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BE" w:rsidRPr="00331C81" w:rsidRDefault="009F64A7" w:rsidP="009E286E">
      <w:pPr>
        <w:ind w:firstLine="4253"/>
        <w:jc w:val="right"/>
        <w:outlineLvl w:val="0"/>
        <w:rPr>
          <w:rFonts w:ascii="Times New Roman" w:eastAsia="Cambria" w:hAnsi="Times New Roman"/>
          <w:sz w:val="24"/>
          <w:szCs w:val="24"/>
        </w:rPr>
      </w:pPr>
      <w:bookmarkStart w:id="0" w:name="_GoBack"/>
      <w:bookmarkEnd w:id="0"/>
      <w:r w:rsidRPr="00331C81">
        <w:rPr>
          <w:rFonts w:ascii="Times New Roman" w:hAnsi="Times New Roman"/>
          <w:sz w:val="24"/>
          <w:szCs w:val="24"/>
        </w:rPr>
        <w:t xml:space="preserve">Приложение </w:t>
      </w:r>
      <w:r w:rsidR="00BC53B5">
        <w:rPr>
          <w:rFonts w:ascii="Times New Roman" w:hAnsi="Times New Roman"/>
          <w:sz w:val="24"/>
          <w:szCs w:val="24"/>
        </w:rPr>
        <w:t>2</w:t>
      </w:r>
    </w:p>
    <w:p w:rsidR="00ED3FCB" w:rsidRPr="00331C81" w:rsidRDefault="00ED3FCB" w:rsidP="008166BE">
      <w:pPr>
        <w:shd w:val="clear" w:color="auto" w:fill="FFFFFF"/>
        <w:ind w:firstLine="4253"/>
        <w:rPr>
          <w:rFonts w:ascii="Times New Roman" w:hAnsi="Times New Roman"/>
          <w:b/>
          <w:sz w:val="28"/>
          <w:szCs w:val="28"/>
        </w:rPr>
      </w:pPr>
    </w:p>
    <w:p w:rsidR="00960152" w:rsidRPr="00331C81" w:rsidRDefault="0019541C" w:rsidP="0019541C">
      <w:pPr>
        <w:jc w:val="center"/>
        <w:outlineLvl w:val="0"/>
        <w:rPr>
          <w:rFonts w:ascii="Times New Roman" w:hAnsi="Times New Roman"/>
          <w:b/>
          <w:sz w:val="28"/>
          <w:szCs w:val="28"/>
        </w:rPr>
      </w:pPr>
      <w:r w:rsidRPr="00331C81">
        <w:rPr>
          <w:rFonts w:ascii="Times New Roman" w:hAnsi="Times New Roman"/>
          <w:b/>
          <w:sz w:val="28"/>
          <w:szCs w:val="28"/>
        </w:rPr>
        <w:t>Перечень исходных данных по источникам тепловой энергии</w:t>
      </w:r>
    </w:p>
    <w:p w:rsidR="00960152" w:rsidRPr="00331C81" w:rsidRDefault="00960152" w:rsidP="00960152">
      <w:pPr>
        <w:ind w:firstLine="4820"/>
        <w:jc w:val="right"/>
        <w:outlineLvl w:val="0"/>
        <w:rPr>
          <w:rFonts w:ascii="Times New Roman" w:hAnsi="Times New Roman"/>
          <w:sz w:val="24"/>
          <w:szCs w:val="24"/>
        </w:rPr>
      </w:pPr>
      <w:r w:rsidRPr="00331C81">
        <w:rPr>
          <w:rFonts w:ascii="Times New Roman" w:hAnsi="Times New Roman"/>
          <w:sz w:val="24"/>
          <w:szCs w:val="24"/>
        </w:rPr>
        <w:t xml:space="preserve">Приложение </w:t>
      </w:r>
      <w:r w:rsidR="00BC53B5">
        <w:rPr>
          <w:rFonts w:ascii="Times New Roman" w:hAnsi="Times New Roman"/>
          <w:sz w:val="24"/>
          <w:szCs w:val="24"/>
        </w:rPr>
        <w:t>2</w:t>
      </w:r>
      <w:r w:rsidRPr="00331C81">
        <w:rPr>
          <w:rFonts w:ascii="Times New Roman" w:hAnsi="Times New Roman"/>
          <w:sz w:val="24"/>
          <w:szCs w:val="24"/>
        </w:rPr>
        <w:t>-1</w:t>
      </w:r>
    </w:p>
    <w:p w:rsidR="000D420F" w:rsidRPr="00331C81" w:rsidRDefault="0019541C" w:rsidP="0019541C">
      <w:pPr>
        <w:jc w:val="center"/>
        <w:outlineLvl w:val="0"/>
        <w:rPr>
          <w:rFonts w:ascii="Times New Roman" w:hAnsi="Times New Roman"/>
          <w:b/>
          <w:sz w:val="28"/>
          <w:szCs w:val="28"/>
        </w:rPr>
      </w:pPr>
      <w:r w:rsidRPr="00331C81">
        <w:rPr>
          <w:rFonts w:ascii="Times New Roman" w:hAnsi="Times New Roman"/>
          <w:b/>
          <w:sz w:val="28"/>
          <w:szCs w:val="28"/>
        </w:rPr>
        <w:t>Перечень и</w:t>
      </w:r>
      <w:r w:rsidR="000D420F" w:rsidRPr="00331C81">
        <w:rPr>
          <w:rFonts w:ascii="Times New Roman" w:hAnsi="Times New Roman"/>
          <w:b/>
          <w:sz w:val="28"/>
          <w:szCs w:val="28"/>
        </w:rPr>
        <w:t>сходных данных для организаций,</w:t>
      </w:r>
    </w:p>
    <w:p w:rsidR="0019541C" w:rsidRPr="00331C81" w:rsidRDefault="0019541C" w:rsidP="0019541C">
      <w:pPr>
        <w:jc w:val="center"/>
        <w:outlineLvl w:val="0"/>
        <w:rPr>
          <w:rFonts w:ascii="Times New Roman" w:hAnsi="Times New Roman"/>
          <w:b/>
          <w:sz w:val="28"/>
          <w:szCs w:val="28"/>
        </w:rPr>
      </w:pPr>
      <w:r w:rsidRPr="00331C81">
        <w:rPr>
          <w:rFonts w:ascii="Times New Roman" w:hAnsi="Times New Roman"/>
          <w:b/>
          <w:sz w:val="28"/>
          <w:szCs w:val="28"/>
        </w:rPr>
        <w:t xml:space="preserve">эксплуатирующих котельные  </w:t>
      </w:r>
    </w:p>
    <w:p w:rsidR="0019541C" w:rsidRPr="00331C81" w:rsidRDefault="0019541C" w:rsidP="00960152"/>
    <w:p w:rsidR="00960152" w:rsidRPr="00331C81" w:rsidRDefault="00960152" w:rsidP="00DC112E">
      <w:pPr>
        <w:jc w:val="center"/>
        <w:outlineLvl w:val="0"/>
        <w:rPr>
          <w:rFonts w:ascii="Times New Roman" w:hAnsi="Times New Roman"/>
          <w:b/>
          <w:i/>
          <w:sz w:val="28"/>
          <w:szCs w:val="28"/>
        </w:rPr>
      </w:pPr>
      <w:r w:rsidRPr="00331C81">
        <w:rPr>
          <w:rFonts w:ascii="Times New Roman" w:hAnsi="Times New Roman"/>
          <w:b/>
          <w:i/>
          <w:sz w:val="28"/>
          <w:szCs w:val="28"/>
        </w:rPr>
        <w:t xml:space="preserve">Перечень </w:t>
      </w:r>
      <w:r w:rsidR="0019541C" w:rsidRPr="00331C81">
        <w:rPr>
          <w:rFonts w:ascii="Times New Roman" w:hAnsi="Times New Roman"/>
          <w:b/>
          <w:i/>
          <w:sz w:val="28"/>
          <w:szCs w:val="28"/>
        </w:rPr>
        <w:t xml:space="preserve">общих </w:t>
      </w:r>
      <w:r w:rsidRPr="00331C81">
        <w:rPr>
          <w:rFonts w:ascii="Times New Roman" w:hAnsi="Times New Roman"/>
          <w:b/>
          <w:i/>
          <w:sz w:val="28"/>
          <w:szCs w:val="28"/>
        </w:rPr>
        <w:t>сведений о теплоснабжающей организации</w:t>
      </w:r>
    </w:p>
    <w:p w:rsidR="00960152" w:rsidRPr="00331C81" w:rsidRDefault="00960152" w:rsidP="00960152">
      <w:pPr>
        <w:widowControl w:val="0"/>
        <w:autoSpaceDE w:val="0"/>
        <w:autoSpaceDN w:val="0"/>
        <w:adjustRightInd w:val="0"/>
        <w:spacing w:line="240" w:lineRule="auto"/>
        <w:jc w:val="center"/>
        <w:rPr>
          <w:rFonts w:ascii="Times New Roman" w:eastAsia="Times New Roman" w:hAnsi="Times New Roman"/>
          <w:color w:val="000000" w:themeColor="text1"/>
          <w:sz w:val="28"/>
          <w:szCs w:val="24"/>
          <w:lang w:eastAsia="ru-RU"/>
        </w:rPr>
      </w:pPr>
    </w:p>
    <w:p w:rsidR="00960152" w:rsidRPr="00331C81" w:rsidRDefault="005F0A93" w:rsidP="006F45EB">
      <w:pPr>
        <w:numPr>
          <w:ilvl w:val="0"/>
          <w:numId w:val="3"/>
        </w:numPr>
        <w:jc w:val="both"/>
        <w:rPr>
          <w:rFonts w:ascii="Times New Roman" w:hAnsi="Times New Roman"/>
          <w:color w:val="000000" w:themeColor="text1"/>
          <w:sz w:val="28"/>
          <w:szCs w:val="24"/>
        </w:rPr>
      </w:pPr>
      <w:r>
        <w:rPr>
          <w:rFonts w:ascii="Times New Roman" w:hAnsi="Times New Roman"/>
          <w:color w:val="000000" w:themeColor="text1"/>
          <w:sz w:val="28"/>
          <w:szCs w:val="24"/>
        </w:rPr>
        <w:t>И</w:t>
      </w:r>
      <w:r w:rsidR="00960152" w:rsidRPr="00331C81">
        <w:rPr>
          <w:rFonts w:ascii="Times New Roman" w:hAnsi="Times New Roman"/>
          <w:color w:val="000000" w:themeColor="text1"/>
          <w:sz w:val="28"/>
          <w:szCs w:val="24"/>
        </w:rPr>
        <w:t>нвестиционная программа теплоснабжающей организации</w:t>
      </w:r>
      <w:r w:rsidR="009F0A9C" w:rsidRPr="00331C81">
        <w:rPr>
          <w:rFonts w:ascii="Times New Roman" w:hAnsi="Times New Roman"/>
          <w:color w:val="000000" w:themeColor="text1"/>
          <w:sz w:val="28"/>
          <w:szCs w:val="24"/>
        </w:rPr>
        <w:t>; иные программы развития, модернизации, реконструкции; планы капитального ремонта</w:t>
      </w:r>
      <w:r w:rsidR="008166BE" w:rsidRPr="00331C81">
        <w:rPr>
          <w:rFonts w:ascii="Times New Roman" w:hAnsi="Times New Roman"/>
          <w:color w:val="000000" w:themeColor="text1"/>
          <w:sz w:val="28"/>
          <w:szCs w:val="24"/>
        </w:rPr>
        <w:t>, в редакции 202</w:t>
      </w:r>
      <w:r w:rsidR="00C24761" w:rsidRPr="00331C81">
        <w:rPr>
          <w:rFonts w:ascii="Times New Roman" w:hAnsi="Times New Roman"/>
          <w:color w:val="000000" w:themeColor="text1"/>
          <w:sz w:val="28"/>
          <w:szCs w:val="24"/>
        </w:rPr>
        <w:t>5</w:t>
      </w:r>
      <w:r w:rsidR="008166BE" w:rsidRPr="00331C81">
        <w:rPr>
          <w:rFonts w:ascii="Times New Roman" w:hAnsi="Times New Roman"/>
          <w:color w:val="000000" w:themeColor="text1"/>
          <w:sz w:val="28"/>
          <w:szCs w:val="24"/>
        </w:rPr>
        <w:t xml:space="preserve"> года</w:t>
      </w:r>
    </w:p>
    <w:p w:rsidR="008166BE" w:rsidRPr="00331C81" w:rsidRDefault="00960152" w:rsidP="008166BE">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сведения о мероприятиях, реализованных в соответствии с утвержденной схемой теплоснабжения</w:t>
      </w:r>
      <w:r w:rsidR="00046688" w:rsidRPr="00331C81">
        <w:rPr>
          <w:rFonts w:ascii="Times New Roman" w:hAnsi="Times New Roman"/>
          <w:color w:val="000000" w:themeColor="text1"/>
          <w:sz w:val="28"/>
          <w:szCs w:val="24"/>
        </w:rPr>
        <w:t xml:space="preserve"> </w:t>
      </w:r>
      <w:r w:rsidR="00CE6C62" w:rsidRPr="00331C81">
        <w:rPr>
          <w:rFonts w:ascii="Times New Roman" w:hAnsi="Times New Roman"/>
          <w:color w:val="000000" w:themeColor="text1"/>
          <w:sz w:val="28"/>
          <w:szCs w:val="24"/>
        </w:rPr>
        <w:t>в</w:t>
      </w:r>
      <w:r w:rsidR="00046688" w:rsidRPr="00331C81">
        <w:rPr>
          <w:rFonts w:ascii="Times New Roman" w:hAnsi="Times New Roman"/>
          <w:color w:val="000000" w:themeColor="text1"/>
          <w:sz w:val="28"/>
          <w:szCs w:val="24"/>
        </w:rPr>
        <w:t xml:space="preserve"> 202</w:t>
      </w:r>
      <w:r w:rsidR="00C24761" w:rsidRPr="00331C81">
        <w:rPr>
          <w:rFonts w:ascii="Times New Roman" w:hAnsi="Times New Roman"/>
          <w:color w:val="000000" w:themeColor="text1"/>
          <w:sz w:val="28"/>
          <w:szCs w:val="24"/>
        </w:rPr>
        <w:t>5</w:t>
      </w:r>
      <w:r w:rsidR="00046688" w:rsidRPr="00331C81">
        <w:rPr>
          <w:rFonts w:ascii="Times New Roman" w:hAnsi="Times New Roman"/>
          <w:color w:val="000000" w:themeColor="text1"/>
          <w:sz w:val="28"/>
          <w:szCs w:val="24"/>
        </w:rPr>
        <w:t xml:space="preserve"> год</w:t>
      </w:r>
      <w:r w:rsidR="00AB4234" w:rsidRPr="00331C81">
        <w:rPr>
          <w:rFonts w:ascii="Times New Roman" w:hAnsi="Times New Roman"/>
          <w:color w:val="000000" w:themeColor="text1"/>
          <w:sz w:val="28"/>
          <w:szCs w:val="24"/>
        </w:rPr>
        <w:t>у</w:t>
      </w:r>
      <w:r w:rsidR="00ED3FCB" w:rsidRPr="00331C81">
        <w:rPr>
          <w:rFonts w:ascii="Times New Roman" w:hAnsi="Times New Roman"/>
          <w:color w:val="000000" w:themeColor="text1"/>
          <w:sz w:val="28"/>
          <w:szCs w:val="24"/>
        </w:rPr>
        <w:t xml:space="preserve"> (у</w:t>
      </w:r>
      <w:r w:rsidR="008166BE" w:rsidRPr="00331C81">
        <w:rPr>
          <w:rFonts w:ascii="Times New Roman" w:hAnsi="Times New Roman"/>
          <w:color w:val="000000"/>
          <w:sz w:val="28"/>
          <w:szCs w:val="24"/>
        </w:rPr>
        <w:t xml:space="preserve">казать какие мероприятия ИП, включенные в схему теплоснабжения, реализованы, какие будут реализованы и когда, от реализации каких мероприятий отказались </w:t>
      </w:r>
      <w:r w:rsidR="00ED3FCB" w:rsidRPr="00331C81">
        <w:rPr>
          <w:rFonts w:ascii="Times New Roman" w:hAnsi="Times New Roman"/>
          <w:color w:val="000000"/>
          <w:sz w:val="28"/>
          <w:szCs w:val="24"/>
        </w:rPr>
        <w:t xml:space="preserve">с указанием </w:t>
      </w:r>
      <w:r w:rsidR="008166BE" w:rsidRPr="00331C81">
        <w:rPr>
          <w:rFonts w:ascii="Times New Roman" w:hAnsi="Times New Roman"/>
          <w:color w:val="000000"/>
          <w:sz w:val="28"/>
          <w:szCs w:val="24"/>
        </w:rPr>
        <w:t>причин</w:t>
      </w:r>
      <w:r w:rsidR="00ED3FCB" w:rsidRPr="00331C81">
        <w:rPr>
          <w:rFonts w:ascii="Times New Roman" w:hAnsi="Times New Roman"/>
          <w:color w:val="000000"/>
          <w:sz w:val="28"/>
          <w:szCs w:val="24"/>
        </w:rPr>
        <w:t>ы, а</w:t>
      </w:r>
      <w:r w:rsidR="008166BE" w:rsidRPr="00331C81">
        <w:rPr>
          <w:rFonts w:ascii="Times New Roman" w:hAnsi="Times New Roman"/>
          <w:color w:val="000000"/>
          <w:sz w:val="28"/>
          <w:szCs w:val="24"/>
        </w:rPr>
        <w:t>ктуализировать перечень мероприятий, начало реализации которых в 202</w:t>
      </w:r>
      <w:r w:rsidR="00C24761" w:rsidRPr="00331C81">
        <w:rPr>
          <w:rFonts w:ascii="Times New Roman" w:hAnsi="Times New Roman"/>
          <w:color w:val="000000"/>
          <w:sz w:val="28"/>
          <w:szCs w:val="24"/>
        </w:rPr>
        <w:t>5</w:t>
      </w:r>
      <w:r w:rsidR="008166BE" w:rsidRPr="00331C81">
        <w:rPr>
          <w:rFonts w:ascii="Times New Roman" w:hAnsi="Times New Roman"/>
          <w:color w:val="000000"/>
          <w:sz w:val="28"/>
          <w:szCs w:val="24"/>
        </w:rPr>
        <w:t xml:space="preserve"> и 202</w:t>
      </w:r>
      <w:r w:rsidR="00C24761" w:rsidRPr="00331C81">
        <w:rPr>
          <w:rFonts w:ascii="Times New Roman" w:hAnsi="Times New Roman"/>
          <w:color w:val="000000"/>
          <w:sz w:val="28"/>
          <w:szCs w:val="24"/>
        </w:rPr>
        <w:t>6</w:t>
      </w:r>
      <w:r w:rsidR="008166BE" w:rsidRPr="00331C81">
        <w:rPr>
          <w:rFonts w:ascii="Times New Roman" w:hAnsi="Times New Roman"/>
          <w:color w:val="000000"/>
          <w:sz w:val="28"/>
          <w:szCs w:val="24"/>
        </w:rPr>
        <w:t xml:space="preserve"> годах</w:t>
      </w:r>
      <w:r w:rsidR="00ED3FCB" w:rsidRPr="00331C81">
        <w:rPr>
          <w:rFonts w:ascii="Times New Roman" w:hAnsi="Times New Roman"/>
          <w:color w:val="000000"/>
          <w:sz w:val="28"/>
          <w:szCs w:val="24"/>
        </w:rPr>
        <w:t>)</w:t>
      </w:r>
    </w:p>
    <w:p w:rsidR="00960152" w:rsidRPr="00331C81" w:rsidRDefault="00960152" w:rsidP="006F45E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w:t>
      </w:r>
      <w:r w:rsidR="00A14B48" w:rsidRPr="00331C81">
        <w:rPr>
          <w:rFonts w:ascii="Times New Roman" w:hAnsi="Times New Roman"/>
          <w:color w:val="000000" w:themeColor="text1"/>
          <w:sz w:val="28"/>
          <w:szCs w:val="24"/>
        </w:rPr>
        <w:t>202</w:t>
      </w:r>
      <w:r w:rsidR="00C24761" w:rsidRPr="00331C81">
        <w:rPr>
          <w:rFonts w:ascii="Times New Roman" w:hAnsi="Times New Roman"/>
          <w:color w:val="000000" w:themeColor="text1"/>
          <w:sz w:val="28"/>
          <w:szCs w:val="24"/>
        </w:rPr>
        <w:t>5</w:t>
      </w:r>
      <w:r w:rsidR="00AB4234" w:rsidRPr="00331C81">
        <w:rPr>
          <w:rFonts w:ascii="Times New Roman" w:hAnsi="Times New Roman"/>
          <w:color w:val="000000" w:themeColor="text1"/>
          <w:sz w:val="28"/>
          <w:szCs w:val="24"/>
        </w:rPr>
        <w:t xml:space="preserve"> год</w:t>
      </w:r>
    </w:p>
    <w:p w:rsidR="00960152" w:rsidRPr="00331C81" w:rsidRDefault="00960152" w:rsidP="006F45EB">
      <w:pPr>
        <w:numPr>
          <w:ilvl w:val="0"/>
          <w:numId w:val="3"/>
        </w:numPr>
        <w:jc w:val="both"/>
        <w:rPr>
          <w:rFonts w:ascii="Times New Roman" w:hAnsi="Times New Roman"/>
          <w:i/>
          <w:color w:val="000000" w:themeColor="text1"/>
          <w:sz w:val="28"/>
          <w:szCs w:val="24"/>
        </w:rPr>
      </w:pPr>
      <w:r w:rsidRPr="00331C81">
        <w:rPr>
          <w:rFonts w:ascii="Times New Roman" w:hAnsi="Times New Roman"/>
          <w:color w:val="000000" w:themeColor="text1"/>
          <w:sz w:val="28"/>
          <w:szCs w:val="24"/>
        </w:rPr>
        <w:t>формы статистической отчетности 1-ТЕП, 4 ТЭР</w:t>
      </w:r>
      <w:r w:rsidR="00E13F59" w:rsidRPr="00331C81">
        <w:rPr>
          <w:rFonts w:ascii="Times New Roman" w:hAnsi="Times New Roman"/>
          <w:color w:val="000000" w:themeColor="text1"/>
          <w:sz w:val="28"/>
          <w:szCs w:val="24"/>
        </w:rPr>
        <w:t xml:space="preserve">, 46-ТЭ </w:t>
      </w:r>
      <w:r w:rsidRPr="00331C81">
        <w:rPr>
          <w:rFonts w:ascii="Times New Roman" w:hAnsi="Times New Roman"/>
          <w:color w:val="000000" w:themeColor="text1"/>
          <w:sz w:val="28"/>
          <w:szCs w:val="24"/>
        </w:rPr>
        <w:t>за 202</w:t>
      </w:r>
      <w:r w:rsidR="00C24761" w:rsidRPr="00331C81">
        <w:rPr>
          <w:rFonts w:ascii="Times New Roman" w:hAnsi="Times New Roman"/>
          <w:color w:val="000000" w:themeColor="text1"/>
          <w:sz w:val="28"/>
          <w:szCs w:val="24"/>
        </w:rPr>
        <w:t>5</w:t>
      </w:r>
      <w:r w:rsidRPr="00331C81">
        <w:rPr>
          <w:rFonts w:ascii="Times New Roman" w:hAnsi="Times New Roman"/>
          <w:color w:val="000000" w:themeColor="text1"/>
          <w:sz w:val="28"/>
          <w:szCs w:val="24"/>
        </w:rPr>
        <w:t xml:space="preserve"> год</w:t>
      </w:r>
      <w:r w:rsidR="00554B9A" w:rsidRPr="00331C81">
        <w:rPr>
          <w:rFonts w:ascii="Times New Roman" w:hAnsi="Times New Roman"/>
          <w:color w:val="000000" w:themeColor="text1"/>
          <w:sz w:val="28"/>
          <w:szCs w:val="24"/>
        </w:rPr>
        <w:t xml:space="preserve"> </w:t>
      </w:r>
      <w:r w:rsidR="008166BE" w:rsidRPr="00331C81">
        <w:rPr>
          <w:rFonts w:ascii="Times New Roman" w:hAnsi="Times New Roman"/>
          <w:i/>
          <w:color w:val="000000" w:themeColor="text1"/>
          <w:sz w:val="28"/>
          <w:szCs w:val="24"/>
        </w:rPr>
        <w:t>(предоставля</w:t>
      </w:r>
      <w:r w:rsidR="00ED3FCB" w:rsidRPr="00331C81">
        <w:rPr>
          <w:rFonts w:ascii="Times New Roman" w:hAnsi="Times New Roman"/>
          <w:i/>
          <w:color w:val="000000" w:themeColor="text1"/>
          <w:sz w:val="28"/>
          <w:szCs w:val="24"/>
        </w:rPr>
        <w:t>ю</w:t>
      </w:r>
      <w:r w:rsidR="008166BE" w:rsidRPr="00331C81">
        <w:rPr>
          <w:rFonts w:ascii="Times New Roman" w:hAnsi="Times New Roman"/>
          <w:i/>
          <w:color w:val="000000" w:themeColor="text1"/>
          <w:sz w:val="28"/>
          <w:szCs w:val="24"/>
        </w:rPr>
        <w:t>тся по готовности</w:t>
      </w:r>
      <w:r w:rsidR="00AB6390" w:rsidRPr="00331C81">
        <w:rPr>
          <w:rFonts w:ascii="Times New Roman" w:hAnsi="Times New Roman"/>
          <w:i/>
          <w:color w:val="000000" w:themeColor="text1"/>
          <w:sz w:val="28"/>
          <w:szCs w:val="24"/>
        </w:rPr>
        <w:t>, что применимо</w:t>
      </w:r>
      <w:r w:rsidR="008166BE" w:rsidRPr="00331C81">
        <w:rPr>
          <w:rFonts w:ascii="Times New Roman" w:hAnsi="Times New Roman"/>
          <w:i/>
          <w:color w:val="000000" w:themeColor="text1"/>
          <w:sz w:val="28"/>
          <w:szCs w:val="24"/>
        </w:rPr>
        <w:t>)</w:t>
      </w:r>
    </w:p>
    <w:p w:rsidR="00960152" w:rsidRPr="00331C81" w:rsidRDefault="00960152" w:rsidP="006F45E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сведения о структуре договорных отношений между </w:t>
      </w:r>
      <w:r w:rsidR="008166BE" w:rsidRPr="00331C81">
        <w:rPr>
          <w:rFonts w:ascii="Times New Roman" w:hAnsi="Times New Roman"/>
          <w:color w:val="000000" w:themeColor="text1"/>
          <w:sz w:val="28"/>
          <w:szCs w:val="24"/>
        </w:rPr>
        <w:t xml:space="preserve">организацией и другими </w:t>
      </w:r>
      <w:r w:rsidRPr="00331C81">
        <w:rPr>
          <w:rFonts w:ascii="Times New Roman" w:hAnsi="Times New Roman"/>
          <w:color w:val="000000" w:themeColor="text1"/>
          <w:sz w:val="28"/>
          <w:szCs w:val="24"/>
        </w:rPr>
        <w:t xml:space="preserve">теплоснабжающими и </w:t>
      </w:r>
      <w:proofErr w:type="spellStart"/>
      <w:r w:rsidRPr="00331C81">
        <w:rPr>
          <w:rFonts w:ascii="Times New Roman" w:hAnsi="Times New Roman"/>
          <w:color w:val="000000" w:themeColor="text1"/>
          <w:sz w:val="28"/>
          <w:szCs w:val="24"/>
        </w:rPr>
        <w:t>теплосетевыми</w:t>
      </w:r>
      <w:proofErr w:type="spellEnd"/>
      <w:r w:rsidRPr="00331C81">
        <w:rPr>
          <w:rFonts w:ascii="Times New Roman" w:hAnsi="Times New Roman"/>
          <w:color w:val="000000" w:themeColor="text1"/>
          <w:sz w:val="28"/>
          <w:szCs w:val="24"/>
        </w:rPr>
        <w:t xml:space="preserve"> организациями по состоянию на 202</w:t>
      </w:r>
      <w:r w:rsidR="00C24761" w:rsidRPr="00331C81">
        <w:rPr>
          <w:rFonts w:ascii="Times New Roman" w:hAnsi="Times New Roman"/>
          <w:color w:val="000000" w:themeColor="text1"/>
          <w:sz w:val="28"/>
          <w:szCs w:val="24"/>
        </w:rPr>
        <w:t>5</w:t>
      </w:r>
      <w:r w:rsidRPr="00331C81">
        <w:rPr>
          <w:rFonts w:ascii="Times New Roman" w:hAnsi="Times New Roman"/>
          <w:color w:val="000000" w:themeColor="text1"/>
          <w:sz w:val="28"/>
          <w:szCs w:val="24"/>
        </w:rPr>
        <w:t xml:space="preserve"> год, включая</w:t>
      </w:r>
      <w:r w:rsidR="008166BE" w:rsidRPr="00331C81">
        <w:rPr>
          <w:rFonts w:ascii="Times New Roman" w:hAnsi="Times New Roman"/>
          <w:color w:val="000000" w:themeColor="text1"/>
          <w:sz w:val="28"/>
          <w:szCs w:val="24"/>
        </w:rPr>
        <w:t xml:space="preserve"> (п</w:t>
      </w:r>
      <w:r w:rsidR="00ED3FCB" w:rsidRPr="00331C81">
        <w:rPr>
          <w:rFonts w:ascii="Times New Roman" w:hAnsi="Times New Roman"/>
          <w:color w:val="000000" w:themeColor="text1"/>
          <w:sz w:val="28"/>
          <w:szCs w:val="24"/>
        </w:rPr>
        <w:t>р</w:t>
      </w:r>
      <w:r w:rsidR="008166BE" w:rsidRPr="00331C81">
        <w:rPr>
          <w:rFonts w:ascii="Times New Roman" w:hAnsi="Times New Roman"/>
          <w:color w:val="000000" w:themeColor="text1"/>
          <w:sz w:val="28"/>
          <w:szCs w:val="24"/>
        </w:rPr>
        <w:t>и наличии)</w:t>
      </w:r>
      <w:r w:rsidR="006451FE" w:rsidRPr="00331C81">
        <w:rPr>
          <w:rFonts w:ascii="Times New Roman" w:hAnsi="Times New Roman"/>
          <w:color w:val="000000" w:themeColor="text1"/>
          <w:sz w:val="28"/>
          <w:szCs w:val="24"/>
        </w:rPr>
        <w:t xml:space="preserve">: </w:t>
      </w:r>
      <w:r w:rsidRPr="00331C81">
        <w:rPr>
          <w:rFonts w:ascii="Times New Roman" w:hAnsi="Times New Roman"/>
          <w:color w:val="000000" w:themeColor="text1"/>
          <w:sz w:val="28"/>
          <w:szCs w:val="24"/>
        </w:rPr>
        <w:t>договор поставки тепловой энергии (мощности) и (или) теплоносителя;</w:t>
      </w:r>
      <w:r w:rsidR="006451FE" w:rsidRPr="00331C81">
        <w:rPr>
          <w:rFonts w:ascii="Times New Roman" w:hAnsi="Times New Roman"/>
          <w:color w:val="000000" w:themeColor="text1"/>
          <w:sz w:val="28"/>
          <w:szCs w:val="24"/>
        </w:rPr>
        <w:t xml:space="preserve"> </w:t>
      </w:r>
      <w:r w:rsidRPr="00331C81">
        <w:rPr>
          <w:rFonts w:ascii="Times New Roman" w:hAnsi="Times New Roman"/>
          <w:color w:val="000000" w:themeColor="text1"/>
          <w:sz w:val="28"/>
          <w:szCs w:val="24"/>
        </w:rPr>
        <w:t>договор оказания услуг по передаче тепловой энергии и (или) теплоносителя;</w:t>
      </w:r>
      <w:r w:rsidR="006451FE" w:rsidRPr="00331C81">
        <w:rPr>
          <w:rFonts w:ascii="Times New Roman" w:hAnsi="Times New Roman"/>
          <w:color w:val="000000" w:themeColor="text1"/>
          <w:sz w:val="28"/>
          <w:szCs w:val="24"/>
        </w:rPr>
        <w:t xml:space="preserve"> </w:t>
      </w:r>
      <w:r w:rsidRPr="00331C81">
        <w:rPr>
          <w:rFonts w:ascii="Times New Roman" w:hAnsi="Times New Roman"/>
          <w:color w:val="000000" w:themeColor="text1"/>
          <w:sz w:val="28"/>
          <w:szCs w:val="24"/>
        </w:rPr>
        <w:t>договор о подключении к системе теплоснабжения;</w:t>
      </w:r>
      <w:r w:rsidR="006451FE" w:rsidRPr="00331C81">
        <w:rPr>
          <w:rFonts w:ascii="Times New Roman" w:hAnsi="Times New Roman"/>
          <w:color w:val="000000" w:themeColor="text1"/>
          <w:sz w:val="28"/>
          <w:szCs w:val="24"/>
        </w:rPr>
        <w:t xml:space="preserve"> </w:t>
      </w:r>
      <w:r w:rsidRPr="00331C81">
        <w:rPr>
          <w:rFonts w:ascii="Times New Roman" w:hAnsi="Times New Roman"/>
          <w:color w:val="000000" w:themeColor="text1"/>
          <w:sz w:val="28"/>
          <w:szCs w:val="24"/>
        </w:rPr>
        <w:t>договор оказания услуг по поддержа</w:t>
      </w:r>
      <w:r w:rsidR="006451FE" w:rsidRPr="00331C81">
        <w:rPr>
          <w:rFonts w:ascii="Times New Roman" w:hAnsi="Times New Roman"/>
          <w:color w:val="000000" w:themeColor="text1"/>
          <w:sz w:val="28"/>
          <w:szCs w:val="24"/>
        </w:rPr>
        <w:t xml:space="preserve">нию резервной тепловой мощности: вид </w:t>
      </w:r>
      <w:r w:rsidRPr="00331C81">
        <w:rPr>
          <w:rFonts w:ascii="Times New Roman" w:hAnsi="Times New Roman"/>
          <w:color w:val="000000" w:themeColor="text1"/>
          <w:sz w:val="28"/>
          <w:szCs w:val="24"/>
        </w:rPr>
        <w:t>договора</w:t>
      </w:r>
      <w:r w:rsidR="006451FE" w:rsidRPr="00331C81">
        <w:rPr>
          <w:rFonts w:ascii="Times New Roman" w:hAnsi="Times New Roman"/>
          <w:color w:val="000000" w:themeColor="text1"/>
          <w:sz w:val="28"/>
          <w:szCs w:val="24"/>
        </w:rPr>
        <w:t>, наименование контрагента, договорные объемы</w:t>
      </w:r>
      <w:r w:rsidR="00F45AA4" w:rsidRPr="00331C81">
        <w:rPr>
          <w:rFonts w:ascii="Times New Roman" w:hAnsi="Times New Roman"/>
          <w:color w:val="000000" w:themeColor="text1"/>
          <w:sz w:val="28"/>
          <w:szCs w:val="24"/>
        </w:rPr>
        <w:t xml:space="preserve"> и </w:t>
      </w:r>
      <w:r w:rsidR="006451FE" w:rsidRPr="00331C81">
        <w:rPr>
          <w:rFonts w:ascii="Times New Roman" w:hAnsi="Times New Roman"/>
          <w:color w:val="000000" w:themeColor="text1"/>
          <w:sz w:val="28"/>
          <w:szCs w:val="24"/>
        </w:rPr>
        <w:t>нагрузки тепловой энергии/теплоносителя</w:t>
      </w:r>
      <w:r w:rsidR="00F45AA4" w:rsidRPr="00331C81">
        <w:rPr>
          <w:rFonts w:ascii="Times New Roman" w:hAnsi="Times New Roman"/>
          <w:color w:val="000000" w:themeColor="text1"/>
          <w:sz w:val="28"/>
          <w:szCs w:val="24"/>
        </w:rPr>
        <w:t xml:space="preserve"> </w:t>
      </w:r>
      <w:r w:rsidR="006451FE" w:rsidRPr="00331C81">
        <w:rPr>
          <w:rFonts w:ascii="Times New Roman" w:hAnsi="Times New Roman"/>
          <w:color w:val="000000" w:themeColor="text1"/>
          <w:sz w:val="28"/>
          <w:szCs w:val="24"/>
        </w:rPr>
        <w:lastRenderedPageBreak/>
        <w:t>(вода, пар)</w:t>
      </w:r>
      <w:r w:rsidR="00F45AA4" w:rsidRPr="00331C81">
        <w:rPr>
          <w:rFonts w:ascii="Times New Roman" w:hAnsi="Times New Roman"/>
          <w:color w:val="000000" w:themeColor="text1"/>
          <w:sz w:val="28"/>
          <w:szCs w:val="24"/>
        </w:rPr>
        <w:t xml:space="preserve"> в разрезе отопление/вентиляция/</w:t>
      </w:r>
      <w:r w:rsidR="0061688C" w:rsidRPr="00331C81">
        <w:rPr>
          <w:rFonts w:ascii="Times New Roman" w:hAnsi="Times New Roman"/>
          <w:color w:val="000000" w:themeColor="text1"/>
          <w:sz w:val="28"/>
          <w:szCs w:val="24"/>
        </w:rPr>
        <w:t xml:space="preserve">ГВС </w:t>
      </w:r>
      <w:r w:rsidR="00F45AA4" w:rsidRPr="00331C81">
        <w:rPr>
          <w:rFonts w:ascii="Times New Roman" w:hAnsi="Times New Roman"/>
          <w:color w:val="000000" w:themeColor="text1"/>
          <w:sz w:val="28"/>
          <w:szCs w:val="24"/>
        </w:rPr>
        <w:t>максимальная/</w:t>
      </w:r>
      <w:r w:rsidR="0061688C" w:rsidRPr="00331C81">
        <w:rPr>
          <w:rFonts w:ascii="Times New Roman" w:hAnsi="Times New Roman"/>
          <w:color w:val="000000" w:themeColor="text1"/>
          <w:sz w:val="28"/>
          <w:szCs w:val="24"/>
        </w:rPr>
        <w:t>ГВС</w:t>
      </w:r>
      <w:r w:rsidR="00F45AA4" w:rsidRPr="00331C81">
        <w:rPr>
          <w:rFonts w:ascii="Times New Roman" w:hAnsi="Times New Roman"/>
          <w:color w:val="000000" w:themeColor="text1"/>
          <w:sz w:val="28"/>
          <w:szCs w:val="24"/>
        </w:rPr>
        <w:t xml:space="preserve"> среднечасовая</w:t>
      </w:r>
      <w:r w:rsidR="006451FE" w:rsidRPr="00331C81">
        <w:rPr>
          <w:rFonts w:ascii="Times New Roman" w:hAnsi="Times New Roman"/>
          <w:color w:val="000000" w:themeColor="text1"/>
          <w:sz w:val="28"/>
          <w:szCs w:val="24"/>
        </w:rPr>
        <w:t xml:space="preserve"> </w:t>
      </w:r>
    </w:p>
    <w:p w:rsidR="006451FE" w:rsidRPr="00331C81" w:rsidRDefault="006451FE" w:rsidP="006F45E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изменения в структуре теплоснабжающей организации за </w:t>
      </w:r>
      <w:r w:rsidR="00046688" w:rsidRPr="00331C81">
        <w:rPr>
          <w:rFonts w:ascii="Times New Roman" w:hAnsi="Times New Roman"/>
          <w:color w:val="000000" w:themeColor="text1"/>
          <w:sz w:val="28"/>
          <w:szCs w:val="24"/>
        </w:rPr>
        <w:t>202</w:t>
      </w:r>
      <w:r w:rsidR="00C24761" w:rsidRPr="00331C81">
        <w:rPr>
          <w:rFonts w:ascii="Times New Roman" w:hAnsi="Times New Roman"/>
          <w:color w:val="000000" w:themeColor="text1"/>
          <w:sz w:val="28"/>
          <w:szCs w:val="24"/>
        </w:rPr>
        <w:t>5</w:t>
      </w:r>
      <w:r w:rsidR="00046688" w:rsidRPr="00331C81">
        <w:rPr>
          <w:rFonts w:ascii="Times New Roman" w:hAnsi="Times New Roman"/>
          <w:color w:val="000000" w:themeColor="text1"/>
          <w:sz w:val="28"/>
          <w:szCs w:val="24"/>
        </w:rPr>
        <w:t xml:space="preserve"> год</w:t>
      </w:r>
      <w:r w:rsidRPr="00331C81">
        <w:rPr>
          <w:rFonts w:ascii="Times New Roman" w:hAnsi="Times New Roman"/>
          <w:color w:val="000000" w:themeColor="text1"/>
          <w:sz w:val="28"/>
          <w:szCs w:val="24"/>
        </w:rPr>
        <w:t xml:space="preserve"> (реорганизация, переименование, принятие в концессию, в аренду источников тепловой энергии, тепловых сетей и объектов на них)</w:t>
      </w:r>
      <w:r w:rsidR="008166BE" w:rsidRPr="00331C81">
        <w:rPr>
          <w:rFonts w:ascii="Times New Roman" w:hAnsi="Times New Roman"/>
          <w:color w:val="000000" w:themeColor="text1"/>
          <w:sz w:val="28"/>
          <w:szCs w:val="24"/>
        </w:rPr>
        <w:t>, план на 202</w:t>
      </w:r>
      <w:r w:rsidR="00C24761" w:rsidRPr="00331C81">
        <w:rPr>
          <w:rFonts w:ascii="Times New Roman" w:hAnsi="Times New Roman"/>
          <w:color w:val="000000" w:themeColor="text1"/>
          <w:sz w:val="28"/>
          <w:szCs w:val="24"/>
        </w:rPr>
        <w:t>6</w:t>
      </w:r>
      <w:r w:rsidR="008166BE" w:rsidRPr="00331C81">
        <w:rPr>
          <w:rFonts w:ascii="Times New Roman" w:hAnsi="Times New Roman"/>
          <w:color w:val="000000" w:themeColor="text1"/>
          <w:sz w:val="28"/>
          <w:szCs w:val="24"/>
        </w:rPr>
        <w:t xml:space="preserve"> год</w:t>
      </w:r>
    </w:p>
    <w:p w:rsidR="005A1535" w:rsidRPr="00331C81" w:rsidRDefault="00CE6C62" w:rsidP="006F45E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перечень </w:t>
      </w:r>
      <w:r w:rsidR="00E103DA" w:rsidRPr="00331C81">
        <w:rPr>
          <w:rFonts w:ascii="Times New Roman" w:hAnsi="Times New Roman"/>
          <w:color w:val="000000" w:themeColor="text1"/>
          <w:sz w:val="28"/>
          <w:szCs w:val="24"/>
        </w:rPr>
        <w:t>объект</w:t>
      </w:r>
      <w:r w:rsidRPr="00331C81">
        <w:rPr>
          <w:rFonts w:ascii="Times New Roman" w:hAnsi="Times New Roman"/>
          <w:color w:val="000000" w:themeColor="text1"/>
          <w:sz w:val="28"/>
          <w:szCs w:val="24"/>
        </w:rPr>
        <w:t>ов</w:t>
      </w:r>
      <w:r w:rsidR="00E103DA" w:rsidRPr="00331C81">
        <w:rPr>
          <w:rFonts w:ascii="Times New Roman" w:hAnsi="Times New Roman"/>
          <w:color w:val="000000" w:themeColor="text1"/>
          <w:sz w:val="28"/>
          <w:szCs w:val="24"/>
        </w:rPr>
        <w:t xml:space="preserve"> теплоснабжения, находящи</w:t>
      </w:r>
      <w:r w:rsidRPr="00331C81">
        <w:rPr>
          <w:rFonts w:ascii="Times New Roman" w:hAnsi="Times New Roman"/>
          <w:color w:val="000000" w:themeColor="text1"/>
          <w:sz w:val="28"/>
          <w:szCs w:val="24"/>
        </w:rPr>
        <w:t>хся в</w:t>
      </w:r>
      <w:r w:rsidR="00E103DA" w:rsidRPr="00331C81">
        <w:rPr>
          <w:rFonts w:ascii="Times New Roman" w:hAnsi="Times New Roman"/>
          <w:color w:val="000000" w:themeColor="text1"/>
          <w:sz w:val="28"/>
          <w:szCs w:val="24"/>
        </w:rPr>
        <w:t xml:space="preserve"> государственной или муниципальной собственности </w:t>
      </w:r>
      <w:r w:rsidRPr="00331C81">
        <w:rPr>
          <w:rFonts w:ascii="Times New Roman" w:hAnsi="Times New Roman"/>
          <w:color w:val="000000" w:themeColor="text1"/>
          <w:sz w:val="28"/>
          <w:szCs w:val="24"/>
        </w:rPr>
        <w:t xml:space="preserve">и </w:t>
      </w:r>
      <w:r w:rsidR="00E103DA" w:rsidRPr="00331C81">
        <w:rPr>
          <w:rFonts w:ascii="Times New Roman" w:hAnsi="Times New Roman"/>
          <w:color w:val="000000" w:themeColor="text1"/>
          <w:sz w:val="28"/>
          <w:szCs w:val="24"/>
        </w:rPr>
        <w:t>передан</w:t>
      </w:r>
      <w:r w:rsidRPr="00331C81">
        <w:rPr>
          <w:rFonts w:ascii="Times New Roman" w:hAnsi="Times New Roman"/>
          <w:color w:val="000000" w:themeColor="text1"/>
          <w:sz w:val="28"/>
          <w:szCs w:val="24"/>
        </w:rPr>
        <w:t>н</w:t>
      </w:r>
      <w:r w:rsidR="00E103DA" w:rsidRPr="00331C81">
        <w:rPr>
          <w:rFonts w:ascii="Times New Roman" w:hAnsi="Times New Roman"/>
          <w:color w:val="000000" w:themeColor="text1"/>
          <w:sz w:val="28"/>
          <w:szCs w:val="24"/>
        </w:rPr>
        <w:t>ы</w:t>
      </w:r>
      <w:r w:rsidRPr="00331C81">
        <w:rPr>
          <w:rFonts w:ascii="Times New Roman" w:hAnsi="Times New Roman"/>
          <w:color w:val="000000" w:themeColor="text1"/>
          <w:sz w:val="28"/>
          <w:szCs w:val="24"/>
        </w:rPr>
        <w:t>х</w:t>
      </w:r>
      <w:r w:rsidR="00E103DA" w:rsidRPr="00331C81">
        <w:rPr>
          <w:rFonts w:ascii="Times New Roman" w:hAnsi="Times New Roman"/>
          <w:color w:val="000000" w:themeColor="text1"/>
          <w:sz w:val="28"/>
          <w:szCs w:val="24"/>
        </w:rPr>
        <w:t xml:space="preserve"> теплоснабжающей организации на основании договора аренды, договора безвозмездного пользования, договора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w:t>
      </w:r>
      <w:r w:rsidR="00CC2B28" w:rsidRPr="00331C81">
        <w:rPr>
          <w:rFonts w:ascii="Times New Roman" w:hAnsi="Times New Roman"/>
          <w:color w:val="000000" w:themeColor="text1"/>
          <w:sz w:val="28"/>
          <w:szCs w:val="24"/>
        </w:rPr>
        <w:t>(или) концессионного соглашения</w:t>
      </w:r>
      <w:r w:rsidR="008166BE" w:rsidRPr="00331C81">
        <w:rPr>
          <w:rFonts w:ascii="Times New Roman" w:hAnsi="Times New Roman"/>
          <w:color w:val="000000" w:themeColor="text1"/>
          <w:sz w:val="28"/>
          <w:szCs w:val="24"/>
        </w:rPr>
        <w:t xml:space="preserve"> по состоянию на 31.12.202</w:t>
      </w:r>
      <w:r w:rsidR="00C24761" w:rsidRPr="00331C81">
        <w:rPr>
          <w:rFonts w:ascii="Times New Roman" w:hAnsi="Times New Roman"/>
          <w:color w:val="000000" w:themeColor="text1"/>
          <w:sz w:val="28"/>
          <w:szCs w:val="24"/>
        </w:rPr>
        <w:t>5</w:t>
      </w:r>
    </w:p>
    <w:p w:rsidR="00D2372D" w:rsidRPr="00331C81" w:rsidRDefault="00D2372D" w:rsidP="006F45E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действующие </w:t>
      </w:r>
      <w:r w:rsidR="008166BE" w:rsidRPr="00331C81">
        <w:rPr>
          <w:rFonts w:ascii="Times New Roman" w:hAnsi="Times New Roman"/>
          <w:color w:val="000000"/>
          <w:sz w:val="28"/>
          <w:szCs w:val="24"/>
        </w:rPr>
        <w:t>в 202</w:t>
      </w:r>
      <w:r w:rsidR="00C24761" w:rsidRPr="00331C81">
        <w:rPr>
          <w:rFonts w:ascii="Times New Roman" w:hAnsi="Times New Roman"/>
          <w:color w:val="000000"/>
          <w:sz w:val="28"/>
          <w:szCs w:val="24"/>
        </w:rPr>
        <w:t>5</w:t>
      </w:r>
      <w:r w:rsidR="008166BE" w:rsidRPr="00331C81">
        <w:rPr>
          <w:rFonts w:ascii="Times New Roman" w:hAnsi="Times New Roman"/>
          <w:color w:val="000000"/>
          <w:sz w:val="28"/>
          <w:szCs w:val="24"/>
        </w:rPr>
        <w:t xml:space="preserve"> году </w:t>
      </w:r>
      <w:r w:rsidRPr="00331C81">
        <w:rPr>
          <w:rFonts w:ascii="Times New Roman" w:hAnsi="Times New Roman"/>
          <w:color w:val="000000"/>
          <w:sz w:val="28"/>
          <w:szCs w:val="24"/>
        </w:rPr>
        <w:t xml:space="preserve">технические условия на подключение к сетям систем теплоснабжения, договоры на техническое присоединение </w:t>
      </w:r>
    </w:p>
    <w:p w:rsidR="00CE6C62" w:rsidRPr="00331C81" w:rsidRDefault="00CE6C62" w:rsidP="006F45E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sz w:val="28"/>
          <w:szCs w:val="24"/>
        </w:rPr>
        <w:t>продолжительность перерыва подачи горячей воды в связи с проведением ежег</w:t>
      </w:r>
      <w:r w:rsidR="008166BE" w:rsidRPr="00331C81">
        <w:rPr>
          <w:rFonts w:ascii="Times New Roman" w:hAnsi="Times New Roman"/>
          <w:color w:val="000000"/>
          <w:sz w:val="28"/>
          <w:szCs w:val="24"/>
        </w:rPr>
        <w:t>одных профилактических ремонтов</w:t>
      </w:r>
      <w:r w:rsidR="00A036B4" w:rsidRPr="00331C81">
        <w:rPr>
          <w:rFonts w:ascii="Times New Roman" w:hAnsi="Times New Roman"/>
          <w:color w:val="000000"/>
          <w:sz w:val="28"/>
          <w:szCs w:val="24"/>
        </w:rPr>
        <w:t xml:space="preserve"> в 20025 году</w:t>
      </w:r>
    </w:p>
    <w:p w:rsidR="00A4335F" w:rsidRPr="00331C81" w:rsidRDefault="008166BE" w:rsidP="00A4335F">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результаты энергетического обследования предприятия (при наличии) за 202</w:t>
      </w:r>
      <w:r w:rsidR="00C24761" w:rsidRPr="00331C81">
        <w:rPr>
          <w:rFonts w:ascii="Times New Roman" w:hAnsi="Times New Roman"/>
          <w:color w:val="000000"/>
          <w:sz w:val="28"/>
          <w:szCs w:val="24"/>
        </w:rPr>
        <w:t>5</w:t>
      </w:r>
      <w:r w:rsidRPr="00331C81">
        <w:rPr>
          <w:rFonts w:ascii="Times New Roman" w:hAnsi="Times New Roman"/>
          <w:color w:val="000000"/>
          <w:sz w:val="28"/>
          <w:szCs w:val="24"/>
        </w:rPr>
        <w:t xml:space="preserve"> год</w:t>
      </w:r>
    </w:p>
    <w:p w:rsidR="00AB6390" w:rsidRPr="00331C81" w:rsidRDefault="00AB6390" w:rsidP="00A036B4">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Цены и тарифы</w:t>
      </w:r>
      <w:r w:rsidRPr="00331C81">
        <w:rPr>
          <w:rFonts w:ascii="Times New Roman" w:hAnsi="Times New Roman"/>
          <w:color w:val="000000"/>
          <w:sz w:val="28"/>
          <w:szCs w:val="24"/>
          <w:lang w:val="en-US"/>
        </w:rPr>
        <w:t>:</w:t>
      </w:r>
    </w:p>
    <w:p w:rsidR="00A036B4" w:rsidRPr="00331C81" w:rsidRDefault="00325AEA" w:rsidP="00AB6390">
      <w:pPr>
        <w:ind w:left="720"/>
        <w:jc w:val="both"/>
        <w:rPr>
          <w:rFonts w:ascii="Times New Roman" w:hAnsi="Times New Roman"/>
          <w:color w:val="000000"/>
          <w:sz w:val="28"/>
          <w:szCs w:val="24"/>
        </w:rPr>
      </w:pPr>
      <w:r w:rsidRPr="00331C81">
        <w:rPr>
          <w:rFonts w:ascii="Times New Roman" w:hAnsi="Times New Roman"/>
          <w:color w:val="000000"/>
          <w:sz w:val="28"/>
          <w:szCs w:val="24"/>
        </w:rPr>
        <w:t xml:space="preserve">1) </w:t>
      </w:r>
      <w:r w:rsidR="00A036B4" w:rsidRPr="00331C81">
        <w:rPr>
          <w:rFonts w:ascii="Times New Roman" w:hAnsi="Times New Roman"/>
          <w:color w:val="000000"/>
          <w:sz w:val="28"/>
          <w:szCs w:val="24"/>
        </w:rPr>
        <w:t>предельный уровень цены на тепловую энергию (мощность) для конечного потребителя в период функционирования ценовой зоны теплоснабжения в 2025 год и на 2026 год</w:t>
      </w:r>
    </w:p>
    <w:p w:rsidR="00A036B4" w:rsidRPr="00331C81" w:rsidRDefault="00AB6390" w:rsidP="00AB6390">
      <w:pPr>
        <w:ind w:left="720"/>
        <w:jc w:val="both"/>
        <w:rPr>
          <w:rFonts w:ascii="Times New Roman" w:hAnsi="Times New Roman"/>
          <w:color w:val="000000"/>
          <w:sz w:val="28"/>
          <w:szCs w:val="24"/>
        </w:rPr>
      </w:pPr>
      <w:r w:rsidRPr="00331C81">
        <w:rPr>
          <w:rFonts w:ascii="Times New Roman" w:hAnsi="Times New Roman"/>
          <w:color w:val="000000"/>
          <w:sz w:val="28"/>
          <w:szCs w:val="24"/>
        </w:rPr>
        <w:t xml:space="preserve">2) </w:t>
      </w:r>
      <w:r w:rsidR="00A036B4" w:rsidRPr="00331C81">
        <w:rPr>
          <w:rFonts w:ascii="Times New Roman" w:hAnsi="Times New Roman"/>
          <w:color w:val="000000"/>
          <w:sz w:val="28"/>
          <w:szCs w:val="24"/>
        </w:rPr>
        <w:t>индикативный предельный уровень цены на тепловую энергию в период функционирования ценовой зоны теплоснабжения в 2025 год и на 2026 год</w:t>
      </w:r>
    </w:p>
    <w:p w:rsidR="00A036B4" w:rsidRPr="00331C81" w:rsidRDefault="00AB6390" w:rsidP="00AB6390">
      <w:pPr>
        <w:ind w:left="720"/>
        <w:jc w:val="both"/>
        <w:rPr>
          <w:rFonts w:ascii="Times New Roman" w:hAnsi="Times New Roman"/>
          <w:color w:val="000000"/>
          <w:sz w:val="28"/>
          <w:szCs w:val="24"/>
        </w:rPr>
      </w:pPr>
      <w:r w:rsidRPr="00331C81">
        <w:rPr>
          <w:rFonts w:ascii="Times New Roman" w:hAnsi="Times New Roman"/>
          <w:i/>
          <w:color w:val="000000"/>
          <w:sz w:val="28"/>
          <w:szCs w:val="24"/>
        </w:rPr>
        <w:t xml:space="preserve">3) </w:t>
      </w:r>
      <w:r w:rsidR="00A036B4" w:rsidRPr="00331C81">
        <w:rPr>
          <w:rFonts w:ascii="Times New Roman" w:hAnsi="Times New Roman"/>
          <w:i/>
          <w:color w:val="000000"/>
          <w:sz w:val="28"/>
          <w:szCs w:val="24"/>
        </w:rPr>
        <w:t>при наличии</w:t>
      </w:r>
      <w:r w:rsidR="00A036B4" w:rsidRPr="00331C81">
        <w:rPr>
          <w:rFonts w:ascii="Times New Roman" w:hAnsi="Times New Roman"/>
          <w:color w:val="000000"/>
          <w:sz w:val="28"/>
          <w:szCs w:val="24"/>
        </w:rPr>
        <w:t xml:space="preserve"> действовавших тарифов и плат в 2025 году и на 2026 год - тариф на тепловую энергию, тариф на теплоноситель, тариф на услуги по передаче тепловой энергии, теплоносителя, тариф на горячую воду </w:t>
      </w:r>
      <w:r w:rsidR="00A036B4" w:rsidRPr="00331C81">
        <w:rPr>
          <w:rFonts w:ascii="Times New Roman" w:hAnsi="Times New Roman"/>
          <w:color w:val="000000"/>
          <w:sz w:val="28"/>
          <w:szCs w:val="24"/>
        </w:rPr>
        <w:lastRenderedPageBreak/>
        <w:t xml:space="preserve">для потребителей в открытых системах теплоснабжения (горячего водоснабжения), </w:t>
      </w:r>
      <w:r w:rsidR="00397930">
        <w:rPr>
          <w:rFonts w:ascii="Times New Roman" w:hAnsi="Times New Roman"/>
          <w:color w:val="000000"/>
          <w:sz w:val="28"/>
          <w:szCs w:val="24"/>
        </w:rPr>
        <w:t xml:space="preserve">Приказы об установлении платы за </w:t>
      </w:r>
      <w:r w:rsidR="00397930" w:rsidRPr="00331C81">
        <w:rPr>
          <w:rFonts w:ascii="Times New Roman" w:hAnsi="Times New Roman"/>
          <w:color w:val="000000"/>
          <w:sz w:val="28"/>
          <w:szCs w:val="24"/>
        </w:rPr>
        <w:t>подключение потребителей</w:t>
      </w:r>
      <w:r w:rsidR="00397930">
        <w:rPr>
          <w:rFonts w:ascii="Times New Roman" w:hAnsi="Times New Roman"/>
          <w:color w:val="000000"/>
          <w:sz w:val="28"/>
          <w:szCs w:val="24"/>
        </w:rPr>
        <w:t xml:space="preserve"> (при наличии в случаи индивидуальной платы)</w:t>
      </w:r>
      <w:r w:rsidR="00A036B4" w:rsidRPr="00331C81">
        <w:rPr>
          <w:rFonts w:ascii="Times New Roman" w:hAnsi="Times New Roman"/>
          <w:color w:val="000000"/>
          <w:sz w:val="28"/>
          <w:szCs w:val="24"/>
        </w:rPr>
        <w:t>, плата за услуги по поддержанию резервной тепловой мощности.</w:t>
      </w:r>
    </w:p>
    <w:p w:rsidR="00207AC7" w:rsidRPr="00331C81" w:rsidRDefault="00207AC7" w:rsidP="00A036B4">
      <w:pPr>
        <w:ind w:left="720"/>
        <w:jc w:val="both"/>
        <w:rPr>
          <w:rFonts w:ascii="Times New Roman" w:hAnsi="Times New Roman"/>
          <w:color w:val="000000"/>
          <w:sz w:val="28"/>
          <w:szCs w:val="24"/>
        </w:rPr>
      </w:pPr>
    </w:p>
    <w:p w:rsidR="00975519" w:rsidRPr="00331C81" w:rsidRDefault="00975519" w:rsidP="00975519">
      <w:pPr>
        <w:jc w:val="center"/>
        <w:outlineLvl w:val="0"/>
        <w:rPr>
          <w:rFonts w:ascii="Times New Roman" w:hAnsi="Times New Roman"/>
          <w:b/>
          <w:i/>
          <w:sz w:val="28"/>
          <w:szCs w:val="28"/>
        </w:rPr>
      </w:pPr>
      <w:r w:rsidRPr="00331C81">
        <w:rPr>
          <w:rFonts w:ascii="Times New Roman" w:hAnsi="Times New Roman"/>
          <w:b/>
          <w:i/>
          <w:sz w:val="28"/>
          <w:szCs w:val="28"/>
        </w:rPr>
        <w:t>Перечень сведений в целом по ЕТО</w:t>
      </w:r>
    </w:p>
    <w:p w:rsidR="00E9674B" w:rsidRPr="00331C81" w:rsidRDefault="00E9674B" w:rsidP="00E9674B">
      <w:pPr>
        <w:numPr>
          <w:ilvl w:val="0"/>
          <w:numId w:val="3"/>
        </w:numPr>
        <w:rPr>
          <w:rFonts w:ascii="Times New Roman" w:hAnsi="Times New Roman"/>
          <w:color w:val="000000"/>
          <w:sz w:val="28"/>
          <w:szCs w:val="24"/>
        </w:rPr>
      </w:pPr>
      <w:r w:rsidRPr="00331C81">
        <w:rPr>
          <w:rFonts w:ascii="Times New Roman" w:hAnsi="Times New Roman"/>
          <w:color w:val="000000"/>
          <w:sz w:val="28"/>
          <w:szCs w:val="24"/>
        </w:rPr>
        <w:t xml:space="preserve">динамика изменений эксплуатационных показателей суммарно всех котельных в зоне деятельности теплоснабжающей организации (таблица А.9.1) </w:t>
      </w:r>
    </w:p>
    <w:p w:rsidR="00975519" w:rsidRPr="00331C81" w:rsidRDefault="00975519"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технико-экономические показатели в зоне деятельности №_ЕТО (с НДС) (таблица Б.20)</w:t>
      </w:r>
    </w:p>
    <w:p w:rsidR="00975519" w:rsidRPr="00331C81" w:rsidRDefault="00975519"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топливный баланс в зоне деятельности №_ЕТО (Таблица Б.22)</w:t>
      </w:r>
    </w:p>
    <w:p w:rsidR="00A036B4" w:rsidRPr="00331C81" w:rsidRDefault="00A036B4" w:rsidP="00C75CE9">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количество отпущенной тепловой энергии в зоне деятельности №_ЕТО за 2025 г. (Таблиц</w:t>
      </w:r>
      <w:r w:rsidR="000D420F" w:rsidRPr="00331C81">
        <w:rPr>
          <w:rFonts w:ascii="Times New Roman" w:hAnsi="Times New Roman"/>
          <w:color w:val="000000"/>
          <w:sz w:val="28"/>
          <w:szCs w:val="24"/>
        </w:rPr>
        <w:t>а</w:t>
      </w:r>
      <w:r w:rsidRPr="00331C81">
        <w:rPr>
          <w:rFonts w:ascii="Times New Roman" w:hAnsi="Times New Roman"/>
          <w:color w:val="000000"/>
          <w:sz w:val="28"/>
          <w:szCs w:val="24"/>
        </w:rPr>
        <w:t xml:space="preserve"> Б.23)</w:t>
      </w:r>
      <w:r w:rsidR="00C75CE9" w:rsidRPr="00331C81">
        <w:t xml:space="preserve"> </w:t>
      </w:r>
      <w:r w:rsidR="00C75CE9" w:rsidRPr="00331C81">
        <w:rPr>
          <w:rFonts w:ascii="Times New Roman" w:hAnsi="Times New Roman"/>
          <w:color w:val="000000"/>
          <w:sz w:val="28"/>
          <w:szCs w:val="24"/>
        </w:rPr>
        <w:t>с указанием тарифов/цен на тепловую энергию</w:t>
      </w:r>
    </w:p>
    <w:p w:rsidR="00975519" w:rsidRPr="00C03041" w:rsidRDefault="00AB6390" w:rsidP="00C03041">
      <w:pPr>
        <w:ind w:left="720"/>
        <w:jc w:val="both"/>
        <w:rPr>
          <w:rFonts w:ascii="Times New Roman" w:hAnsi="Times New Roman"/>
          <w:color w:val="000000"/>
          <w:sz w:val="28"/>
          <w:szCs w:val="24"/>
        </w:rPr>
      </w:pPr>
      <w:r w:rsidRPr="00C03041">
        <w:rPr>
          <w:rFonts w:ascii="Times New Roman" w:hAnsi="Times New Roman"/>
          <w:color w:val="000000"/>
          <w:sz w:val="28"/>
          <w:szCs w:val="24"/>
        </w:rPr>
        <w:t>фактическая цена на тепловую энергию в зоне деятельности ЕТО в период действия ценовой зоны (Таблица Б.2</w:t>
      </w:r>
      <w:r w:rsidR="00C03041" w:rsidRPr="00C03041">
        <w:rPr>
          <w:rFonts w:ascii="Times New Roman" w:hAnsi="Times New Roman"/>
          <w:color w:val="000000"/>
          <w:sz w:val="28"/>
          <w:szCs w:val="24"/>
        </w:rPr>
        <w:t>4</w:t>
      </w:r>
      <w:r w:rsidRPr="00C03041">
        <w:rPr>
          <w:rFonts w:ascii="Times New Roman" w:hAnsi="Times New Roman"/>
          <w:color w:val="000000"/>
          <w:sz w:val="28"/>
          <w:szCs w:val="24"/>
        </w:rPr>
        <w:t>)</w:t>
      </w:r>
      <w:r w:rsidR="00C03041">
        <w:rPr>
          <w:rFonts w:ascii="Times New Roman" w:hAnsi="Times New Roman"/>
          <w:color w:val="000000"/>
          <w:sz w:val="28"/>
          <w:szCs w:val="24"/>
        </w:rPr>
        <w:t>.</w:t>
      </w:r>
    </w:p>
    <w:p w:rsidR="00975519" w:rsidRPr="00331C81" w:rsidRDefault="00975519" w:rsidP="00046D9E">
      <w:pPr>
        <w:widowControl w:val="0"/>
        <w:autoSpaceDE w:val="0"/>
        <w:autoSpaceDN w:val="0"/>
        <w:adjustRightInd w:val="0"/>
        <w:spacing w:line="240" w:lineRule="auto"/>
        <w:rPr>
          <w:rFonts w:ascii="Times New Roman" w:eastAsia="Times New Roman" w:hAnsi="Times New Roman"/>
          <w:b/>
          <w:color w:val="000000" w:themeColor="text1"/>
          <w:sz w:val="28"/>
          <w:szCs w:val="24"/>
          <w:lang w:eastAsia="ru-RU"/>
        </w:rPr>
      </w:pPr>
    </w:p>
    <w:p w:rsidR="0041420A" w:rsidRPr="00331C81" w:rsidRDefault="00A713E2" w:rsidP="00DC112E">
      <w:pPr>
        <w:jc w:val="center"/>
        <w:outlineLvl w:val="0"/>
        <w:rPr>
          <w:rFonts w:ascii="Times New Roman" w:hAnsi="Times New Roman"/>
          <w:b/>
          <w:i/>
          <w:sz w:val="28"/>
          <w:szCs w:val="28"/>
        </w:rPr>
      </w:pPr>
      <w:r w:rsidRPr="00331C81">
        <w:rPr>
          <w:rFonts w:ascii="Times New Roman" w:hAnsi="Times New Roman"/>
          <w:b/>
          <w:i/>
          <w:sz w:val="28"/>
          <w:szCs w:val="28"/>
        </w:rPr>
        <w:t>Перечень сведений о каждой котельной</w:t>
      </w:r>
      <w:r w:rsidR="0019541C" w:rsidRPr="00331C81">
        <w:rPr>
          <w:rFonts w:ascii="Times New Roman" w:hAnsi="Times New Roman"/>
          <w:b/>
          <w:i/>
          <w:sz w:val="28"/>
          <w:szCs w:val="28"/>
        </w:rPr>
        <w:t xml:space="preserve"> </w:t>
      </w:r>
    </w:p>
    <w:p w:rsidR="00A713E2" w:rsidRPr="00331C81" w:rsidRDefault="00A713E2" w:rsidP="003228D2">
      <w:pPr>
        <w:widowControl w:val="0"/>
        <w:autoSpaceDE w:val="0"/>
        <w:autoSpaceDN w:val="0"/>
        <w:adjustRightInd w:val="0"/>
        <w:spacing w:line="240" w:lineRule="auto"/>
        <w:jc w:val="center"/>
        <w:rPr>
          <w:rFonts w:ascii="Times New Roman" w:eastAsia="Times New Roman" w:hAnsi="Times New Roman"/>
          <w:color w:val="000000" w:themeColor="text1"/>
          <w:sz w:val="28"/>
          <w:szCs w:val="24"/>
          <w:lang w:eastAsia="ru-RU"/>
        </w:rPr>
      </w:pPr>
    </w:p>
    <w:p w:rsidR="00657E70" w:rsidRPr="00331C81" w:rsidRDefault="00C14D5A"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о</w:t>
      </w:r>
      <w:r w:rsidR="00657E70" w:rsidRPr="00331C81">
        <w:rPr>
          <w:rFonts w:ascii="Times New Roman" w:hAnsi="Times New Roman"/>
          <w:color w:val="000000"/>
          <w:sz w:val="28"/>
          <w:szCs w:val="24"/>
        </w:rPr>
        <w:t xml:space="preserve">бщая информация о котельной </w:t>
      </w:r>
      <w:r w:rsidR="00FE5373" w:rsidRPr="00331C81">
        <w:rPr>
          <w:rFonts w:ascii="Times New Roman" w:hAnsi="Times New Roman"/>
          <w:color w:val="000000"/>
          <w:sz w:val="28"/>
          <w:szCs w:val="24"/>
        </w:rPr>
        <w:t xml:space="preserve">по состоянию </w:t>
      </w:r>
      <w:r w:rsidR="00F45AA4" w:rsidRPr="00331C81">
        <w:rPr>
          <w:rFonts w:ascii="Times New Roman" w:hAnsi="Times New Roman"/>
          <w:color w:val="000000"/>
          <w:sz w:val="28"/>
          <w:szCs w:val="24"/>
        </w:rPr>
        <w:t>на 202</w:t>
      </w:r>
      <w:r w:rsidR="00C24761" w:rsidRPr="00331C81">
        <w:rPr>
          <w:rFonts w:ascii="Times New Roman" w:hAnsi="Times New Roman"/>
          <w:color w:val="000000"/>
          <w:sz w:val="28"/>
          <w:szCs w:val="24"/>
        </w:rPr>
        <w:t>5</w:t>
      </w:r>
      <w:r w:rsidR="00F45AA4" w:rsidRPr="00331C81">
        <w:rPr>
          <w:rFonts w:ascii="Times New Roman" w:hAnsi="Times New Roman"/>
          <w:color w:val="000000"/>
          <w:sz w:val="28"/>
          <w:szCs w:val="24"/>
        </w:rPr>
        <w:t xml:space="preserve"> год </w:t>
      </w:r>
      <w:r w:rsidR="00657E70" w:rsidRPr="00331C81">
        <w:rPr>
          <w:rFonts w:ascii="Times New Roman" w:hAnsi="Times New Roman"/>
          <w:color w:val="000000"/>
          <w:sz w:val="28"/>
          <w:szCs w:val="24"/>
        </w:rPr>
        <w:t>(таблица А.3)</w:t>
      </w:r>
      <w:r w:rsidR="00A4335F" w:rsidRPr="00331C81">
        <w:rPr>
          <w:rFonts w:ascii="Times New Roman" w:hAnsi="Times New Roman"/>
          <w:color w:val="000000"/>
          <w:sz w:val="28"/>
          <w:szCs w:val="24"/>
        </w:rPr>
        <w:t xml:space="preserve">, дополнить сведениями в адресах/наименованиях существующих и новых котельных, если в 2025 году были изменения </w:t>
      </w:r>
    </w:p>
    <w:p w:rsidR="00F45AA4" w:rsidRPr="00331C81" w:rsidRDefault="0061688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п</w:t>
      </w:r>
      <w:r w:rsidR="00F45AA4" w:rsidRPr="00331C81">
        <w:rPr>
          <w:rFonts w:ascii="Times New Roman" w:hAnsi="Times New Roman"/>
          <w:color w:val="000000"/>
          <w:sz w:val="28"/>
          <w:szCs w:val="24"/>
        </w:rPr>
        <w:t xml:space="preserve">ринципиальная тепловая схема котельной </w:t>
      </w:r>
      <w:r w:rsidR="00FE5373" w:rsidRPr="00331C81">
        <w:rPr>
          <w:rFonts w:ascii="Times New Roman" w:hAnsi="Times New Roman"/>
          <w:color w:val="000000"/>
          <w:sz w:val="28"/>
          <w:szCs w:val="24"/>
        </w:rPr>
        <w:t xml:space="preserve">по состоянию </w:t>
      </w:r>
      <w:r w:rsidR="00F45AA4" w:rsidRPr="00331C81">
        <w:rPr>
          <w:rFonts w:ascii="Times New Roman" w:hAnsi="Times New Roman"/>
          <w:color w:val="000000"/>
          <w:sz w:val="28"/>
          <w:szCs w:val="24"/>
        </w:rPr>
        <w:t>на 202</w:t>
      </w:r>
      <w:r w:rsidR="00C24761" w:rsidRPr="00331C81">
        <w:rPr>
          <w:rFonts w:ascii="Times New Roman" w:hAnsi="Times New Roman"/>
          <w:color w:val="000000"/>
          <w:sz w:val="28"/>
          <w:szCs w:val="24"/>
        </w:rPr>
        <w:t>5</w:t>
      </w:r>
      <w:r w:rsidR="00F45AA4" w:rsidRPr="00331C81">
        <w:rPr>
          <w:rFonts w:ascii="Times New Roman" w:hAnsi="Times New Roman"/>
          <w:color w:val="000000"/>
          <w:sz w:val="28"/>
          <w:szCs w:val="24"/>
        </w:rPr>
        <w:t xml:space="preserve"> год</w:t>
      </w:r>
    </w:p>
    <w:p w:rsidR="00B03287" w:rsidRPr="00331C81" w:rsidRDefault="0061688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w:t>
      </w:r>
      <w:r w:rsidR="00B03287" w:rsidRPr="00331C81">
        <w:rPr>
          <w:rFonts w:ascii="Times New Roman" w:hAnsi="Times New Roman"/>
          <w:color w:val="000000"/>
          <w:sz w:val="28"/>
          <w:szCs w:val="24"/>
        </w:rPr>
        <w:t xml:space="preserve">остав </w:t>
      </w:r>
      <w:r w:rsidR="00121CF1" w:rsidRPr="00331C81">
        <w:rPr>
          <w:rFonts w:ascii="Times New Roman" w:hAnsi="Times New Roman"/>
          <w:color w:val="000000"/>
          <w:sz w:val="28"/>
          <w:szCs w:val="24"/>
        </w:rPr>
        <w:t>и технически</w:t>
      </w:r>
      <w:r w:rsidR="00CB7C4C" w:rsidRPr="00331C81">
        <w:rPr>
          <w:rFonts w:ascii="Times New Roman" w:hAnsi="Times New Roman"/>
          <w:color w:val="000000"/>
          <w:sz w:val="28"/>
          <w:szCs w:val="24"/>
        </w:rPr>
        <w:t>е</w:t>
      </w:r>
      <w:r w:rsidR="00121CF1" w:rsidRPr="00331C81">
        <w:rPr>
          <w:rFonts w:ascii="Times New Roman" w:hAnsi="Times New Roman"/>
          <w:color w:val="000000"/>
          <w:sz w:val="28"/>
          <w:szCs w:val="24"/>
        </w:rPr>
        <w:t xml:space="preserve"> характеристик</w:t>
      </w:r>
      <w:r w:rsidR="00CB7C4C" w:rsidRPr="00331C81">
        <w:rPr>
          <w:rFonts w:ascii="Times New Roman" w:hAnsi="Times New Roman"/>
          <w:color w:val="000000"/>
          <w:sz w:val="28"/>
          <w:szCs w:val="24"/>
        </w:rPr>
        <w:t>и</w:t>
      </w:r>
      <w:r w:rsidR="00121CF1" w:rsidRPr="00331C81">
        <w:rPr>
          <w:rFonts w:ascii="Times New Roman" w:hAnsi="Times New Roman"/>
          <w:color w:val="000000"/>
          <w:sz w:val="28"/>
          <w:szCs w:val="24"/>
        </w:rPr>
        <w:t xml:space="preserve"> </w:t>
      </w:r>
      <w:r w:rsidR="009F23D1" w:rsidRPr="00331C81">
        <w:rPr>
          <w:rFonts w:ascii="Times New Roman" w:hAnsi="Times New Roman"/>
          <w:color w:val="000000"/>
          <w:sz w:val="28"/>
          <w:szCs w:val="24"/>
        </w:rPr>
        <w:t>установленного котельного</w:t>
      </w:r>
      <w:r w:rsidR="00596753" w:rsidRPr="00331C81">
        <w:rPr>
          <w:rFonts w:ascii="Times New Roman" w:hAnsi="Times New Roman"/>
          <w:color w:val="000000"/>
          <w:sz w:val="28"/>
          <w:szCs w:val="24"/>
        </w:rPr>
        <w:t xml:space="preserve"> оборудования по состоянию на </w:t>
      </w:r>
      <w:r w:rsidR="00FF43AD" w:rsidRPr="00331C81">
        <w:rPr>
          <w:rFonts w:ascii="Times New Roman" w:hAnsi="Times New Roman"/>
          <w:color w:val="000000"/>
          <w:sz w:val="28"/>
          <w:szCs w:val="24"/>
        </w:rPr>
        <w:t xml:space="preserve">конец </w:t>
      </w:r>
      <w:r w:rsidR="00596753"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BA34BF" w:rsidRPr="00331C81">
        <w:rPr>
          <w:rFonts w:ascii="Times New Roman" w:hAnsi="Times New Roman"/>
          <w:color w:val="000000"/>
          <w:sz w:val="28"/>
          <w:szCs w:val="24"/>
        </w:rPr>
        <w:t xml:space="preserve"> </w:t>
      </w:r>
      <w:r w:rsidR="00B03287" w:rsidRPr="00331C81">
        <w:rPr>
          <w:rFonts w:ascii="Times New Roman" w:hAnsi="Times New Roman"/>
          <w:color w:val="000000"/>
          <w:sz w:val="28"/>
          <w:szCs w:val="24"/>
        </w:rPr>
        <w:t>год</w:t>
      </w:r>
      <w:r w:rsidR="00C14D5A" w:rsidRPr="00331C81">
        <w:rPr>
          <w:rFonts w:ascii="Times New Roman" w:hAnsi="Times New Roman"/>
          <w:color w:val="000000"/>
          <w:sz w:val="28"/>
          <w:szCs w:val="24"/>
        </w:rPr>
        <w:t>а</w:t>
      </w:r>
      <w:r w:rsidR="00B959C7" w:rsidRPr="00331C81">
        <w:rPr>
          <w:rFonts w:ascii="Times New Roman" w:hAnsi="Times New Roman"/>
          <w:color w:val="000000"/>
          <w:sz w:val="28"/>
          <w:szCs w:val="24"/>
        </w:rPr>
        <w:t xml:space="preserve"> (</w:t>
      </w:r>
      <w:r w:rsidRPr="00331C81">
        <w:rPr>
          <w:rFonts w:ascii="Times New Roman" w:hAnsi="Times New Roman"/>
          <w:color w:val="000000"/>
          <w:sz w:val="28"/>
          <w:szCs w:val="24"/>
        </w:rPr>
        <w:t>т</w:t>
      </w:r>
      <w:r w:rsidR="00B959C7" w:rsidRPr="00331C81">
        <w:rPr>
          <w:rFonts w:ascii="Times New Roman" w:hAnsi="Times New Roman"/>
          <w:color w:val="000000"/>
          <w:sz w:val="28"/>
          <w:szCs w:val="24"/>
        </w:rPr>
        <w:t>аблица A.4)</w:t>
      </w:r>
    </w:p>
    <w:p w:rsidR="00CB7C4C" w:rsidRPr="00331C81" w:rsidRDefault="0061688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п</w:t>
      </w:r>
      <w:r w:rsidR="00CB7C4C" w:rsidRPr="00331C81">
        <w:rPr>
          <w:rFonts w:ascii="Times New Roman" w:hAnsi="Times New Roman"/>
          <w:color w:val="000000"/>
          <w:sz w:val="28"/>
          <w:szCs w:val="24"/>
        </w:rPr>
        <w:t xml:space="preserve">еречень изменений в составе и технических характеристиках основного оборудования котельной за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CB7C4C" w:rsidRPr="00331C81">
        <w:rPr>
          <w:rFonts w:ascii="Times New Roman" w:hAnsi="Times New Roman"/>
          <w:color w:val="000000"/>
          <w:sz w:val="28"/>
          <w:szCs w:val="24"/>
        </w:rPr>
        <w:t xml:space="preserve"> год</w:t>
      </w:r>
      <w:r w:rsidR="00135FE5" w:rsidRPr="00331C81">
        <w:rPr>
          <w:rFonts w:ascii="Times New Roman" w:hAnsi="Times New Roman"/>
          <w:color w:val="000000"/>
          <w:sz w:val="28"/>
          <w:szCs w:val="24"/>
        </w:rPr>
        <w:t xml:space="preserve"> (дата, основание)</w:t>
      </w:r>
    </w:p>
    <w:p w:rsidR="00A4335F" w:rsidRPr="00331C81" w:rsidRDefault="00A4335F" w:rsidP="00E9674B">
      <w:pPr>
        <w:numPr>
          <w:ilvl w:val="0"/>
          <w:numId w:val="3"/>
        </w:numPr>
        <w:rPr>
          <w:rFonts w:ascii="Times New Roman" w:hAnsi="Times New Roman"/>
          <w:color w:val="000000"/>
          <w:sz w:val="28"/>
          <w:szCs w:val="24"/>
        </w:rPr>
      </w:pPr>
      <w:r w:rsidRPr="00331C81">
        <w:rPr>
          <w:rFonts w:ascii="Times New Roman" w:hAnsi="Times New Roman"/>
          <w:color w:val="000000"/>
          <w:sz w:val="28"/>
          <w:szCs w:val="24"/>
        </w:rPr>
        <w:t>ограничения тепловой мощности котельной с описанием даты ввода/снятия ограничений, причины ввода/снятия ограничений – за 2025 г.</w:t>
      </w:r>
    </w:p>
    <w:p w:rsidR="00A4335F" w:rsidRPr="00331C81" w:rsidRDefault="00A4335F" w:rsidP="00E9674B">
      <w:pPr>
        <w:numPr>
          <w:ilvl w:val="0"/>
          <w:numId w:val="3"/>
        </w:numPr>
        <w:rPr>
          <w:rFonts w:ascii="Times New Roman" w:hAnsi="Times New Roman"/>
          <w:color w:val="000000"/>
          <w:sz w:val="28"/>
          <w:szCs w:val="24"/>
        </w:rPr>
      </w:pPr>
      <w:r w:rsidRPr="00331C81">
        <w:rPr>
          <w:rFonts w:ascii="Times New Roman" w:hAnsi="Times New Roman"/>
          <w:color w:val="000000"/>
          <w:sz w:val="28"/>
          <w:szCs w:val="24"/>
        </w:rPr>
        <w:lastRenderedPageBreak/>
        <w:t xml:space="preserve">сведения о сроках службы </w:t>
      </w:r>
      <w:proofErr w:type="spellStart"/>
      <w:r w:rsidRPr="00331C81">
        <w:rPr>
          <w:rFonts w:ascii="Times New Roman" w:hAnsi="Times New Roman"/>
          <w:color w:val="000000"/>
          <w:sz w:val="28"/>
          <w:szCs w:val="24"/>
        </w:rPr>
        <w:t>котлоагрегатов</w:t>
      </w:r>
      <w:proofErr w:type="spellEnd"/>
      <w:r w:rsidRPr="00331C81">
        <w:rPr>
          <w:rFonts w:ascii="Times New Roman" w:hAnsi="Times New Roman"/>
          <w:color w:val="000000"/>
          <w:sz w:val="28"/>
          <w:szCs w:val="24"/>
        </w:rPr>
        <w:t xml:space="preserve">, о ремонте котельного оборудования, о годе освидетельствования при допуске к </w:t>
      </w:r>
      <w:r w:rsidR="00331BF4" w:rsidRPr="00331C81">
        <w:rPr>
          <w:rFonts w:ascii="Times New Roman" w:hAnsi="Times New Roman"/>
          <w:color w:val="000000"/>
          <w:sz w:val="28"/>
          <w:szCs w:val="24"/>
        </w:rPr>
        <w:t>эксплуатации после ремонта, год</w:t>
      </w:r>
      <w:r w:rsidRPr="00331C81">
        <w:rPr>
          <w:rFonts w:ascii="Times New Roman" w:hAnsi="Times New Roman"/>
          <w:color w:val="000000"/>
          <w:sz w:val="28"/>
          <w:szCs w:val="24"/>
        </w:rPr>
        <w:t xml:space="preserve"> продления ресурса и </w:t>
      </w:r>
      <w:r w:rsidR="00331BF4" w:rsidRPr="00331C81">
        <w:rPr>
          <w:rFonts w:ascii="Times New Roman" w:hAnsi="Times New Roman"/>
          <w:color w:val="000000"/>
          <w:sz w:val="28"/>
          <w:szCs w:val="24"/>
        </w:rPr>
        <w:t xml:space="preserve">выполненные </w:t>
      </w:r>
      <w:r w:rsidRPr="00331C81">
        <w:rPr>
          <w:rFonts w:ascii="Times New Roman" w:hAnsi="Times New Roman"/>
          <w:color w:val="000000"/>
          <w:sz w:val="28"/>
          <w:szCs w:val="24"/>
        </w:rPr>
        <w:t>мероприятия по продлению ресурса</w:t>
      </w:r>
      <w:r w:rsidR="00331BF4" w:rsidRPr="00331C81">
        <w:rPr>
          <w:rFonts w:ascii="Times New Roman" w:hAnsi="Times New Roman"/>
          <w:color w:val="000000"/>
          <w:sz w:val="28"/>
          <w:szCs w:val="24"/>
        </w:rPr>
        <w:t xml:space="preserve"> (дата, кем)</w:t>
      </w:r>
      <w:r w:rsidRPr="00331C81">
        <w:rPr>
          <w:rFonts w:ascii="Times New Roman" w:hAnsi="Times New Roman"/>
          <w:color w:val="000000"/>
          <w:sz w:val="28"/>
          <w:szCs w:val="24"/>
        </w:rPr>
        <w:t>, если применимо (таблица А.5)</w:t>
      </w:r>
    </w:p>
    <w:p w:rsidR="00A553F6" w:rsidRPr="00331C81" w:rsidRDefault="0061688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w:t>
      </w:r>
      <w:r w:rsidR="00CB7C4C" w:rsidRPr="00331C81">
        <w:rPr>
          <w:rFonts w:ascii="Times New Roman" w:hAnsi="Times New Roman"/>
          <w:color w:val="000000"/>
          <w:sz w:val="28"/>
          <w:szCs w:val="24"/>
        </w:rPr>
        <w:t>остав</w:t>
      </w:r>
      <w:r w:rsidR="00657E70" w:rsidRPr="00331C81">
        <w:rPr>
          <w:rFonts w:ascii="Times New Roman" w:hAnsi="Times New Roman"/>
          <w:color w:val="000000"/>
          <w:sz w:val="28"/>
          <w:szCs w:val="24"/>
        </w:rPr>
        <w:t xml:space="preserve"> и </w:t>
      </w:r>
      <w:r w:rsidR="0089675A" w:rsidRPr="00331C81">
        <w:rPr>
          <w:rFonts w:ascii="Times New Roman" w:hAnsi="Times New Roman"/>
          <w:color w:val="000000"/>
          <w:sz w:val="28"/>
          <w:szCs w:val="24"/>
        </w:rPr>
        <w:t xml:space="preserve">технические </w:t>
      </w:r>
      <w:r w:rsidR="00F45AA4" w:rsidRPr="00331C81">
        <w:rPr>
          <w:rFonts w:ascii="Times New Roman" w:hAnsi="Times New Roman"/>
          <w:color w:val="000000"/>
          <w:sz w:val="28"/>
          <w:szCs w:val="24"/>
        </w:rPr>
        <w:t>характеристик</w:t>
      </w:r>
      <w:r w:rsidR="00CB7C4C" w:rsidRPr="00331C81">
        <w:rPr>
          <w:rFonts w:ascii="Times New Roman" w:hAnsi="Times New Roman"/>
          <w:color w:val="000000"/>
          <w:sz w:val="28"/>
          <w:szCs w:val="24"/>
        </w:rPr>
        <w:t>и</w:t>
      </w:r>
      <w:r w:rsidR="00B03287" w:rsidRPr="00331C81">
        <w:rPr>
          <w:rFonts w:ascii="Times New Roman" w:hAnsi="Times New Roman"/>
          <w:color w:val="000000"/>
          <w:sz w:val="28"/>
          <w:szCs w:val="24"/>
        </w:rPr>
        <w:t xml:space="preserve"> насос</w:t>
      </w:r>
      <w:r w:rsidR="00F45AA4" w:rsidRPr="00331C81">
        <w:rPr>
          <w:rFonts w:ascii="Times New Roman" w:hAnsi="Times New Roman"/>
          <w:color w:val="000000"/>
          <w:sz w:val="28"/>
          <w:szCs w:val="24"/>
        </w:rPr>
        <w:t>ного оборудования</w:t>
      </w:r>
      <w:r w:rsidR="00B03287" w:rsidRPr="00331C81">
        <w:rPr>
          <w:rFonts w:ascii="Times New Roman" w:hAnsi="Times New Roman"/>
          <w:color w:val="000000"/>
          <w:sz w:val="28"/>
          <w:szCs w:val="24"/>
        </w:rPr>
        <w:t xml:space="preserve"> </w:t>
      </w:r>
      <w:r w:rsidR="0089675A" w:rsidRPr="00331C81">
        <w:rPr>
          <w:rFonts w:ascii="Times New Roman" w:hAnsi="Times New Roman"/>
          <w:color w:val="000000"/>
          <w:sz w:val="28"/>
          <w:szCs w:val="24"/>
        </w:rPr>
        <w:t>по состоянию на</w:t>
      </w:r>
      <w:r w:rsidR="00B03287" w:rsidRPr="00331C81">
        <w:rPr>
          <w:rFonts w:ascii="Times New Roman" w:hAnsi="Times New Roman"/>
          <w:color w:val="000000"/>
          <w:sz w:val="28"/>
          <w:szCs w:val="24"/>
        </w:rPr>
        <w:t xml:space="preserve">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BA34BF" w:rsidRPr="00331C81">
        <w:rPr>
          <w:rFonts w:ascii="Times New Roman" w:hAnsi="Times New Roman"/>
          <w:color w:val="000000"/>
          <w:sz w:val="28"/>
          <w:szCs w:val="24"/>
        </w:rPr>
        <w:t xml:space="preserve"> </w:t>
      </w:r>
      <w:r w:rsidR="00B03287" w:rsidRPr="00331C81">
        <w:rPr>
          <w:rFonts w:ascii="Times New Roman" w:hAnsi="Times New Roman"/>
          <w:color w:val="000000"/>
          <w:sz w:val="28"/>
          <w:szCs w:val="24"/>
        </w:rPr>
        <w:t>год</w:t>
      </w:r>
      <w:r w:rsidR="0089675A" w:rsidRPr="00331C81">
        <w:rPr>
          <w:rFonts w:ascii="Times New Roman" w:hAnsi="Times New Roman"/>
          <w:color w:val="000000"/>
          <w:sz w:val="28"/>
          <w:szCs w:val="24"/>
        </w:rPr>
        <w:t xml:space="preserve"> (</w:t>
      </w:r>
      <w:r w:rsidRPr="00331C81">
        <w:rPr>
          <w:rFonts w:ascii="Times New Roman" w:hAnsi="Times New Roman"/>
          <w:color w:val="000000"/>
          <w:sz w:val="28"/>
          <w:szCs w:val="24"/>
        </w:rPr>
        <w:t>т</w:t>
      </w:r>
      <w:r w:rsidR="0089675A" w:rsidRPr="00331C81">
        <w:rPr>
          <w:rFonts w:ascii="Times New Roman" w:hAnsi="Times New Roman"/>
          <w:color w:val="000000"/>
          <w:sz w:val="28"/>
          <w:szCs w:val="24"/>
        </w:rPr>
        <w:t>аблица А.6)</w:t>
      </w:r>
    </w:p>
    <w:p w:rsidR="00B03287" w:rsidRPr="00331C81" w:rsidRDefault="0061688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w:t>
      </w:r>
      <w:r w:rsidR="00F45AA4" w:rsidRPr="00331C81">
        <w:rPr>
          <w:rFonts w:ascii="Times New Roman" w:hAnsi="Times New Roman"/>
          <w:color w:val="000000"/>
          <w:sz w:val="28"/>
          <w:szCs w:val="24"/>
        </w:rPr>
        <w:t>остав и характеристик</w:t>
      </w:r>
      <w:r w:rsidR="0089675A" w:rsidRPr="00331C81">
        <w:rPr>
          <w:rFonts w:ascii="Times New Roman" w:hAnsi="Times New Roman"/>
          <w:color w:val="000000"/>
          <w:sz w:val="28"/>
          <w:szCs w:val="24"/>
        </w:rPr>
        <w:t>и</w:t>
      </w:r>
      <w:r w:rsidR="00F45AA4" w:rsidRPr="00331C81">
        <w:rPr>
          <w:rFonts w:ascii="Times New Roman" w:hAnsi="Times New Roman"/>
          <w:color w:val="000000"/>
          <w:sz w:val="28"/>
          <w:szCs w:val="24"/>
        </w:rPr>
        <w:t xml:space="preserve"> </w:t>
      </w:r>
      <w:r w:rsidR="00B03287" w:rsidRPr="00331C81">
        <w:rPr>
          <w:rFonts w:ascii="Times New Roman" w:hAnsi="Times New Roman"/>
          <w:color w:val="000000"/>
          <w:sz w:val="28"/>
          <w:szCs w:val="24"/>
        </w:rPr>
        <w:t>теплообменн</w:t>
      </w:r>
      <w:r w:rsidR="00F45AA4" w:rsidRPr="00331C81">
        <w:rPr>
          <w:rFonts w:ascii="Times New Roman" w:hAnsi="Times New Roman"/>
          <w:color w:val="000000"/>
          <w:sz w:val="28"/>
          <w:szCs w:val="24"/>
        </w:rPr>
        <w:t>ого оборудования</w:t>
      </w:r>
      <w:r w:rsidR="00B03287" w:rsidRPr="00331C81">
        <w:rPr>
          <w:rFonts w:ascii="Times New Roman" w:hAnsi="Times New Roman"/>
          <w:color w:val="000000"/>
          <w:sz w:val="28"/>
          <w:szCs w:val="24"/>
        </w:rPr>
        <w:t xml:space="preserve"> котельной</w:t>
      </w:r>
      <w:r w:rsidR="0089675A" w:rsidRPr="00331C81">
        <w:rPr>
          <w:rFonts w:ascii="Times New Roman" w:hAnsi="Times New Roman"/>
          <w:color w:val="000000"/>
          <w:sz w:val="28"/>
          <w:szCs w:val="24"/>
        </w:rPr>
        <w:t xml:space="preserve"> по состоянию на</w:t>
      </w:r>
      <w:r w:rsidR="00B03287" w:rsidRPr="00331C81">
        <w:rPr>
          <w:rFonts w:ascii="Times New Roman" w:hAnsi="Times New Roman"/>
          <w:color w:val="000000"/>
          <w:sz w:val="28"/>
          <w:szCs w:val="24"/>
        </w:rPr>
        <w:t xml:space="preserve">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BA34BF" w:rsidRPr="00331C81">
        <w:rPr>
          <w:rFonts w:ascii="Times New Roman" w:hAnsi="Times New Roman"/>
          <w:color w:val="000000"/>
          <w:sz w:val="28"/>
          <w:szCs w:val="24"/>
        </w:rPr>
        <w:t xml:space="preserve"> </w:t>
      </w:r>
      <w:r w:rsidR="00B03287" w:rsidRPr="00331C81">
        <w:rPr>
          <w:rFonts w:ascii="Times New Roman" w:hAnsi="Times New Roman"/>
          <w:color w:val="000000"/>
          <w:sz w:val="28"/>
          <w:szCs w:val="24"/>
        </w:rPr>
        <w:t>год</w:t>
      </w:r>
      <w:r w:rsidR="004A78BE" w:rsidRPr="00331C81">
        <w:rPr>
          <w:rFonts w:ascii="Times New Roman" w:hAnsi="Times New Roman"/>
          <w:color w:val="000000"/>
          <w:sz w:val="28"/>
          <w:szCs w:val="24"/>
        </w:rPr>
        <w:t xml:space="preserve"> (т</w:t>
      </w:r>
      <w:r w:rsidR="0089675A" w:rsidRPr="00331C81">
        <w:rPr>
          <w:rFonts w:ascii="Times New Roman" w:hAnsi="Times New Roman"/>
          <w:color w:val="000000"/>
          <w:sz w:val="28"/>
          <w:szCs w:val="24"/>
        </w:rPr>
        <w:t>аблица А.7)</w:t>
      </w:r>
    </w:p>
    <w:p w:rsidR="00657E70" w:rsidRPr="00331C81" w:rsidRDefault="00207CA6"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д</w:t>
      </w:r>
      <w:r w:rsidR="00657E70" w:rsidRPr="00331C81">
        <w:rPr>
          <w:rFonts w:ascii="Times New Roman" w:hAnsi="Times New Roman"/>
          <w:color w:val="000000"/>
          <w:sz w:val="28"/>
          <w:szCs w:val="24"/>
        </w:rPr>
        <w:t>ля котельных, осуществляющих отпуск в паре – информация о потребителях паровой нагрузки</w:t>
      </w:r>
      <w:r w:rsidR="00F45AA4" w:rsidRPr="00331C81">
        <w:rPr>
          <w:rFonts w:ascii="Times New Roman" w:hAnsi="Times New Roman"/>
          <w:color w:val="000000"/>
          <w:sz w:val="28"/>
          <w:szCs w:val="24"/>
        </w:rPr>
        <w:t xml:space="preserve"> на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F45AA4" w:rsidRPr="00331C81">
        <w:rPr>
          <w:rFonts w:ascii="Times New Roman" w:hAnsi="Times New Roman"/>
          <w:color w:val="000000"/>
          <w:sz w:val="28"/>
          <w:szCs w:val="24"/>
        </w:rPr>
        <w:t xml:space="preserve"> год</w:t>
      </w:r>
      <w:r w:rsidR="00657E70" w:rsidRPr="00331C81">
        <w:rPr>
          <w:rFonts w:ascii="Times New Roman" w:hAnsi="Times New Roman"/>
          <w:color w:val="000000"/>
          <w:sz w:val="28"/>
          <w:szCs w:val="24"/>
        </w:rPr>
        <w:t xml:space="preserve"> (таблица А.1)</w:t>
      </w:r>
    </w:p>
    <w:p w:rsidR="00A4335F" w:rsidRPr="00331C81" w:rsidRDefault="00A4335F"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потребление тепловой энергии (мощности) на собственные и хозяйственные нужды (вода, пар) в 2025 году, Гкал/ч</w:t>
      </w:r>
    </w:p>
    <w:p w:rsidR="00567A43" w:rsidRPr="00331C81" w:rsidRDefault="00207CA6"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з</w:t>
      </w:r>
      <w:r w:rsidR="0057279B" w:rsidRPr="00331C81">
        <w:rPr>
          <w:rFonts w:ascii="Times New Roman" w:hAnsi="Times New Roman"/>
          <w:color w:val="000000"/>
          <w:sz w:val="28"/>
          <w:szCs w:val="24"/>
        </w:rPr>
        <w:t xml:space="preserve">атраты тепловой энергии на собственные нужды помесячно за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57279B" w:rsidRPr="00331C81">
        <w:rPr>
          <w:rFonts w:ascii="Times New Roman" w:hAnsi="Times New Roman"/>
          <w:color w:val="000000"/>
          <w:sz w:val="28"/>
          <w:szCs w:val="24"/>
        </w:rPr>
        <w:t xml:space="preserve"> год (пар/вода), Гкал (</w:t>
      </w:r>
      <w:r w:rsidRPr="00331C81">
        <w:rPr>
          <w:rFonts w:ascii="Times New Roman" w:hAnsi="Times New Roman"/>
          <w:color w:val="000000"/>
          <w:sz w:val="28"/>
          <w:szCs w:val="24"/>
        </w:rPr>
        <w:t>т</w:t>
      </w:r>
      <w:r w:rsidR="0057279B" w:rsidRPr="00331C81">
        <w:rPr>
          <w:rFonts w:ascii="Times New Roman" w:hAnsi="Times New Roman"/>
          <w:color w:val="000000"/>
          <w:sz w:val="28"/>
          <w:szCs w:val="24"/>
        </w:rPr>
        <w:t>аблица</w:t>
      </w:r>
      <w:r w:rsidR="00A4335F" w:rsidRPr="00331C81">
        <w:rPr>
          <w:rFonts w:ascii="Times New Roman" w:hAnsi="Times New Roman"/>
          <w:color w:val="000000"/>
          <w:sz w:val="28"/>
          <w:szCs w:val="24"/>
        </w:rPr>
        <w:t xml:space="preserve"> А.3)</w:t>
      </w:r>
    </w:p>
    <w:p w:rsidR="00A4335F" w:rsidRPr="00331C81" w:rsidRDefault="00A4335F"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проектный температурный график с указанием проектной расчетной температуры наружного воздуха</w:t>
      </w:r>
      <w:r w:rsidR="00AB6390" w:rsidRPr="00331C81">
        <w:rPr>
          <w:rFonts w:ascii="Times New Roman" w:hAnsi="Times New Roman"/>
          <w:color w:val="000000"/>
          <w:sz w:val="28"/>
          <w:szCs w:val="24"/>
        </w:rPr>
        <w:t>;</w:t>
      </w:r>
    </w:p>
    <w:p w:rsidR="00A4335F" w:rsidRPr="00331C81" w:rsidRDefault="00A4335F" w:rsidP="000D2E06">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утвержденный на 2025/2026 годы температурный график регулирования отпуска тепла потребителям от котельной </w:t>
      </w:r>
      <w:r w:rsidR="000D2E06" w:rsidRPr="00331C81">
        <w:rPr>
          <w:rFonts w:ascii="Times New Roman" w:hAnsi="Times New Roman"/>
          <w:color w:val="000000"/>
          <w:sz w:val="28"/>
          <w:szCs w:val="24"/>
        </w:rPr>
        <w:t xml:space="preserve">(в табличной и графической форме) </w:t>
      </w:r>
      <w:r w:rsidRPr="00331C81">
        <w:rPr>
          <w:rFonts w:ascii="Times New Roman" w:hAnsi="Times New Roman"/>
          <w:color w:val="000000"/>
          <w:sz w:val="28"/>
          <w:szCs w:val="24"/>
        </w:rPr>
        <w:t xml:space="preserve">с обоснованием изменений от проектного (период внесения изменений (изменение графика, введение срезки, изменение температуры срезки); обосновывающие материалы) </w:t>
      </w:r>
    </w:p>
    <w:p w:rsidR="00B55A95" w:rsidRPr="00331C81" w:rsidRDefault="00207CA6"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т</w:t>
      </w:r>
      <w:r w:rsidR="00B55A95" w:rsidRPr="00331C81">
        <w:rPr>
          <w:rFonts w:ascii="Times New Roman" w:hAnsi="Times New Roman"/>
          <w:color w:val="000000"/>
          <w:sz w:val="28"/>
          <w:szCs w:val="24"/>
        </w:rPr>
        <w:t>ехнические условия (ТУ) на отпуск тепла и теплоносителя в виде горячей воды с коллекторов котельной на 202</w:t>
      </w:r>
      <w:r w:rsidR="00C24761" w:rsidRPr="00331C81">
        <w:rPr>
          <w:rFonts w:ascii="Times New Roman" w:hAnsi="Times New Roman"/>
          <w:color w:val="000000"/>
          <w:sz w:val="28"/>
          <w:szCs w:val="24"/>
        </w:rPr>
        <w:t>5</w:t>
      </w:r>
      <w:r w:rsidR="00B55A95" w:rsidRPr="00331C81">
        <w:rPr>
          <w:rFonts w:ascii="Times New Roman" w:hAnsi="Times New Roman"/>
          <w:color w:val="000000"/>
          <w:sz w:val="28"/>
          <w:szCs w:val="24"/>
        </w:rPr>
        <w:t>/202</w:t>
      </w:r>
      <w:r w:rsidR="00C24761" w:rsidRPr="00331C81">
        <w:rPr>
          <w:rFonts w:ascii="Times New Roman" w:hAnsi="Times New Roman"/>
          <w:color w:val="000000"/>
          <w:sz w:val="28"/>
          <w:szCs w:val="24"/>
        </w:rPr>
        <w:t>6</w:t>
      </w:r>
      <w:r w:rsidR="00B55A95" w:rsidRPr="00331C81">
        <w:rPr>
          <w:rFonts w:ascii="Times New Roman" w:hAnsi="Times New Roman"/>
          <w:color w:val="000000"/>
          <w:sz w:val="28"/>
          <w:szCs w:val="24"/>
        </w:rPr>
        <w:t xml:space="preserve"> гг. </w:t>
      </w:r>
      <w:r w:rsidR="000D2E06" w:rsidRPr="00331C81">
        <w:rPr>
          <w:rFonts w:ascii="Times New Roman" w:hAnsi="Times New Roman"/>
          <w:color w:val="000000"/>
          <w:sz w:val="28"/>
          <w:szCs w:val="24"/>
        </w:rPr>
        <w:t>(расход сетевой воды для зимнего/летнего режимов, давление, температура</w:t>
      </w:r>
      <w:r w:rsidR="00B55A95" w:rsidRPr="00331C81">
        <w:rPr>
          <w:rFonts w:ascii="Times New Roman" w:hAnsi="Times New Roman"/>
          <w:color w:val="000000"/>
          <w:sz w:val="28"/>
          <w:szCs w:val="24"/>
        </w:rPr>
        <w:t>)</w:t>
      </w:r>
    </w:p>
    <w:p w:rsidR="00FF43AD" w:rsidRPr="00331C81" w:rsidRDefault="00FF43AD"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способы учета тепловой энергии, теплоносителя, отпущенных в паровые и водяные тепловые сети (перечень приборов учета, место установки, дата поверки, дата следующей поверки, вид учета – коммерческий, технологический); потребность установки ПУ, планы по установке новых ПУ</w:t>
      </w:r>
    </w:p>
    <w:p w:rsidR="0057279B" w:rsidRPr="00331C81" w:rsidRDefault="003B5375"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lastRenderedPageBreak/>
        <w:t>п</w:t>
      </w:r>
      <w:r w:rsidR="0057279B" w:rsidRPr="00331C81">
        <w:rPr>
          <w:rFonts w:ascii="Times New Roman" w:hAnsi="Times New Roman"/>
          <w:color w:val="000000"/>
          <w:sz w:val="28"/>
          <w:szCs w:val="24"/>
        </w:rPr>
        <w:t xml:space="preserve">ротоколы теплосчетчиков каждого теплового вывода со среднесуточными параметрами за </w:t>
      </w:r>
      <w:r w:rsidR="005C7FEC" w:rsidRPr="00331C81">
        <w:rPr>
          <w:rFonts w:ascii="Times New Roman" w:hAnsi="Times New Roman"/>
          <w:color w:val="000000"/>
          <w:sz w:val="28"/>
          <w:szCs w:val="24"/>
        </w:rPr>
        <w:t>202</w:t>
      </w:r>
      <w:r w:rsidR="004218F1" w:rsidRPr="00331C81">
        <w:rPr>
          <w:rFonts w:ascii="Times New Roman" w:hAnsi="Times New Roman"/>
          <w:color w:val="000000"/>
          <w:sz w:val="28"/>
          <w:szCs w:val="24"/>
        </w:rPr>
        <w:t>5</w:t>
      </w:r>
      <w:r w:rsidR="0057279B" w:rsidRPr="00331C81">
        <w:rPr>
          <w:rFonts w:ascii="Times New Roman" w:hAnsi="Times New Roman"/>
          <w:color w:val="000000"/>
          <w:sz w:val="28"/>
          <w:szCs w:val="24"/>
        </w:rPr>
        <w:t xml:space="preserve"> год</w:t>
      </w:r>
    </w:p>
    <w:p w:rsidR="005E26AA" w:rsidRPr="00331C81" w:rsidRDefault="003B5375"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х</w:t>
      </w:r>
      <w:r w:rsidR="00FC529C" w:rsidRPr="00331C81">
        <w:rPr>
          <w:rFonts w:ascii="Times New Roman" w:hAnsi="Times New Roman"/>
          <w:color w:val="000000"/>
          <w:sz w:val="28"/>
          <w:szCs w:val="24"/>
        </w:rPr>
        <w:t xml:space="preserve">арактеристика устройств водоподготовки и </w:t>
      </w:r>
      <w:proofErr w:type="spellStart"/>
      <w:r w:rsidR="00FC529C" w:rsidRPr="00331C81">
        <w:rPr>
          <w:rFonts w:ascii="Times New Roman" w:hAnsi="Times New Roman"/>
          <w:color w:val="000000"/>
          <w:sz w:val="28"/>
          <w:szCs w:val="24"/>
        </w:rPr>
        <w:t>подпиточных</w:t>
      </w:r>
      <w:proofErr w:type="spellEnd"/>
      <w:r w:rsidR="00FC529C" w:rsidRPr="00331C81">
        <w:rPr>
          <w:rFonts w:ascii="Times New Roman" w:hAnsi="Times New Roman"/>
          <w:color w:val="000000"/>
          <w:sz w:val="28"/>
          <w:szCs w:val="24"/>
        </w:rPr>
        <w:t xml:space="preserve"> устройств по состоянию на</w:t>
      </w:r>
      <w:r w:rsidR="00BA34BF" w:rsidRPr="00331C81">
        <w:rPr>
          <w:rFonts w:ascii="Times New Roman" w:hAnsi="Times New Roman"/>
          <w:color w:val="000000"/>
          <w:sz w:val="28"/>
          <w:szCs w:val="24"/>
        </w:rPr>
        <w:t xml:space="preserve"> </w:t>
      </w:r>
      <w:r w:rsidR="005C7FEC" w:rsidRPr="00331C81">
        <w:rPr>
          <w:rFonts w:ascii="Times New Roman" w:hAnsi="Times New Roman"/>
          <w:color w:val="000000"/>
          <w:sz w:val="28"/>
          <w:szCs w:val="24"/>
        </w:rPr>
        <w:t>202</w:t>
      </w:r>
      <w:r w:rsidR="004218F1" w:rsidRPr="00331C81">
        <w:rPr>
          <w:rFonts w:ascii="Times New Roman" w:hAnsi="Times New Roman"/>
          <w:color w:val="000000"/>
          <w:sz w:val="28"/>
          <w:szCs w:val="24"/>
        </w:rPr>
        <w:t>5</w:t>
      </w:r>
      <w:r w:rsidR="00BA34BF" w:rsidRPr="00331C81">
        <w:rPr>
          <w:rFonts w:ascii="Times New Roman" w:hAnsi="Times New Roman"/>
          <w:color w:val="000000"/>
          <w:sz w:val="28"/>
          <w:szCs w:val="24"/>
        </w:rPr>
        <w:t xml:space="preserve"> год</w:t>
      </w:r>
      <w:r w:rsidR="00194A01" w:rsidRPr="00331C81">
        <w:rPr>
          <w:rFonts w:ascii="Times New Roman" w:hAnsi="Times New Roman"/>
          <w:color w:val="000000"/>
          <w:sz w:val="28"/>
          <w:szCs w:val="24"/>
        </w:rPr>
        <w:t>:</w:t>
      </w:r>
    </w:p>
    <w:p w:rsidR="00A553F6" w:rsidRPr="00331C81" w:rsidRDefault="00BA34BF" w:rsidP="006F45EB">
      <w:pPr>
        <w:numPr>
          <w:ilvl w:val="0"/>
          <w:numId w:val="4"/>
        </w:numPr>
        <w:jc w:val="both"/>
        <w:rPr>
          <w:rFonts w:ascii="Times New Roman" w:hAnsi="Times New Roman"/>
          <w:color w:val="000000"/>
          <w:sz w:val="28"/>
          <w:szCs w:val="24"/>
        </w:rPr>
      </w:pPr>
      <w:r w:rsidRPr="00331C81">
        <w:rPr>
          <w:rFonts w:ascii="Times New Roman" w:hAnsi="Times New Roman"/>
          <w:color w:val="000000"/>
          <w:sz w:val="28"/>
          <w:szCs w:val="24"/>
        </w:rPr>
        <w:t>установленная и располагаемая производительность ВПУ (т/ч), срок службы, собственные нужды (т/ч), количество и емкость баков-аккумуляторов теплоносителя</w:t>
      </w:r>
    </w:p>
    <w:p w:rsidR="00A553F6" w:rsidRPr="00331C81" w:rsidRDefault="00BA34BF" w:rsidP="006F45EB">
      <w:pPr>
        <w:numPr>
          <w:ilvl w:val="0"/>
          <w:numId w:val="4"/>
        </w:numPr>
        <w:jc w:val="both"/>
        <w:rPr>
          <w:rFonts w:ascii="Times New Roman" w:hAnsi="Times New Roman"/>
          <w:color w:val="000000"/>
          <w:sz w:val="28"/>
          <w:szCs w:val="24"/>
        </w:rPr>
      </w:pPr>
      <w:r w:rsidRPr="00331C81">
        <w:rPr>
          <w:rFonts w:ascii="Times New Roman" w:hAnsi="Times New Roman"/>
          <w:color w:val="000000"/>
          <w:sz w:val="28"/>
          <w:szCs w:val="24"/>
        </w:rPr>
        <w:t>нормативные и сверхнорматив</w:t>
      </w:r>
      <w:r w:rsidR="00A553F6" w:rsidRPr="00331C81">
        <w:rPr>
          <w:rFonts w:ascii="Times New Roman" w:hAnsi="Times New Roman"/>
          <w:color w:val="000000"/>
          <w:sz w:val="28"/>
          <w:szCs w:val="24"/>
        </w:rPr>
        <w:t>ные утечки теплоносителя (т/ч</w:t>
      </w:r>
      <w:r w:rsidR="00194A01" w:rsidRPr="00331C81">
        <w:rPr>
          <w:rFonts w:ascii="Times New Roman" w:hAnsi="Times New Roman"/>
          <w:color w:val="000000"/>
          <w:sz w:val="28"/>
          <w:szCs w:val="24"/>
        </w:rPr>
        <w:t>, т/год</w:t>
      </w:r>
      <w:r w:rsidR="00B83B58" w:rsidRPr="00331C81">
        <w:rPr>
          <w:rFonts w:ascii="Times New Roman" w:hAnsi="Times New Roman"/>
          <w:color w:val="000000"/>
          <w:sz w:val="28"/>
          <w:szCs w:val="24"/>
        </w:rPr>
        <w:t>)</w:t>
      </w:r>
    </w:p>
    <w:p w:rsidR="00A553F6" w:rsidRPr="00331C81" w:rsidRDefault="00BA34BF" w:rsidP="006F45EB">
      <w:pPr>
        <w:numPr>
          <w:ilvl w:val="0"/>
          <w:numId w:val="4"/>
        </w:numPr>
        <w:jc w:val="both"/>
        <w:rPr>
          <w:rFonts w:ascii="Times New Roman" w:hAnsi="Times New Roman"/>
          <w:color w:val="000000"/>
          <w:sz w:val="28"/>
          <w:szCs w:val="24"/>
        </w:rPr>
      </w:pPr>
      <w:r w:rsidRPr="00331C81">
        <w:rPr>
          <w:rFonts w:ascii="Times New Roman" w:hAnsi="Times New Roman"/>
          <w:color w:val="000000"/>
          <w:sz w:val="28"/>
          <w:szCs w:val="24"/>
        </w:rPr>
        <w:t>отпуск теплоносителя из тепловых сетей на цели горячего водоснабжения (для открытых систем теплоснабжения) (т/ч, т/год</w:t>
      </w:r>
      <w:r w:rsidR="00B83B58" w:rsidRPr="00331C81">
        <w:rPr>
          <w:rFonts w:ascii="Times New Roman" w:hAnsi="Times New Roman"/>
          <w:color w:val="000000"/>
          <w:sz w:val="28"/>
          <w:szCs w:val="24"/>
        </w:rPr>
        <w:t>)</w:t>
      </w:r>
    </w:p>
    <w:p w:rsidR="00763515" w:rsidRPr="00331C81" w:rsidRDefault="00BA34BF" w:rsidP="006F45EB">
      <w:pPr>
        <w:numPr>
          <w:ilvl w:val="0"/>
          <w:numId w:val="4"/>
        </w:numPr>
        <w:jc w:val="both"/>
        <w:rPr>
          <w:rFonts w:ascii="Times New Roman" w:hAnsi="Times New Roman"/>
          <w:color w:val="000000"/>
          <w:sz w:val="28"/>
          <w:szCs w:val="24"/>
        </w:rPr>
      </w:pPr>
      <w:r w:rsidRPr="00331C81">
        <w:rPr>
          <w:rFonts w:ascii="Times New Roman" w:hAnsi="Times New Roman"/>
          <w:color w:val="000000"/>
          <w:sz w:val="28"/>
          <w:szCs w:val="24"/>
        </w:rPr>
        <w:t>максимум подпитки тепловой сети в</w:t>
      </w:r>
      <w:r w:rsidR="00B83B58" w:rsidRPr="00331C81">
        <w:rPr>
          <w:rFonts w:ascii="Times New Roman" w:hAnsi="Times New Roman"/>
          <w:color w:val="000000"/>
          <w:sz w:val="28"/>
          <w:szCs w:val="24"/>
        </w:rPr>
        <w:t xml:space="preserve"> эксплуатационном режиме (т/ч)</w:t>
      </w:r>
    </w:p>
    <w:p w:rsidR="00BA34BF" w:rsidRPr="00331C81" w:rsidRDefault="00BA34BF" w:rsidP="006F45EB">
      <w:pPr>
        <w:numPr>
          <w:ilvl w:val="0"/>
          <w:numId w:val="4"/>
        </w:numPr>
        <w:jc w:val="both"/>
        <w:rPr>
          <w:rFonts w:ascii="Times New Roman" w:hAnsi="Times New Roman"/>
          <w:color w:val="000000"/>
          <w:sz w:val="28"/>
          <w:szCs w:val="24"/>
        </w:rPr>
      </w:pPr>
      <w:r w:rsidRPr="00331C81">
        <w:rPr>
          <w:rFonts w:ascii="Times New Roman" w:hAnsi="Times New Roman"/>
          <w:color w:val="000000"/>
          <w:sz w:val="28"/>
          <w:szCs w:val="24"/>
        </w:rPr>
        <w:t>максимальная подпитка тепловой сети в период повреждения участка (т/ч))</w:t>
      </w:r>
    </w:p>
    <w:p w:rsidR="003A5959" w:rsidRPr="00331C81" w:rsidRDefault="003A5959"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сведения о ВПУ и расход</w:t>
      </w:r>
      <w:r w:rsidR="00B83FC9" w:rsidRPr="00331C81">
        <w:rPr>
          <w:rFonts w:ascii="Times New Roman" w:hAnsi="Times New Roman"/>
          <w:color w:val="000000"/>
          <w:sz w:val="28"/>
          <w:szCs w:val="24"/>
        </w:rPr>
        <w:t>е теплоносителя (таблицы А.11, А.11</w:t>
      </w:r>
      <w:r w:rsidRPr="00331C81">
        <w:rPr>
          <w:rFonts w:ascii="Times New Roman" w:hAnsi="Times New Roman"/>
          <w:color w:val="000000"/>
          <w:sz w:val="28"/>
          <w:szCs w:val="24"/>
        </w:rPr>
        <w:t>.</w:t>
      </w:r>
      <w:r w:rsidR="00B83FC9" w:rsidRPr="00331C81">
        <w:rPr>
          <w:rFonts w:ascii="Times New Roman" w:hAnsi="Times New Roman"/>
          <w:color w:val="000000"/>
          <w:sz w:val="28"/>
          <w:szCs w:val="24"/>
        </w:rPr>
        <w:t>1, А.</w:t>
      </w:r>
      <w:r w:rsidRPr="00331C81">
        <w:rPr>
          <w:rFonts w:ascii="Times New Roman" w:hAnsi="Times New Roman"/>
          <w:color w:val="000000"/>
          <w:sz w:val="28"/>
          <w:szCs w:val="24"/>
        </w:rPr>
        <w:t>12):</w:t>
      </w:r>
    </w:p>
    <w:p w:rsidR="00B423F4" w:rsidRPr="00331C81" w:rsidRDefault="00194A01"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w:t>
      </w:r>
      <w:r w:rsidR="00B423F4" w:rsidRPr="00331C81">
        <w:rPr>
          <w:rFonts w:ascii="Times New Roman" w:hAnsi="Times New Roman"/>
          <w:color w:val="000000"/>
          <w:sz w:val="28"/>
          <w:szCs w:val="24"/>
        </w:rPr>
        <w:t xml:space="preserve">татистика отказов и восстановлений отпуска тепловой энергии, теплоносителя в тепловые сети </w:t>
      </w:r>
      <w:r w:rsidR="003A5959" w:rsidRPr="00331C81">
        <w:rPr>
          <w:rFonts w:ascii="Times New Roman" w:hAnsi="Times New Roman"/>
          <w:color w:val="000000"/>
          <w:sz w:val="28"/>
          <w:szCs w:val="24"/>
        </w:rPr>
        <w:t xml:space="preserve">с коллекторов источника тепловой энергии (с прекращением теплоснабжения или </w:t>
      </w:r>
      <w:proofErr w:type="spellStart"/>
      <w:r w:rsidR="003A5959" w:rsidRPr="00331C81">
        <w:rPr>
          <w:rFonts w:ascii="Times New Roman" w:hAnsi="Times New Roman"/>
          <w:color w:val="000000"/>
          <w:sz w:val="28"/>
          <w:szCs w:val="24"/>
        </w:rPr>
        <w:t>недоотпуском</w:t>
      </w:r>
      <w:proofErr w:type="spellEnd"/>
      <w:r w:rsidR="003A5959" w:rsidRPr="00331C81">
        <w:rPr>
          <w:rFonts w:ascii="Times New Roman" w:hAnsi="Times New Roman"/>
          <w:color w:val="000000"/>
          <w:sz w:val="28"/>
          <w:szCs w:val="24"/>
        </w:rPr>
        <w:t xml:space="preserve"> тепла) </w:t>
      </w:r>
      <w:r w:rsidR="00B423F4" w:rsidRPr="00331C81">
        <w:rPr>
          <w:rFonts w:ascii="Times New Roman" w:hAnsi="Times New Roman"/>
          <w:color w:val="000000"/>
          <w:sz w:val="28"/>
          <w:szCs w:val="24"/>
        </w:rPr>
        <w:t>(</w:t>
      </w:r>
      <w:r w:rsidR="00876912" w:rsidRPr="00331C81">
        <w:rPr>
          <w:rFonts w:ascii="Times New Roman" w:hAnsi="Times New Roman"/>
          <w:color w:val="000000"/>
          <w:sz w:val="28"/>
          <w:szCs w:val="24"/>
        </w:rPr>
        <w:t>т</w:t>
      </w:r>
      <w:r w:rsidR="00B423F4" w:rsidRPr="00331C81">
        <w:rPr>
          <w:rFonts w:ascii="Times New Roman" w:hAnsi="Times New Roman"/>
          <w:color w:val="000000"/>
          <w:sz w:val="28"/>
          <w:szCs w:val="24"/>
        </w:rPr>
        <w:t>аблица A</w:t>
      </w:r>
      <w:r w:rsidR="00596753" w:rsidRPr="00331C81">
        <w:rPr>
          <w:rFonts w:ascii="Times New Roman" w:hAnsi="Times New Roman"/>
          <w:color w:val="000000"/>
          <w:sz w:val="28"/>
          <w:szCs w:val="24"/>
        </w:rPr>
        <w:t>.</w:t>
      </w:r>
      <w:r w:rsidR="0067776D" w:rsidRPr="00331C81">
        <w:rPr>
          <w:rFonts w:ascii="Times New Roman" w:hAnsi="Times New Roman"/>
          <w:color w:val="000000"/>
          <w:sz w:val="28"/>
          <w:szCs w:val="24"/>
        </w:rPr>
        <w:t>8</w:t>
      </w:r>
      <w:r w:rsidR="00B423F4" w:rsidRPr="00331C81">
        <w:rPr>
          <w:rFonts w:ascii="Times New Roman" w:hAnsi="Times New Roman"/>
          <w:color w:val="000000"/>
          <w:sz w:val="28"/>
          <w:szCs w:val="24"/>
        </w:rPr>
        <w:t>)</w:t>
      </w:r>
    </w:p>
    <w:p w:rsidR="00926C2E" w:rsidRPr="00331C81" w:rsidRDefault="00876912"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д</w:t>
      </w:r>
      <w:r w:rsidR="00926C2E" w:rsidRPr="00331C81">
        <w:rPr>
          <w:rFonts w:ascii="Times New Roman" w:hAnsi="Times New Roman"/>
          <w:color w:val="000000"/>
          <w:sz w:val="28"/>
          <w:szCs w:val="24"/>
        </w:rPr>
        <w:t xml:space="preserve">анные по предписаниям надзорных органов по запрещению дальнейшей эксплуатации оборудования источников тепловой энергии по состоянию на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926C2E" w:rsidRPr="00331C81">
        <w:rPr>
          <w:rFonts w:ascii="Times New Roman" w:hAnsi="Times New Roman"/>
          <w:color w:val="000000"/>
          <w:sz w:val="28"/>
          <w:szCs w:val="24"/>
        </w:rPr>
        <w:t xml:space="preserve"> год, в том числе исполненные</w:t>
      </w:r>
    </w:p>
    <w:p w:rsidR="003228D2" w:rsidRPr="00331C81" w:rsidRDefault="00876912"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б</w:t>
      </w:r>
      <w:r w:rsidR="003228D2" w:rsidRPr="00331C81">
        <w:rPr>
          <w:rFonts w:ascii="Times New Roman" w:hAnsi="Times New Roman"/>
          <w:color w:val="000000"/>
          <w:sz w:val="28"/>
          <w:szCs w:val="24"/>
        </w:rPr>
        <w:t xml:space="preserve">аза данных </w:t>
      </w:r>
      <w:r w:rsidR="003A5959" w:rsidRPr="00331C81">
        <w:rPr>
          <w:rFonts w:ascii="Times New Roman" w:hAnsi="Times New Roman"/>
          <w:color w:val="000000"/>
          <w:sz w:val="28"/>
          <w:szCs w:val="24"/>
        </w:rPr>
        <w:t>(</w:t>
      </w:r>
      <w:r w:rsidR="002A00B4" w:rsidRPr="00331C81">
        <w:rPr>
          <w:rFonts w:ascii="Times New Roman" w:hAnsi="Times New Roman"/>
          <w:color w:val="000000"/>
          <w:sz w:val="28"/>
          <w:szCs w:val="24"/>
        </w:rPr>
        <w:t xml:space="preserve">по </w:t>
      </w:r>
      <w:r w:rsidR="003A5959" w:rsidRPr="00331C81">
        <w:rPr>
          <w:rFonts w:ascii="Times New Roman" w:hAnsi="Times New Roman"/>
          <w:color w:val="000000"/>
          <w:sz w:val="28"/>
          <w:szCs w:val="24"/>
        </w:rPr>
        <w:t>состояни</w:t>
      </w:r>
      <w:r w:rsidR="002A00B4" w:rsidRPr="00331C81">
        <w:rPr>
          <w:rFonts w:ascii="Times New Roman" w:hAnsi="Times New Roman"/>
          <w:color w:val="000000"/>
          <w:sz w:val="28"/>
          <w:szCs w:val="24"/>
        </w:rPr>
        <w:t>ю</w:t>
      </w:r>
      <w:r w:rsidR="003A5959" w:rsidRPr="00331C81">
        <w:rPr>
          <w:rFonts w:ascii="Times New Roman" w:hAnsi="Times New Roman"/>
          <w:color w:val="000000"/>
          <w:sz w:val="28"/>
          <w:szCs w:val="24"/>
        </w:rPr>
        <w:t xml:space="preserve"> на </w:t>
      </w:r>
      <w:r w:rsidR="0021309D" w:rsidRPr="00331C81">
        <w:rPr>
          <w:rFonts w:ascii="Times New Roman" w:hAnsi="Times New Roman"/>
          <w:color w:val="000000"/>
          <w:sz w:val="28"/>
          <w:szCs w:val="24"/>
        </w:rPr>
        <w:t>31.12.</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3A5959" w:rsidRPr="00331C81">
        <w:rPr>
          <w:rFonts w:ascii="Times New Roman" w:hAnsi="Times New Roman"/>
          <w:color w:val="000000"/>
          <w:sz w:val="28"/>
          <w:szCs w:val="24"/>
        </w:rPr>
        <w:t xml:space="preserve">) </w:t>
      </w:r>
      <w:r w:rsidR="003228D2" w:rsidRPr="00331C81">
        <w:rPr>
          <w:rFonts w:ascii="Times New Roman" w:hAnsi="Times New Roman"/>
          <w:color w:val="000000"/>
          <w:sz w:val="28"/>
          <w:szCs w:val="24"/>
        </w:rPr>
        <w:t>о потребителях, обслуживаемых котельной, с указанием величины присоединенной нагрузки каждого потребителя с разделением по видам теплопотребления (отопление,</w:t>
      </w:r>
      <w:r w:rsidR="00A54B4D" w:rsidRPr="00331C81">
        <w:rPr>
          <w:rFonts w:ascii="Times New Roman" w:hAnsi="Times New Roman"/>
          <w:color w:val="000000"/>
          <w:sz w:val="28"/>
          <w:szCs w:val="24"/>
        </w:rPr>
        <w:t xml:space="preserve"> вентиляция, ГВС, технология) (</w:t>
      </w:r>
      <w:r w:rsidR="00B83B58" w:rsidRPr="00331C81">
        <w:rPr>
          <w:rFonts w:ascii="Times New Roman" w:hAnsi="Times New Roman"/>
          <w:color w:val="000000"/>
          <w:sz w:val="28"/>
          <w:szCs w:val="24"/>
        </w:rPr>
        <w:t>т</w:t>
      </w:r>
      <w:r w:rsidR="003228D2" w:rsidRPr="00331C81">
        <w:rPr>
          <w:rFonts w:ascii="Times New Roman" w:hAnsi="Times New Roman"/>
          <w:color w:val="000000"/>
          <w:sz w:val="28"/>
          <w:szCs w:val="24"/>
        </w:rPr>
        <w:t xml:space="preserve">аблица </w:t>
      </w:r>
      <w:r w:rsidR="00702D88" w:rsidRPr="00331C81">
        <w:rPr>
          <w:rFonts w:ascii="Times New Roman" w:hAnsi="Times New Roman"/>
          <w:color w:val="000000"/>
          <w:sz w:val="28"/>
          <w:szCs w:val="24"/>
        </w:rPr>
        <w:t>А.</w:t>
      </w:r>
      <w:r w:rsidR="003228D2" w:rsidRPr="00331C81">
        <w:rPr>
          <w:rFonts w:ascii="Times New Roman" w:hAnsi="Times New Roman"/>
          <w:color w:val="000000"/>
          <w:sz w:val="28"/>
          <w:szCs w:val="24"/>
        </w:rPr>
        <w:t>2)</w:t>
      </w:r>
    </w:p>
    <w:p w:rsidR="00B03287" w:rsidRPr="00331C81" w:rsidRDefault="00876912" w:rsidP="00E9674B">
      <w:pPr>
        <w:numPr>
          <w:ilvl w:val="0"/>
          <w:numId w:val="3"/>
        </w:numPr>
        <w:jc w:val="both"/>
        <w:rPr>
          <w:rFonts w:ascii="Times New Roman" w:hAnsi="Times New Roman"/>
          <w:i/>
          <w:color w:val="000000" w:themeColor="text1"/>
          <w:sz w:val="28"/>
          <w:szCs w:val="24"/>
        </w:rPr>
      </w:pPr>
      <w:r w:rsidRPr="00331C81">
        <w:rPr>
          <w:rFonts w:ascii="Times New Roman" w:hAnsi="Times New Roman"/>
          <w:color w:val="000000"/>
          <w:sz w:val="28"/>
          <w:szCs w:val="24"/>
        </w:rPr>
        <w:t>с</w:t>
      </w:r>
      <w:r w:rsidR="00B03287" w:rsidRPr="00331C81">
        <w:rPr>
          <w:rFonts w:ascii="Times New Roman" w:hAnsi="Times New Roman"/>
          <w:color w:val="000000"/>
          <w:sz w:val="28"/>
          <w:szCs w:val="24"/>
        </w:rPr>
        <w:t xml:space="preserve">ведения о подключенных и отключенных потребителях </w:t>
      </w:r>
      <w:r w:rsidR="00135FE5" w:rsidRPr="00331C81">
        <w:rPr>
          <w:rFonts w:ascii="Times New Roman" w:hAnsi="Times New Roman"/>
          <w:color w:val="000000"/>
          <w:sz w:val="28"/>
          <w:szCs w:val="24"/>
        </w:rPr>
        <w:t xml:space="preserve">данной </w:t>
      </w:r>
      <w:r w:rsidR="00B03287" w:rsidRPr="00331C81">
        <w:rPr>
          <w:rFonts w:ascii="Times New Roman" w:hAnsi="Times New Roman"/>
          <w:color w:val="000000"/>
          <w:sz w:val="28"/>
          <w:szCs w:val="24"/>
        </w:rPr>
        <w:t xml:space="preserve">котельной в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25633D" w:rsidRPr="00331C81">
        <w:rPr>
          <w:rFonts w:ascii="Times New Roman" w:hAnsi="Times New Roman"/>
          <w:color w:val="000000"/>
          <w:sz w:val="28"/>
          <w:szCs w:val="24"/>
        </w:rPr>
        <w:t xml:space="preserve"> </w:t>
      </w:r>
      <w:r w:rsidR="009A5F1A" w:rsidRPr="00331C81">
        <w:rPr>
          <w:rFonts w:ascii="Times New Roman" w:hAnsi="Times New Roman"/>
          <w:color w:val="000000"/>
          <w:sz w:val="28"/>
          <w:szCs w:val="24"/>
        </w:rPr>
        <w:t>год</w:t>
      </w:r>
      <w:r w:rsidR="00AB4234" w:rsidRPr="00331C81">
        <w:rPr>
          <w:rFonts w:ascii="Times New Roman" w:hAnsi="Times New Roman"/>
          <w:color w:val="000000"/>
          <w:sz w:val="28"/>
          <w:szCs w:val="24"/>
        </w:rPr>
        <w:t>у</w:t>
      </w:r>
      <w:r w:rsidR="00B03287" w:rsidRPr="00331C81">
        <w:rPr>
          <w:rFonts w:ascii="Times New Roman" w:hAnsi="Times New Roman"/>
          <w:color w:val="000000"/>
          <w:sz w:val="28"/>
          <w:szCs w:val="24"/>
        </w:rPr>
        <w:t>, с указанием величины присоединенной нагрузки каждого</w:t>
      </w:r>
      <w:r w:rsidR="00B03287" w:rsidRPr="00331C81">
        <w:rPr>
          <w:rFonts w:ascii="Times New Roman" w:hAnsi="Times New Roman"/>
          <w:color w:val="000000" w:themeColor="text1"/>
          <w:sz w:val="28"/>
          <w:szCs w:val="24"/>
        </w:rPr>
        <w:t xml:space="preserve"> потребителя с разделением по видам теплопотребления (отопление, вентиляция, ГВС, технология</w:t>
      </w:r>
      <w:r w:rsidR="00A553F6" w:rsidRPr="00331C81">
        <w:rPr>
          <w:rFonts w:ascii="Times New Roman" w:hAnsi="Times New Roman"/>
          <w:color w:val="000000" w:themeColor="text1"/>
          <w:sz w:val="28"/>
          <w:szCs w:val="24"/>
        </w:rPr>
        <w:t>)</w:t>
      </w:r>
    </w:p>
    <w:p w:rsidR="00F45AA4" w:rsidRPr="00331C81" w:rsidRDefault="00876912"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lastRenderedPageBreak/>
        <w:t>с</w:t>
      </w:r>
      <w:r w:rsidR="00F45AA4" w:rsidRPr="00331C81">
        <w:rPr>
          <w:rFonts w:ascii="Times New Roman" w:hAnsi="Times New Roman"/>
          <w:color w:val="000000"/>
          <w:sz w:val="28"/>
          <w:szCs w:val="24"/>
        </w:rPr>
        <w:t xml:space="preserve">ведения о потреблении тепловой энергии для </w:t>
      </w:r>
      <w:r w:rsidR="00B83B58" w:rsidRPr="00331C81">
        <w:rPr>
          <w:rFonts w:ascii="Times New Roman" w:hAnsi="Times New Roman"/>
          <w:color w:val="000000"/>
          <w:sz w:val="28"/>
          <w:szCs w:val="24"/>
        </w:rPr>
        <w:t>каждого</w:t>
      </w:r>
      <w:r w:rsidR="00F45AA4" w:rsidRPr="00331C81">
        <w:rPr>
          <w:rFonts w:ascii="Times New Roman" w:hAnsi="Times New Roman"/>
          <w:color w:val="000000"/>
          <w:sz w:val="28"/>
          <w:szCs w:val="24"/>
        </w:rPr>
        <w:t xml:space="preserve"> абонент</w:t>
      </w:r>
      <w:r w:rsidR="00B83B58" w:rsidRPr="00331C81">
        <w:rPr>
          <w:rFonts w:ascii="Times New Roman" w:hAnsi="Times New Roman"/>
          <w:color w:val="000000"/>
          <w:sz w:val="28"/>
          <w:szCs w:val="24"/>
        </w:rPr>
        <w:t>а</w:t>
      </w:r>
      <w:r w:rsidR="00F45AA4" w:rsidRPr="00331C81">
        <w:rPr>
          <w:rFonts w:ascii="Times New Roman" w:hAnsi="Times New Roman"/>
          <w:color w:val="000000"/>
          <w:sz w:val="28"/>
          <w:szCs w:val="24"/>
        </w:rPr>
        <w:t xml:space="preserve"> </w:t>
      </w:r>
      <w:r w:rsidR="00135FE5" w:rsidRPr="00331C81">
        <w:rPr>
          <w:rFonts w:ascii="Times New Roman" w:hAnsi="Times New Roman"/>
          <w:color w:val="000000"/>
          <w:sz w:val="28"/>
          <w:szCs w:val="24"/>
        </w:rPr>
        <w:t xml:space="preserve">данной котельной </w:t>
      </w:r>
      <w:r w:rsidR="00F45AA4" w:rsidRPr="00331C81">
        <w:rPr>
          <w:rFonts w:ascii="Times New Roman" w:hAnsi="Times New Roman"/>
          <w:color w:val="000000"/>
          <w:sz w:val="28"/>
          <w:szCs w:val="24"/>
        </w:rPr>
        <w:t xml:space="preserve">помесячно за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00F45AA4" w:rsidRPr="00331C81">
        <w:rPr>
          <w:rFonts w:ascii="Times New Roman" w:hAnsi="Times New Roman"/>
          <w:color w:val="000000"/>
          <w:sz w:val="28"/>
          <w:szCs w:val="24"/>
        </w:rPr>
        <w:t xml:space="preserve"> год раздельно по разным видам нагрузки (отопление, горячее водоснабжение)</w:t>
      </w:r>
    </w:p>
    <w:p w:rsidR="005146AC" w:rsidRPr="00331C81" w:rsidRDefault="005146A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сведения об организации коммерческого учета у потребителей, в том числе в части горячего водоснабжения</w:t>
      </w:r>
    </w:p>
    <w:p w:rsidR="00667845" w:rsidRPr="00331C81" w:rsidRDefault="005146AC"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сведения по годам о перспективных сроках установки приборов учета горячей воды у потребителей, у которых он отсутствует (при наличии)</w:t>
      </w:r>
    </w:p>
    <w:p w:rsidR="00A4335F" w:rsidRPr="00B37D94" w:rsidRDefault="00A4335F" w:rsidP="009E286E">
      <w:pPr>
        <w:numPr>
          <w:ilvl w:val="0"/>
          <w:numId w:val="3"/>
        </w:numPr>
        <w:jc w:val="both"/>
        <w:rPr>
          <w:rFonts w:ascii="Times New Roman" w:hAnsi="Times New Roman"/>
          <w:color w:val="000000"/>
          <w:sz w:val="28"/>
          <w:szCs w:val="24"/>
        </w:rPr>
      </w:pPr>
      <w:r w:rsidRPr="00667845">
        <w:rPr>
          <w:rFonts w:ascii="Times New Roman" w:hAnsi="Times New Roman"/>
          <w:color w:val="000000"/>
          <w:sz w:val="28"/>
          <w:szCs w:val="24"/>
        </w:rPr>
        <w:t>свед</w:t>
      </w:r>
      <w:r w:rsidR="008511B5" w:rsidRPr="00667845">
        <w:rPr>
          <w:rFonts w:ascii="Times New Roman" w:hAnsi="Times New Roman"/>
          <w:color w:val="000000"/>
          <w:sz w:val="28"/>
          <w:szCs w:val="24"/>
        </w:rPr>
        <w:t xml:space="preserve">ения об используемом топливе: </w:t>
      </w:r>
      <w:r w:rsidRPr="00667845">
        <w:rPr>
          <w:rFonts w:ascii="Times New Roman" w:hAnsi="Times New Roman"/>
          <w:color w:val="000000"/>
          <w:sz w:val="28"/>
          <w:szCs w:val="24"/>
        </w:rPr>
        <w:t>паспорта основного топлива за 2025 год; к</w:t>
      </w:r>
      <w:r w:rsidRPr="001B7350">
        <w:rPr>
          <w:rFonts w:ascii="Times New Roman" w:hAnsi="Times New Roman"/>
          <w:color w:val="000000"/>
          <w:sz w:val="28"/>
          <w:szCs w:val="24"/>
        </w:rPr>
        <w:t xml:space="preserve">алорийность по месяцам с указанием марок и месторождений; </w:t>
      </w:r>
      <w:r w:rsidRPr="00B37D94">
        <w:rPr>
          <w:rFonts w:ascii="Times New Roman" w:hAnsi="Times New Roman"/>
          <w:color w:val="000000"/>
          <w:sz w:val="28"/>
          <w:szCs w:val="24"/>
        </w:rPr>
        <w:t>если топливом является уголь, - указать вид ископаемого угля в соответствии с ГОСТ 25543-2013 "Угли бурые, каменные и антрациты. Классификация по генетическим и технологическим параметрам",</w:t>
      </w:r>
    </w:p>
    <w:p w:rsidR="00A4335F" w:rsidRPr="00667845" w:rsidRDefault="00A4335F" w:rsidP="009E286E">
      <w:pPr>
        <w:numPr>
          <w:ilvl w:val="0"/>
          <w:numId w:val="3"/>
        </w:numPr>
        <w:jc w:val="both"/>
        <w:rPr>
          <w:rFonts w:ascii="Times New Roman" w:hAnsi="Times New Roman"/>
          <w:color w:val="000000"/>
          <w:sz w:val="28"/>
          <w:szCs w:val="24"/>
        </w:rPr>
      </w:pPr>
      <w:r w:rsidRPr="00667845">
        <w:rPr>
          <w:rFonts w:ascii="Times New Roman" w:hAnsi="Times New Roman"/>
          <w:color w:val="000000"/>
          <w:sz w:val="28"/>
          <w:szCs w:val="24"/>
        </w:rPr>
        <w:t>для резервного топлива при разовых поставках указать периоды использования, характеристики, паспорта за период 2021- 2025 гг.,</w:t>
      </w:r>
    </w:p>
    <w:p w:rsidR="00A4335F" w:rsidRPr="00331C81" w:rsidRDefault="00A4335F"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топливный баланс системы теплоснабжения, на базе котельной: сведения об остатках, приходе, расходе топлива, средневзвешенной теплотворной способности топлив за 2021-2025 гг. (таблица А.13)</w:t>
      </w:r>
    </w:p>
    <w:p w:rsidR="00321BF5" w:rsidRPr="00331C81" w:rsidRDefault="00321BF5"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данные по поставкам топлива в периоды расчётных температур наружного воздуха </w:t>
      </w:r>
      <w:r w:rsidR="005C7FEC" w:rsidRPr="00331C81">
        <w:rPr>
          <w:rFonts w:ascii="Times New Roman" w:hAnsi="Times New Roman"/>
          <w:color w:val="000000"/>
          <w:sz w:val="28"/>
          <w:szCs w:val="24"/>
        </w:rPr>
        <w:t>202</w:t>
      </w:r>
      <w:r w:rsidR="00C24761" w:rsidRPr="00331C81">
        <w:rPr>
          <w:rFonts w:ascii="Times New Roman" w:hAnsi="Times New Roman"/>
          <w:color w:val="000000"/>
          <w:sz w:val="28"/>
          <w:szCs w:val="24"/>
        </w:rPr>
        <w:t>5</w:t>
      </w:r>
      <w:r w:rsidRPr="00331C81">
        <w:rPr>
          <w:rFonts w:ascii="Times New Roman" w:hAnsi="Times New Roman"/>
          <w:color w:val="000000"/>
          <w:sz w:val="28"/>
          <w:szCs w:val="24"/>
        </w:rPr>
        <w:t xml:space="preserve"> года (минимальные температуры наружного воздуха) – наличие ограничений</w:t>
      </w:r>
      <w:r w:rsidR="00135FE5" w:rsidRPr="00331C81">
        <w:rPr>
          <w:rFonts w:ascii="Times New Roman" w:hAnsi="Times New Roman"/>
          <w:color w:val="000000"/>
          <w:sz w:val="28"/>
          <w:szCs w:val="24"/>
        </w:rPr>
        <w:t xml:space="preserve"> с описанием причин</w:t>
      </w:r>
    </w:p>
    <w:p w:rsidR="00E9674B" w:rsidRPr="00331C81" w:rsidRDefault="00552896"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обосновывающие материалы по разработке нормативов создания запасов топлива и удельных расходов топлива на 202</w:t>
      </w:r>
      <w:r w:rsidR="00C24761" w:rsidRPr="00331C81">
        <w:rPr>
          <w:rFonts w:ascii="Times New Roman" w:hAnsi="Times New Roman"/>
          <w:color w:val="000000"/>
          <w:sz w:val="28"/>
          <w:szCs w:val="24"/>
        </w:rPr>
        <w:t>5</w:t>
      </w:r>
      <w:r w:rsidRPr="00331C81">
        <w:rPr>
          <w:rFonts w:ascii="Times New Roman" w:hAnsi="Times New Roman"/>
          <w:color w:val="000000"/>
          <w:sz w:val="28"/>
          <w:szCs w:val="24"/>
        </w:rPr>
        <w:t>/202</w:t>
      </w:r>
      <w:r w:rsidR="00C24761" w:rsidRPr="00331C81">
        <w:rPr>
          <w:rFonts w:ascii="Times New Roman" w:hAnsi="Times New Roman"/>
          <w:color w:val="000000"/>
          <w:sz w:val="28"/>
          <w:szCs w:val="24"/>
        </w:rPr>
        <w:t>6</w:t>
      </w:r>
      <w:r w:rsidR="00E9674B" w:rsidRPr="00331C81">
        <w:rPr>
          <w:rFonts w:ascii="Times New Roman" w:hAnsi="Times New Roman"/>
          <w:color w:val="000000"/>
          <w:sz w:val="28"/>
          <w:szCs w:val="24"/>
        </w:rPr>
        <w:t xml:space="preserve"> годы;</w:t>
      </w:r>
    </w:p>
    <w:p w:rsidR="00E9674B" w:rsidRPr="00331C81" w:rsidRDefault="00E9674B"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нормативный или плановый удельный расход условного топлива на единицу отпущенной с коллекторов тепловой энергии за 2025 год, кг </w:t>
      </w:r>
      <w:proofErr w:type="spellStart"/>
      <w:r w:rsidRPr="00331C81">
        <w:rPr>
          <w:rFonts w:ascii="Times New Roman" w:hAnsi="Times New Roman"/>
          <w:color w:val="000000"/>
          <w:sz w:val="28"/>
          <w:szCs w:val="24"/>
        </w:rPr>
        <w:t>у.т</w:t>
      </w:r>
      <w:proofErr w:type="spellEnd"/>
      <w:r w:rsidRPr="00331C81">
        <w:rPr>
          <w:rFonts w:ascii="Times New Roman" w:hAnsi="Times New Roman"/>
          <w:color w:val="000000"/>
          <w:sz w:val="28"/>
          <w:szCs w:val="24"/>
        </w:rPr>
        <w:t xml:space="preserve">./Гкал; </w:t>
      </w:r>
    </w:p>
    <w:p w:rsidR="00E9674B" w:rsidRPr="00331C81" w:rsidRDefault="00E9674B"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фактический удельный расход условного топлива на единицу отпущенной с коллекторов тепловой энергии за 2025 год, кг </w:t>
      </w:r>
      <w:proofErr w:type="spellStart"/>
      <w:r w:rsidRPr="00331C81">
        <w:rPr>
          <w:rFonts w:ascii="Times New Roman" w:hAnsi="Times New Roman"/>
          <w:color w:val="000000"/>
          <w:sz w:val="28"/>
          <w:szCs w:val="24"/>
        </w:rPr>
        <w:t>у.т</w:t>
      </w:r>
      <w:proofErr w:type="spellEnd"/>
      <w:r w:rsidRPr="00331C81">
        <w:rPr>
          <w:rFonts w:ascii="Times New Roman" w:hAnsi="Times New Roman"/>
          <w:color w:val="000000"/>
          <w:sz w:val="28"/>
          <w:szCs w:val="24"/>
        </w:rPr>
        <w:t>./Гкал; причины отклонения фактического удельного расхода условного топлива от нормативного или планового значения;</w:t>
      </w:r>
    </w:p>
    <w:p w:rsidR="00E9674B" w:rsidRPr="00331C81" w:rsidRDefault="00E9674B"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lastRenderedPageBreak/>
        <w:t>наличие и состав мероприятий, направленных на снижение отклонения фактического удельного расхода условного топлива от нормативного значения или планового значения</w:t>
      </w:r>
      <w:r w:rsidR="008511B5" w:rsidRPr="00331C81">
        <w:rPr>
          <w:rFonts w:ascii="Times New Roman" w:hAnsi="Times New Roman"/>
          <w:color w:val="000000"/>
          <w:sz w:val="28"/>
          <w:szCs w:val="24"/>
        </w:rPr>
        <w:t xml:space="preserve"> за 2021-2025 гг., план на 2026 г.</w:t>
      </w:r>
    </w:p>
    <w:p w:rsidR="00E9674B" w:rsidRPr="00331C81" w:rsidRDefault="00E9674B"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 xml:space="preserve">фактические запасы топлив за 2025 г. </w:t>
      </w:r>
    </w:p>
    <w:p w:rsidR="006C1AB7" w:rsidRPr="00331C81" w:rsidRDefault="00B83B58" w:rsidP="00E9674B">
      <w:pPr>
        <w:numPr>
          <w:ilvl w:val="0"/>
          <w:numId w:val="3"/>
        </w:numPr>
        <w:jc w:val="both"/>
        <w:rPr>
          <w:rFonts w:ascii="Times New Roman" w:hAnsi="Times New Roman"/>
          <w:color w:val="000000"/>
          <w:sz w:val="28"/>
          <w:szCs w:val="24"/>
        </w:rPr>
      </w:pPr>
      <w:r w:rsidRPr="00331C81">
        <w:rPr>
          <w:rFonts w:ascii="Times New Roman" w:hAnsi="Times New Roman"/>
          <w:color w:val="000000"/>
          <w:sz w:val="28"/>
          <w:szCs w:val="24"/>
        </w:rPr>
        <w:t>э</w:t>
      </w:r>
      <w:r w:rsidR="006C1AB7" w:rsidRPr="00331C81">
        <w:rPr>
          <w:rFonts w:ascii="Times New Roman" w:hAnsi="Times New Roman"/>
          <w:color w:val="000000"/>
          <w:sz w:val="28"/>
          <w:szCs w:val="24"/>
        </w:rPr>
        <w:t>ксплуатационные показатели котельной (</w:t>
      </w:r>
      <w:r w:rsidRPr="00331C81">
        <w:rPr>
          <w:rFonts w:ascii="Times New Roman" w:hAnsi="Times New Roman"/>
          <w:color w:val="000000"/>
          <w:sz w:val="28"/>
          <w:szCs w:val="24"/>
        </w:rPr>
        <w:t>т</w:t>
      </w:r>
      <w:r w:rsidR="006C1AB7" w:rsidRPr="00331C81">
        <w:rPr>
          <w:rFonts w:ascii="Times New Roman" w:hAnsi="Times New Roman"/>
          <w:color w:val="000000"/>
          <w:sz w:val="28"/>
          <w:szCs w:val="24"/>
        </w:rPr>
        <w:t>аблица А.</w:t>
      </w:r>
      <w:r w:rsidR="00E9674B" w:rsidRPr="00331C81">
        <w:rPr>
          <w:rFonts w:ascii="Times New Roman" w:hAnsi="Times New Roman"/>
          <w:color w:val="000000"/>
          <w:sz w:val="28"/>
          <w:szCs w:val="24"/>
        </w:rPr>
        <w:t>9</w:t>
      </w:r>
      <w:r w:rsidR="006903D5" w:rsidRPr="00331C81">
        <w:rPr>
          <w:rFonts w:ascii="Times New Roman" w:hAnsi="Times New Roman"/>
          <w:color w:val="000000"/>
          <w:sz w:val="28"/>
          <w:szCs w:val="24"/>
        </w:rPr>
        <w:t>)</w:t>
      </w:r>
    </w:p>
    <w:p w:rsidR="00947CFE" w:rsidRPr="00331C81" w:rsidRDefault="00B83B58" w:rsidP="00E9674B">
      <w:pPr>
        <w:numPr>
          <w:ilvl w:val="0"/>
          <w:numId w:val="3"/>
        </w:numPr>
        <w:jc w:val="both"/>
        <w:rPr>
          <w:rFonts w:ascii="Times New Roman" w:hAnsi="Times New Roman"/>
          <w:color w:val="000000" w:themeColor="text1"/>
          <w:sz w:val="28"/>
          <w:szCs w:val="24"/>
        </w:rPr>
      </w:pPr>
      <w:r w:rsidRPr="00331C81">
        <w:rPr>
          <w:rFonts w:ascii="Times New Roman" w:hAnsi="Times New Roman"/>
          <w:color w:val="000000"/>
          <w:sz w:val="28"/>
          <w:szCs w:val="24"/>
        </w:rPr>
        <w:t>т</w:t>
      </w:r>
      <w:r w:rsidR="00947CFE" w:rsidRPr="00331C81">
        <w:rPr>
          <w:rFonts w:ascii="Times New Roman" w:hAnsi="Times New Roman"/>
          <w:color w:val="000000"/>
          <w:sz w:val="28"/>
          <w:szCs w:val="24"/>
        </w:rPr>
        <w:t xml:space="preserve">ехнико-экономические показатели </w:t>
      </w:r>
      <w:r w:rsidR="00C246FB" w:rsidRPr="00331C81">
        <w:rPr>
          <w:rFonts w:ascii="Times New Roman" w:hAnsi="Times New Roman"/>
          <w:color w:val="000000"/>
          <w:sz w:val="28"/>
          <w:szCs w:val="24"/>
        </w:rPr>
        <w:t>котельной</w:t>
      </w:r>
      <w:r w:rsidR="00947CFE" w:rsidRPr="00331C81">
        <w:rPr>
          <w:rFonts w:ascii="Times New Roman" w:hAnsi="Times New Roman"/>
          <w:color w:val="000000"/>
          <w:sz w:val="28"/>
          <w:szCs w:val="24"/>
        </w:rPr>
        <w:t xml:space="preserve"> (на</w:t>
      </w:r>
      <w:r w:rsidR="00947CFE" w:rsidRPr="00331C81">
        <w:rPr>
          <w:rFonts w:ascii="Times New Roman" w:hAnsi="Times New Roman"/>
          <w:color w:val="000000" w:themeColor="text1"/>
          <w:sz w:val="28"/>
          <w:szCs w:val="24"/>
        </w:rPr>
        <w:t xml:space="preserve"> производство тепловой энергии)</w:t>
      </w:r>
      <w:r w:rsidR="005E26AA" w:rsidRPr="00331C81">
        <w:rPr>
          <w:rFonts w:ascii="Times New Roman" w:hAnsi="Times New Roman"/>
          <w:color w:val="000000" w:themeColor="text1"/>
          <w:sz w:val="28"/>
          <w:szCs w:val="24"/>
        </w:rPr>
        <w:t xml:space="preserve"> </w:t>
      </w:r>
      <w:r w:rsidR="007E3F7D" w:rsidRPr="00331C81">
        <w:rPr>
          <w:rFonts w:ascii="Times New Roman" w:hAnsi="Times New Roman"/>
          <w:color w:val="000000" w:themeColor="text1"/>
          <w:sz w:val="28"/>
          <w:szCs w:val="24"/>
        </w:rPr>
        <w:t>(</w:t>
      </w:r>
      <w:r w:rsidRPr="00331C81">
        <w:rPr>
          <w:rFonts w:ascii="Times New Roman" w:hAnsi="Times New Roman"/>
          <w:color w:val="000000" w:themeColor="text1"/>
          <w:sz w:val="28"/>
          <w:szCs w:val="24"/>
        </w:rPr>
        <w:t>т</w:t>
      </w:r>
      <w:r w:rsidR="007E3F7D" w:rsidRPr="00331C81">
        <w:rPr>
          <w:rFonts w:ascii="Times New Roman" w:hAnsi="Times New Roman"/>
          <w:color w:val="000000" w:themeColor="text1"/>
          <w:sz w:val="28"/>
          <w:szCs w:val="24"/>
        </w:rPr>
        <w:t>аблица А.</w:t>
      </w:r>
      <w:r w:rsidR="0067776D" w:rsidRPr="00331C81">
        <w:rPr>
          <w:rFonts w:ascii="Times New Roman" w:hAnsi="Times New Roman"/>
          <w:color w:val="000000" w:themeColor="text1"/>
          <w:sz w:val="28"/>
          <w:szCs w:val="24"/>
        </w:rPr>
        <w:t>10</w:t>
      </w:r>
      <w:r w:rsidR="007E3F7D" w:rsidRPr="00331C81">
        <w:rPr>
          <w:rFonts w:ascii="Times New Roman" w:hAnsi="Times New Roman"/>
          <w:color w:val="000000" w:themeColor="text1"/>
          <w:sz w:val="28"/>
          <w:szCs w:val="24"/>
        </w:rPr>
        <w:t>)</w:t>
      </w:r>
    </w:p>
    <w:p w:rsidR="003228D2" w:rsidRPr="00331C81" w:rsidRDefault="00657E70" w:rsidP="00881F66">
      <w:pPr>
        <w:outlineLvl w:val="0"/>
        <w:rPr>
          <w:rFonts w:ascii="Times New Roman" w:eastAsia="Times New Roman" w:hAnsi="Times New Roman"/>
          <w:color w:val="000000" w:themeColor="text1"/>
          <w:sz w:val="28"/>
          <w:szCs w:val="24"/>
          <w:lang w:eastAsia="ru-RU"/>
        </w:rPr>
      </w:pPr>
      <w:r w:rsidRPr="00331C81">
        <w:rPr>
          <w:rFonts w:ascii="Times New Roman" w:hAnsi="Times New Roman"/>
          <w:color w:val="000000" w:themeColor="text1"/>
          <w:sz w:val="28"/>
          <w:szCs w:val="24"/>
        </w:rPr>
        <w:br w:type="page"/>
      </w:r>
      <w:r w:rsidR="003228D2" w:rsidRPr="00331C81">
        <w:rPr>
          <w:rFonts w:ascii="Times New Roman" w:hAnsi="Times New Roman"/>
          <w:sz w:val="28"/>
          <w:szCs w:val="28"/>
        </w:rPr>
        <w:lastRenderedPageBreak/>
        <w:t xml:space="preserve">Таблица </w:t>
      </w:r>
      <w:r w:rsidR="00702D88" w:rsidRPr="00331C81">
        <w:rPr>
          <w:rFonts w:ascii="Times New Roman" w:hAnsi="Times New Roman"/>
          <w:sz w:val="28"/>
          <w:szCs w:val="28"/>
        </w:rPr>
        <w:t>А.</w:t>
      </w:r>
      <w:r w:rsidR="003228D2" w:rsidRPr="00331C81">
        <w:rPr>
          <w:rFonts w:ascii="Times New Roman" w:hAnsi="Times New Roman"/>
          <w:sz w:val="28"/>
          <w:szCs w:val="28"/>
        </w:rPr>
        <w:t>1</w:t>
      </w:r>
      <w:r w:rsidR="00702D88" w:rsidRPr="00331C81">
        <w:rPr>
          <w:rFonts w:ascii="Times New Roman" w:hAnsi="Times New Roman"/>
          <w:sz w:val="28"/>
          <w:szCs w:val="28"/>
        </w:rPr>
        <w:t xml:space="preserve"> </w:t>
      </w:r>
      <w:r w:rsidR="00121CF1" w:rsidRPr="00331C81">
        <w:rPr>
          <w:rFonts w:ascii="Times New Roman" w:hAnsi="Times New Roman"/>
          <w:sz w:val="28"/>
          <w:szCs w:val="28"/>
        </w:rPr>
        <w:t>–</w:t>
      </w:r>
      <w:r w:rsidR="003228D2" w:rsidRPr="00331C81">
        <w:rPr>
          <w:rFonts w:ascii="Times New Roman" w:hAnsi="Times New Roman"/>
          <w:sz w:val="28"/>
          <w:szCs w:val="28"/>
        </w:rPr>
        <w:t xml:space="preserve"> Сведения о потребителях пара</w:t>
      </w:r>
      <w:r w:rsidR="000A5CDD" w:rsidRPr="00331C81">
        <w:rPr>
          <w:rFonts w:ascii="Times New Roman" w:hAnsi="Times New Roman"/>
          <w:sz w:val="28"/>
          <w:szCs w:val="28"/>
        </w:rPr>
        <w:t xml:space="preserve"> </w:t>
      </w:r>
      <w:r w:rsidR="0089675A" w:rsidRPr="00331C81">
        <w:rPr>
          <w:rFonts w:ascii="Times New Roman" w:hAnsi="Times New Roman"/>
          <w:sz w:val="28"/>
          <w:szCs w:val="28"/>
        </w:rPr>
        <w:t xml:space="preserve">по состоянию на </w:t>
      </w:r>
      <w:r w:rsidR="005C7FEC" w:rsidRPr="00331C81">
        <w:rPr>
          <w:rFonts w:ascii="Times New Roman" w:hAnsi="Times New Roman"/>
          <w:sz w:val="28"/>
          <w:szCs w:val="28"/>
        </w:rPr>
        <w:t>202</w:t>
      </w:r>
      <w:r w:rsidR="00C24761" w:rsidRPr="00331C81">
        <w:rPr>
          <w:rFonts w:ascii="Times New Roman" w:hAnsi="Times New Roman"/>
          <w:sz w:val="28"/>
          <w:szCs w:val="28"/>
        </w:rPr>
        <w:t>5</w:t>
      </w:r>
      <w:r w:rsidR="0089675A" w:rsidRPr="00331C81">
        <w:rPr>
          <w:rFonts w:ascii="Times New Roman" w:hAnsi="Times New Roman"/>
          <w:sz w:val="28"/>
          <w:szCs w:val="28"/>
        </w:rPr>
        <w:t xml:space="preserve">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958"/>
        <w:gridCol w:w="1473"/>
        <w:gridCol w:w="1230"/>
        <w:gridCol w:w="1229"/>
        <w:gridCol w:w="1228"/>
        <w:gridCol w:w="1227"/>
      </w:tblGrid>
      <w:tr w:rsidR="00DC112E" w:rsidRPr="00331C81" w:rsidTr="00C953D8">
        <w:trPr>
          <w:tblHeader/>
        </w:trPr>
        <w:tc>
          <w:tcPr>
            <w:tcW w:w="2977" w:type="dxa"/>
          </w:tcPr>
          <w:p w:rsidR="003228D2" w:rsidRPr="00331C81" w:rsidRDefault="003228D2" w:rsidP="003228D2">
            <w:pPr>
              <w:spacing w:line="240" w:lineRule="auto"/>
              <w:ind w:left="-142"/>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Показатель</w:t>
            </w:r>
          </w:p>
        </w:tc>
        <w:tc>
          <w:tcPr>
            <w:tcW w:w="1480" w:type="dxa"/>
          </w:tcPr>
          <w:p w:rsidR="003228D2" w:rsidRPr="00331C81" w:rsidRDefault="003228D2" w:rsidP="003228D2">
            <w:pPr>
              <w:spacing w:line="240" w:lineRule="auto"/>
              <w:ind w:left="-142"/>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Ед.</w:t>
            </w:r>
            <w:r w:rsidR="00D168F0" w:rsidRPr="00331C81">
              <w:rPr>
                <w:rFonts w:ascii="Times New Roman" w:eastAsia="Times New Roman" w:hAnsi="Times New Roman"/>
                <w:color w:val="000000" w:themeColor="text1"/>
                <w:sz w:val="24"/>
                <w:szCs w:val="24"/>
                <w:lang w:eastAsia="ru-RU"/>
              </w:rPr>
              <w:t xml:space="preserve"> </w:t>
            </w:r>
            <w:r w:rsidRPr="00331C81">
              <w:rPr>
                <w:rFonts w:ascii="Times New Roman" w:eastAsia="Times New Roman" w:hAnsi="Times New Roman"/>
                <w:color w:val="000000" w:themeColor="text1"/>
                <w:sz w:val="24"/>
                <w:szCs w:val="24"/>
                <w:lang w:eastAsia="ru-RU"/>
              </w:rPr>
              <w:t>изм</w:t>
            </w:r>
            <w:r w:rsidR="00D168F0" w:rsidRPr="00331C81">
              <w:rPr>
                <w:rFonts w:ascii="Times New Roman" w:eastAsia="Times New Roman" w:hAnsi="Times New Roman"/>
                <w:color w:val="000000" w:themeColor="text1"/>
                <w:sz w:val="24"/>
                <w:szCs w:val="24"/>
                <w:lang w:eastAsia="ru-RU"/>
              </w:rPr>
              <w:t>.</w:t>
            </w:r>
          </w:p>
        </w:tc>
        <w:tc>
          <w:tcPr>
            <w:tcW w:w="4953" w:type="dxa"/>
            <w:gridSpan w:val="4"/>
          </w:tcPr>
          <w:p w:rsidR="003228D2" w:rsidRPr="00331C81" w:rsidRDefault="003228D2" w:rsidP="003228D2">
            <w:pPr>
              <w:spacing w:line="240" w:lineRule="auto"/>
              <w:ind w:left="-142"/>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 xml:space="preserve">Параметры пара, </w:t>
            </w:r>
            <w:proofErr w:type="spellStart"/>
            <w:r w:rsidRPr="00331C81">
              <w:rPr>
                <w:rFonts w:ascii="Times New Roman" w:eastAsia="Times New Roman" w:hAnsi="Times New Roman"/>
                <w:color w:val="000000" w:themeColor="text1"/>
                <w:sz w:val="24"/>
                <w:szCs w:val="24"/>
                <w:lang w:eastAsia="ru-RU"/>
              </w:rPr>
              <w:t>ат</w:t>
            </w:r>
            <w:proofErr w:type="spellEnd"/>
            <w:r w:rsidRPr="00331C81">
              <w:rPr>
                <w:rFonts w:ascii="Times New Roman" w:eastAsia="Times New Roman" w:hAnsi="Times New Roman"/>
                <w:color w:val="000000" w:themeColor="text1"/>
                <w:sz w:val="24"/>
                <w:szCs w:val="24"/>
                <w:lang w:eastAsia="ru-RU"/>
              </w:rPr>
              <w:t xml:space="preserve"> (кгс/см</w:t>
            </w:r>
            <w:r w:rsidRPr="00331C81">
              <w:rPr>
                <w:rFonts w:ascii="Times New Roman" w:eastAsia="Times New Roman" w:hAnsi="Times New Roman"/>
                <w:color w:val="000000" w:themeColor="text1"/>
                <w:sz w:val="24"/>
                <w:szCs w:val="24"/>
                <w:vertAlign w:val="superscript"/>
                <w:lang w:eastAsia="ru-RU"/>
              </w:rPr>
              <w:t>2</w:t>
            </w:r>
            <w:r w:rsidRPr="00331C81">
              <w:rPr>
                <w:rFonts w:ascii="Times New Roman" w:eastAsia="Times New Roman" w:hAnsi="Times New Roman"/>
                <w:color w:val="000000" w:themeColor="text1"/>
                <w:sz w:val="24"/>
                <w:szCs w:val="24"/>
                <w:lang w:eastAsia="ru-RU"/>
              </w:rPr>
              <w:t>)</w:t>
            </w:r>
          </w:p>
        </w:tc>
      </w:tr>
      <w:tr w:rsidR="00DC112E" w:rsidRPr="00331C81" w:rsidTr="008E62E2">
        <w:tc>
          <w:tcPr>
            <w:tcW w:w="297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480"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restart"/>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 xml:space="preserve">Нагрузка потребителей, </w:t>
            </w:r>
          </w:p>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в том числе:</w:t>
            </w: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Гкал/ч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т/ч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restart"/>
            <w:vAlign w:val="center"/>
          </w:tcPr>
          <w:p w:rsidR="0089675A"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 xml:space="preserve">Потребитель 1 </w:t>
            </w:r>
          </w:p>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(наименование)</w:t>
            </w: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Гкал/ч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т/ч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restart"/>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val="en-US" w:eastAsia="ru-RU"/>
              </w:rPr>
            </w:pPr>
            <w:r w:rsidRPr="00331C81">
              <w:rPr>
                <w:rFonts w:ascii="Times New Roman" w:eastAsia="Times New Roman" w:hAnsi="Times New Roman"/>
                <w:color w:val="000000" w:themeColor="text1"/>
                <w:sz w:val="24"/>
                <w:szCs w:val="24"/>
                <w:lang w:eastAsia="ru-RU"/>
              </w:rPr>
              <w:t xml:space="preserve">Потребитель </w:t>
            </w:r>
            <w:r w:rsidRPr="00331C81">
              <w:rPr>
                <w:rFonts w:ascii="Times New Roman" w:eastAsia="Times New Roman" w:hAnsi="Times New Roman"/>
                <w:color w:val="000000" w:themeColor="text1"/>
                <w:sz w:val="24"/>
                <w:szCs w:val="24"/>
                <w:lang w:val="en-US" w:eastAsia="ru-RU"/>
              </w:rPr>
              <w:t>N</w:t>
            </w: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Гкал/ч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Merge/>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т/ч</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Вывод (диаметр)</w:t>
            </w: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мм</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Вывод (протяженность)</w:t>
            </w:r>
          </w:p>
        </w:tc>
        <w:tc>
          <w:tcPr>
            <w:tcW w:w="1480" w:type="dxa"/>
            <w:vAlign w:val="center"/>
          </w:tcPr>
          <w:p w:rsidR="003228D2" w:rsidRPr="00331C81" w:rsidRDefault="003228D2" w:rsidP="00D168F0">
            <w:pPr>
              <w:spacing w:line="240" w:lineRule="auto"/>
              <w:jc w:val="center"/>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м</w:t>
            </w: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r w:rsidR="00DC112E" w:rsidRPr="00331C81" w:rsidTr="00024724">
        <w:tc>
          <w:tcPr>
            <w:tcW w:w="2977" w:type="dxa"/>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Возврат конденсата (есть/нет)</w:t>
            </w:r>
          </w:p>
        </w:tc>
        <w:tc>
          <w:tcPr>
            <w:tcW w:w="1480" w:type="dxa"/>
            <w:vAlign w:val="center"/>
          </w:tcPr>
          <w:p w:rsidR="003228D2" w:rsidRPr="00331C81" w:rsidRDefault="003228D2" w:rsidP="008E62E2">
            <w:pPr>
              <w:spacing w:line="240" w:lineRule="auto"/>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9"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8"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c>
          <w:tcPr>
            <w:tcW w:w="1237" w:type="dxa"/>
          </w:tcPr>
          <w:p w:rsidR="003228D2" w:rsidRPr="00331C81" w:rsidRDefault="003228D2" w:rsidP="008E62E2">
            <w:pPr>
              <w:spacing w:line="240" w:lineRule="auto"/>
              <w:ind w:left="720"/>
              <w:rPr>
                <w:rFonts w:ascii="Times New Roman" w:eastAsia="Times New Roman" w:hAnsi="Times New Roman"/>
                <w:color w:val="000000" w:themeColor="text1"/>
                <w:sz w:val="24"/>
                <w:szCs w:val="24"/>
                <w:lang w:eastAsia="ru-RU"/>
              </w:rPr>
            </w:pPr>
          </w:p>
        </w:tc>
      </w:tr>
    </w:tbl>
    <w:p w:rsidR="003228D2" w:rsidRPr="00331C81" w:rsidRDefault="003228D2" w:rsidP="003228D2">
      <w:pPr>
        <w:spacing w:after="200" w:line="276" w:lineRule="auto"/>
        <w:rPr>
          <w:color w:val="000000" w:themeColor="text1"/>
        </w:rPr>
        <w:sectPr w:rsidR="003228D2" w:rsidRPr="00331C81" w:rsidSect="00176D34">
          <w:footerReference w:type="default" r:id="rId8"/>
          <w:pgSz w:w="11906" w:h="16838"/>
          <w:pgMar w:top="851" w:right="850" w:bottom="851" w:left="1701" w:header="708" w:footer="708" w:gutter="0"/>
          <w:cols w:space="708"/>
          <w:docGrid w:linePitch="360"/>
        </w:sectPr>
      </w:pPr>
    </w:p>
    <w:p w:rsidR="003228D2" w:rsidRPr="00331C81" w:rsidRDefault="003228D2" w:rsidP="00881F66">
      <w:pPr>
        <w:outlineLvl w:val="0"/>
        <w:rPr>
          <w:rFonts w:ascii="Times New Roman" w:hAnsi="Times New Roman"/>
          <w:sz w:val="28"/>
          <w:szCs w:val="28"/>
        </w:rPr>
      </w:pPr>
      <w:r w:rsidRPr="00331C81">
        <w:rPr>
          <w:rFonts w:ascii="Times New Roman" w:hAnsi="Times New Roman"/>
          <w:sz w:val="28"/>
          <w:szCs w:val="28"/>
        </w:rPr>
        <w:lastRenderedPageBreak/>
        <w:t xml:space="preserve">Таблица </w:t>
      </w:r>
      <w:r w:rsidR="00702D88" w:rsidRPr="00331C81">
        <w:rPr>
          <w:rFonts w:ascii="Times New Roman" w:hAnsi="Times New Roman"/>
          <w:sz w:val="28"/>
          <w:szCs w:val="28"/>
        </w:rPr>
        <w:t>А.</w:t>
      </w:r>
      <w:r w:rsidRPr="00331C81">
        <w:rPr>
          <w:rFonts w:ascii="Times New Roman" w:hAnsi="Times New Roman"/>
          <w:sz w:val="28"/>
          <w:szCs w:val="28"/>
        </w:rPr>
        <w:t>2</w:t>
      </w:r>
      <w:r w:rsidR="00702D88" w:rsidRPr="00331C81">
        <w:rPr>
          <w:rFonts w:ascii="Times New Roman" w:hAnsi="Times New Roman"/>
          <w:sz w:val="28"/>
          <w:szCs w:val="28"/>
        </w:rPr>
        <w:t xml:space="preserve"> </w:t>
      </w:r>
      <w:r w:rsidR="00121CF1" w:rsidRPr="00331C81">
        <w:rPr>
          <w:rFonts w:ascii="Times New Roman" w:hAnsi="Times New Roman"/>
          <w:sz w:val="28"/>
          <w:szCs w:val="28"/>
        </w:rPr>
        <w:t>–</w:t>
      </w:r>
      <w:r w:rsidRPr="00331C81">
        <w:rPr>
          <w:rFonts w:ascii="Times New Roman" w:hAnsi="Times New Roman"/>
          <w:sz w:val="28"/>
          <w:szCs w:val="28"/>
        </w:rPr>
        <w:t xml:space="preserve"> База данных о потребителях</w:t>
      </w:r>
      <w:r w:rsidR="00657E70" w:rsidRPr="00331C81">
        <w:rPr>
          <w:rFonts w:ascii="Times New Roman" w:hAnsi="Times New Roman"/>
          <w:sz w:val="28"/>
          <w:szCs w:val="28"/>
        </w:rPr>
        <w:t xml:space="preserve"> на </w:t>
      </w:r>
      <w:r w:rsidR="00C246FB" w:rsidRPr="00331C81">
        <w:rPr>
          <w:rFonts w:ascii="Times New Roman" w:hAnsi="Times New Roman"/>
          <w:sz w:val="28"/>
          <w:szCs w:val="28"/>
        </w:rPr>
        <w:t>31.12.</w:t>
      </w:r>
      <w:r w:rsidR="005C7FEC" w:rsidRPr="00331C81">
        <w:rPr>
          <w:rFonts w:ascii="Times New Roman" w:hAnsi="Times New Roman"/>
          <w:sz w:val="28"/>
          <w:szCs w:val="28"/>
        </w:rPr>
        <w:t>202</w:t>
      </w:r>
      <w:r w:rsidR="00C24761" w:rsidRPr="00331C81">
        <w:rPr>
          <w:rFonts w:ascii="Times New Roman" w:hAnsi="Times New Roman"/>
          <w:sz w:val="28"/>
          <w:szCs w:val="28"/>
        </w:rPr>
        <w:t>5</w:t>
      </w:r>
    </w:p>
    <w:p w:rsidR="00267356" w:rsidRPr="00331C81" w:rsidRDefault="00267356" w:rsidP="008511B5">
      <w:pPr>
        <w:rPr>
          <w:rFonts w:ascii="Times New Roman" w:hAnsi="Times New Roman"/>
          <w:sz w:val="24"/>
          <w:szCs w:val="24"/>
        </w:rPr>
      </w:pPr>
      <w:r w:rsidRPr="00331C81">
        <w:rPr>
          <w:rFonts w:ascii="Times New Roman" w:hAnsi="Times New Roman"/>
          <w:sz w:val="24"/>
          <w:szCs w:val="24"/>
        </w:rPr>
        <w:t>отдельно для каждой котельной (или указывать источник тепловой энергии)</w:t>
      </w:r>
    </w:p>
    <w:tbl>
      <w:tblPr>
        <w:tblW w:w="0" w:type="auto"/>
        <w:tblLayout w:type="fixed"/>
        <w:tblLook w:val="0000" w:firstRow="0" w:lastRow="0" w:firstColumn="0" w:lastColumn="0" w:noHBand="0" w:noVBand="0"/>
      </w:tblPr>
      <w:tblGrid>
        <w:gridCol w:w="392"/>
        <w:gridCol w:w="992"/>
        <w:gridCol w:w="936"/>
        <w:gridCol w:w="429"/>
        <w:gridCol w:w="429"/>
        <w:gridCol w:w="429"/>
        <w:gridCol w:w="1112"/>
        <w:gridCol w:w="1112"/>
        <w:gridCol w:w="1200"/>
        <w:gridCol w:w="1200"/>
        <w:gridCol w:w="732"/>
        <w:gridCol w:w="732"/>
        <w:gridCol w:w="735"/>
        <w:gridCol w:w="443"/>
        <w:gridCol w:w="443"/>
        <w:gridCol w:w="567"/>
        <w:gridCol w:w="567"/>
        <w:gridCol w:w="567"/>
        <w:gridCol w:w="567"/>
        <w:gridCol w:w="429"/>
        <w:gridCol w:w="429"/>
      </w:tblGrid>
      <w:tr w:rsidR="003A5959" w:rsidRPr="00331C81" w:rsidTr="003A5959">
        <w:trPr>
          <w:trHeight w:val="582"/>
        </w:trPr>
        <w:tc>
          <w:tcPr>
            <w:tcW w:w="392" w:type="dxa"/>
            <w:vMerge w:val="restart"/>
            <w:tcBorders>
              <w:top w:val="single" w:sz="8" w:space="0" w:color="auto"/>
              <w:left w:val="single" w:sz="8"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sz w:val="18"/>
                <w:szCs w:val="18"/>
                <w:lang w:eastAsia="ru-RU"/>
              </w:rPr>
              <w:t>№ ТП</w:t>
            </w:r>
          </w:p>
        </w:tc>
        <w:tc>
          <w:tcPr>
            <w:tcW w:w="99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sz w:val="18"/>
                <w:szCs w:val="18"/>
                <w:lang w:eastAsia="ru-RU"/>
              </w:rPr>
              <w:t>Адрес абонента</w:t>
            </w:r>
          </w:p>
        </w:tc>
        <w:tc>
          <w:tcPr>
            <w:tcW w:w="93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Характеристика абонента (Жилфонд/</w:t>
            </w:r>
            <w:r w:rsidR="003F790D" w:rsidRPr="00331C81">
              <w:rPr>
                <w:rFonts w:ascii="Times New Roman" w:eastAsia="Times New Roman" w:hAnsi="Times New Roman"/>
                <w:bCs/>
                <w:color w:val="000000" w:themeColor="text1"/>
                <w:sz w:val="18"/>
                <w:szCs w:val="18"/>
                <w:lang w:eastAsia="ru-RU"/>
              </w:rPr>
              <w:t>прочие)*</w:t>
            </w:r>
          </w:p>
        </w:tc>
        <w:tc>
          <w:tcPr>
            <w:tcW w:w="8110" w:type="dxa"/>
            <w:gridSpan w:val="10"/>
            <w:tcBorders>
              <w:top w:val="single" w:sz="8" w:space="0" w:color="auto"/>
              <w:left w:val="nil"/>
              <w:bottom w:val="single" w:sz="4" w:space="0" w:color="auto"/>
              <w:right w:val="single" w:sz="4" w:space="0" w:color="auto"/>
            </w:tcBorders>
            <w:shd w:val="clear" w:color="auto" w:fill="auto"/>
            <w:vAlign w:val="center"/>
          </w:tcPr>
          <w:p w:rsidR="003A5959" w:rsidRPr="00331C81" w:rsidRDefault="003A5959" w:rsidP="00E00BEC">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Системы отопления (вентиляции)</w:t>
            </w:r>
          </w:p>
        </w:tc>
        <w:tc>
          <w:tcPr>
            <w:tcW w:w="4012" w:type="dxa"/>
            <w:gridSpan w:val="8"/>
            <w:tcBorders>
              <w:top w:val="single" w:sz="8" w:space="0" w:color="auto"/>
              <w:left w:val="nil"/>
              <w:bottom w:val="single" w:sz="4" w:space="0" w:color="auto"/>
              <w:right w:val="single" w:sz="8" w:space="0" w:color="000000"/>
            </w:tcBorders>
            <w:shd w:val="clear" w:color="auto" w:fill="auto"/>
            <w:vAlign w:val="center"/>
          </w:tcPr>
          <w:p w:rsidR="003A5959" w:rsidRPr="00331C81" w:rsidRDefault="003A5959" w:rsidP="00E00BEC">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Системы ГВС</w:t>
            </w:r>
          </w:p>
        </w:tc>
      </w:tr>
      <w:tr w:rsidR="003A5959" w:rsidRPr="00331C81" w:rsidTr="003A5959">
        <w:trPr>
          <w:trHeight w:val="529"/>
        </w:trPr>
        <w:tc>
          <w:tcPr>
            <w:tcW w:w="392" w:type="dxa"/>
            <w:vMerge/>
            <w:tcBorders>
              <w:left w:val="single" w:sz="8" w:space="0" w:color="auto"/>
              <w:right w:val="single" w:sz="4" w:space="0" w:color="auto"/>
            </w:tcBorders>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992" w:type="dxa"/>
            <w:vMerge/>
            <w:tcBorders>
              <w:top w:val="single" w:sz="8" w:space="0" w:color="auto"/>
              <w:left w:val="single" w:sz="8"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936" w:type="dxa"/>
            <w:vMerge/>
            <w:tcBorders>
              <w:top w:val="single" w:sz="8" w:space="0" w:color="auto"/>
              <w:left w:val="single" w:sz="4"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42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схема присоединения системы ОТОПЛЕНИЯ</w:t>
            </w:r>
          </w:p>
        </w:tc>
        <w:tc>
          <w:tcPr>
            <w:tcW w:w="429"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температурный график в распределительных сетях ОТОПЛЕНИЯ</w:t>
            </w:r>
          </w:p>
        </w:tc>
        <w:tc>
          <w:tcPr>
            <w:tcW w:w="42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схема присоединения системы ВЕНТИЛЯЦИИ</w:t>
            </w:r>
          </w:p>
        </w:tc>
        <w:tc>
          <w:tcPr>
            <w:tcW w:w="2224" w:type="dxa"/>
            <w:gridSpan w:val="2"/>
            <w:tcBorders>
              <w:top w:val="single" w:sz="4" w:space="0" w:color="auto"/>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зависимое присоединение</w:t>
            </w: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независимое присоединение</w:t>
            </w:r>
          </w:p>
        </w:tc>
        <w:tc>
          <w:tcPr>
            <w:tcW w:w="2199" w:type="dxa"/>
            <w:gridSpan w:val="3"/>
            <w:tcBorders>
              <w:top w:val="single" w:sz="4" w:space="0" w:color="auto"/>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регулирование отопления</w:t>
            </w:r>
          </w:p>
        </w:tc>
        <w:tc>
          <w:tcPr>
            <w:tcW w:w="886" w:type="dxa"/>
            <w:gridSpan w:val="2"/>
            <w:tcBorders>
              <w:top w:val="single" w:sz="4" w:space="0" w:color="auto"/>
              <w:left w:val="nil"/>
              <w:bottom w:val="single" w:sz="4" w:space="0" w:color="auto"/>
              <w:right w:val="single" w:sz="4" w:space="0" w:color="000000"/>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нагрузка</w:t>
            </w:r>
          </w:p>
        </w:tc>
        <w:tc>
          <w:tcPr>
            <w:tcW w:w="2268" w:type="dxa"/>
            <w:gridSpan w:val="4"/>
            <w:tcBorders>
              <w:top w:val="single" w:sz="4" w:space="0" w:color="auto"/>
              <w:left w:val="nil"/>
              <w:bottom w:val="single" w:sz="4" w:space="0" w:color="auto"/>
              <w:right w:val="single" w:sz="4" w:space="0" w:color="000000"/>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схема присоединения ГВС</w:t>
            </w:r>
          </w:p>
        </w:tc>
        <w:tc>
          <w:tcPr>
            <w:tcW w:w="858" w:type="dxa"/>
            <w:gridSpan w:val="2"/>
            <w:tcBorders>
              <w:top w:val="single" w:sz="4" w:space="0" w:color="auto"/>
              <w:left w:val="nil"/>
              <w:bottom w:val="single" w:sz="4" w:space="0" w:color="auto"/>
              <w:right w:val="single" w:sz="8" w:space="0" w:color="000000"/>
            </w:tcBorders>
            <w:shd w:val="clear" w:color="auto" w:fill="auto"/>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наличие</w:t>
            </w:r>
          </w:p>
        </w:tc>
      </w:tr>
      <w:tr w:rsidR="003A5959" w:rsidRPr="00331C81" w:rsidTr="003A5959">
        <w:trPr>
          <w:trHeight w:val="2640"/>
        </w:trPr>
        <w:tc>
          <w:tcPr>
            <w:tcW w:w="392" w:type="dxa"/>
            <w:vMerge/>
            <w:tcBorders>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992" w:type="dxa"/>
            <w:vMerge/>
            <w:tcBorders>
              <w:top w:val="single" w:sz="8" w:space="0" w:color="auto"/>
              <w:left w:val="single" w:sz="8"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936" w:type="dxa"/>
            <w:vMerge/>
            <w:tcBorders>
              <w:top w:val="single" w:sz="8" w:space="0" w:color="auto"/>
              <w:left w:val="single" w:sz="4"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429" w:type="dxa"/>
            <w:vMerge/>
            <w:tcBorders>
              <w:top w:val="nil"/>
              <w:left w:val="single" w:sz="4"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429" w:type="dxa"/>
            <w:vMerge/>
            <w:tcBorders>
              <w:top w:val="nil"/>
              <w:left w:val="single" w:sz="4" w:space="0" w:color="auto"/>
              <w:bottom w:val="single" w:sz="4" w:space="0" w:color="000000"/>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429" w:type="dxa"/>
            <w:vMerge/>
            <w:tcBorders>
              <w:top w:val="nil"/>
              <w:left w:val="single" w:sz="4" w:space="0" w:color="auto"/>
              <w:bottom w:val="single" w:sz="4" w:space="0" w:color="auto"/>
              <w:right w:val="single" w:sz="4" w:space="0" w:color="auto"/>
            </w:tcBorders>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расчетная среднечасовая тепловая нагрузка на ОТОПЛЕНИЕ и СУШКУ, Гкал/ч</w:t>
            </w:r>
          </w:p>
        </w:tc>
        <w:tc>
          <w:tcPr>
            <w:tcW w:w="1112"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расчетная среднечасовая тепловая нагрузка на ВЕНТИЛЯЦИЮ, Гкал/ч</w:t>
            </w:r>
          </w:p>
        </w:tc>
        <w:tc>
          <w:tcPr>
            <w:tcW w:w="1200"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расчетная среднечасовая тепловая нагрузка на ОТОПЛЕНИЕ и СУШКУ, Гкал/ч</w:t>
            </w:r>
          </w:p>
        </w:tc>
        <w:tc>
          <w:tcPr>
            <w:tcW w:w="1200"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расчетная среднечасовая тепловая нагрузка на ВЕНТИЛЯЦИЮ, Гкал/ч</w:t>
            </w:r>
          </w:p>
        </w:tc>
        <w:tc>
          <w:tcPr>
            <w:tcW w:w="732"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без регулятора</w:t>
            </w:r>
          </w:p>
        </w:tc>
        <w:tc>
          <w:tcPr>
            <w:tcW w:w="732"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регулятор расхода, давления (типа РР, РД)</w:t>
            </w:r>
          </w:p>
        </w:tc>
        <w:tc>
          <w:tcPr>
            <w:tcW w:w="735"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регулятор тепловой нагрузки (температуры воды)</w:t>
            </w:r>
          </w:p>
        </w:tc>
        <w:tc>
          <w:tcPr>
            <w:tcW w:w="443"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среднечасовая тепловая нагрузка, Гкал/ч</w:t>
            </w:r>
          </w:p>
        </w:tc>
        <w:tc>
          <w:tcPr>
            <w:tcW w:w="443"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максимальная тепловая нагрузка, Гкал/ч</w:t>
            </w:r>
          </w:p>
        </w:tc>
        <w:tc>
          <w:tcPr>
            <w:tcW w:w="567"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 xml:space="preserve">непосредственный </w:t>
            </w:r>
            <w:proofErr w:type="spellStart"/>
            <w:r w:rsidRPr="00331C81">
              <w:rPr>
                <w:rFonts w:ascii="Times New Roman" w:eastAsia="Times New Roman" w:hAnsi="Times New Roman"/>
                <w:bCs/>
                <w:color w:val="000000" w:themeColor="text1"/>
                <w:sz w:val="18"/>
                <w:szCs w:val="18"/>
                <w:lang w:eastAsia="ru-RU"/>
              </w:rPr>
              <w:t>водоразбор</w:t>
            </w:r>
            <w:proofErr w:type="spellEnd"/>
          </w:p>
        </w:tc>
        <w:tc>
          <w:tcPr>
            <w:tcW w:w="567"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смешанная схема</w:t>
            </w:r>
          </w:p>
        </w:tc>
        <w:tc>
          <w:tcPr>
            <w:tcW w:w="567"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последовательная схема</w:t>
            </w:r>
          </w:p>
        </w:tc>
        <w:tc>
          <w:tcPr>
            <w:tcW w:w="567"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параллельная схема</w:t>
            </w:r>
          </w:p>
        </w:tc>
        <w:tc>
          <w:tcPr>
            <w:tcW w:w="429" w:type="dxa"/>
            <w:tcBorders>
              <w:top w:val="nil"/>
              <w:left w:val="nil"/>
              <w:bottom w:val="single" w:sz="4" w:space="0" w:color="auto"/>
              <w:right w:val="single" w:sz="4"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регуляторов температуры в системе ГВС</w:t>
            </w:r>
          </w:p>
        </w:tc>
        <w:tc>
          <w:tcPr>
            <w:tcW w:w="429" w:type="dxa"/>
            <w:tcBorders>
              <w:top w:val="nil"/>
              <w:left w:val="nil"/>
              <w:bottom w:val="single" w:sz="4" w:space="0" w:color="auto"/>
              <w:right w:val="single" w:sz="8" w:space="0" w:color="auto"/>
            </w:tcBorders>
            <w:shd w:val="clear" w:color="auto" w:fill="auto"/>
            <w:textDirection w:val="btLr"/>
            <w:vAlign w:val="center"/>
          </w:tcPr>
          <w:p w:rsidR="003A5959" w:rsidRPr="00331C81" w:rsidRDefault="003A5959" w:rsidP="008E62E2">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циркуляции в ГВС</w:t>
            </w:r>
          </w:p>
        </w:tc>
      </w:tr>
      <w:tr w:rsidR="003A5959" w:rsidRPr="00331C81" w:rsidTr="00C24761">
        <w:trPr>
          <w:trHeight w:val="255"/>
        </w:trPr>
        <w:tc>
          <w:tcPr>
            <w:tcW w:w="392" w:type="dxa"/>
            <w:tcBorders>
              <w:top w:val="nil"/>
              <w:left w:val="single" w:sz="8" w:space="0" w:color="auto"/>
              <w:bottom w:val="single" w:sz="4" w:space="0" w:color="auto"/>
              <w:right w:val="single" w:sz="4" w:space="0" w:color="auto"/>
            </w:tcBorders>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w:t>
            </w: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2</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3</w:t>
            </w:r>
          </w:p>
        </w:tc>
        <w:tc>
          <w:tcPr>
            <w:tcW w:w="429"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4</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5</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6</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7</w:t>
            </w:r>
          </w:p>
        </w:tc>
        <w:tc>
          <w:tcPr>
            <w:tcW w:w="1200"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8</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9</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10</w:t>
            </w: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11</w:t>
            </w:r>
          </w:p>
        </w:tc>
        <w:tc>
          <w:tcPr>
            <w:tcW w:w="735"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12</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13</w:t>
            </w:r>
          </w:p>
        </w:tc>
        <w:tc>
          <w:tcPr>
            <w:tcW w:w="443"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15</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16</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17</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18</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19</w:t>
            </w:r>
          </w:p>
        </w:tc>
        <w:tc>
          <w:tcPr>
            <w:tcW w:w="429" w:type="dxa"/>
            <w:tcBorders>
              <w:top w:val="nil"/>
              <w:left w:val="nil"/>
              <w:bottom w:val="single" w:sz="4" w:space="0" w:color="auto"/>
              <w:right w:val="single" w:sz="8" w:space="0" w:color="auto"/>
            </w:tcBorders>
            <w:shd w:val="clear" w:color="auto" w:fill="auto"/>
            <w:vAlign w:val="center"/>
          </w:tcPr>
          <w:p w:rsidR="003A5959" w:rsidRPr="00331C81" w:rsidRDefault="003A5959" w:rsidP="00C24761">
            <w:pPr>
              <w:spacing w:line="240" w:lineRule="auto"/>
              <w:jc w:val="center"/>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20</w:t>
            </w:r>
          </w:p>
        </w:tc>
      </w:tr>
      <w:tr w:rsidR="003A5959" w:rsidRPr="00331C81" w:rsidTr="003A5959">
        <w:trPr>
          <w:trHeight w:val="255"/>
        </w:trPr>
        <w:tc>
          <w:tcPr>
            <w:tcW w:w="392" w:type="dxa"/>
            <w:tcBorders>
              <w:top w:val="single" w:sz="4" w:space="0" w:color="auto"/>
              <w:left w:val="single" w:sz="8" w:space="0" w:color="auto"/>
              <w:bottom w:val="single" w:sz="4" w:space="0" w:color="auto"/>
              <w:right w:val="single" w:sz="8" w:space="0" w:color="000000"/>
            </w:tcBorders>
          </w:tcPr>
          <w:p w:rsidR="003A5959" w:rsidRPr="00331C81" w:rsidRDefault="003A5959" w:rsidP="0038227F">
            <w:pPr>
              <w:spacing w:line="240" w:lineRule="auto"/>
              <w:rPr>
                <w:rFonts w:ascii="Times New Roman" w:eastAsia="Times New Roman" w:hAnsi="Times New Roman"/>
                <w:bCs/>
                <w:color w:val="000000" w:themeColor="text1"/>
                <w:sz w:val="18"/>
                <w:szCs w:val="18"/>
                <w:lang w:eastAsia="ru-RU"/>
              </w:rPr>
            </w:pPr>
          </w:p>
        </w:tc>
        <w:tc>
          <w:tcPr>
            <w:tcW w:w="14050" w:type="dxa"/>
            <w:gridSpan w:val="20"/>
            <w:tcBorders>
              <w:top w:val="single" w:sz="4" w:space="0" w:color="auto"/>
              <w:left w:val="single" w:sz="8" w:space="0" w:color="auto"/>
              <w:bottom w:val="single" w:sz="4" w:space="0" w:color="auto"/>
              <w:right w:val="single" w:sz="8" w:space="0" w:color="000000"/>
            </w:tcBorders>
            <w:shd w:val="clear" w:color="auto" w:fill="auto"/>
            <w:vAlign w:val="center"/>
          </w:tcPr>
          <w:p w:rsidR="003A5959" w:rsidRPr="00331C81" w:rsidRDefault="003A5959" w:rsidP="0038227F">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ТП, находящиеся на балансе предприятия</w:t>
            </w: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r>
      <w:tr w:rsidR="003A5959" w:rsidRPr="00331C81" w:rsidTr="003A5959">
        <w:trPr>
          <w:trHeight w:val="255"/>
        </w:trPr>
        <w:tc>
          <w:tcPr>
            <w:tcW w:w="392" w:type="dxa"/>
            <w:tcBorders>
              <w:top w:val="nil"/>
              <w:left w:val="single" w:sz="8"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r>
      <w:tr w:rsidR="003A5959" w:rsidRPr="00331C81" w:rsidTr="003A5959">
        <w:trPr>
          <w:trHeight w:val="255"/>
        </w:trPr>
        <w:tc>
          <w:tcPr>
            <w:tcW w:w="392" w:type="dxa"/>
            <w:tcBorders>
              <w:top w:val="nil"/>
              <w:left w:val="nil"/>
              <w:bottom w:val="nil"/>
              <w:right w:val="nil"/>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36"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5"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nil"/>
              <w:right w:val="nil"/>
            </w:tcBorders>
            <w:shd w:val="clear" w:color="auto" w:fill="auto"/>
            <w:noWrap/>
            <w:vAlign w:val="bottom"/>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r>
      <w:tr w:rsidR="003A5959" w:rsidRPr="00331C81" w:rsidTr="003A5959">
        <w:trPr>
          <w:trHeight w:val="259"/>
        </w:trPr>
        <w:tc>
          <w:tcPr>
            <w:tcW w:w="392" w:type="dxa"/>
            <w:tcBorders>
              <w:top w:val="single" w:sz="4" w:space="0" w:color="auto"/>
              <w:left w:val="single" w:sz="8" w:space="0" w:color="auto"/>
              <w:bottom w:val="single" w:sz="4" w:space="0" w:color="auto"/>
              <w:right w:val="single" w:sz="8" w:space="0" w:color="000000"/>
            </w:tcBorders>
          </w:tcPr>
          <w:p w:rsidR="003A5959" w:rsidRPr="00331C81" w:rsidRDefault="003A5959" w:rsidP="0038227F">
            <w:pPr>
              <w:spacing w:line="240" w:lineRule="auto"/>
              <w:rPr>
                <w:rFonts w:ascii="Times New Roman" w:eastAsia="Times New Roman" w:hAnsi="Times New Roman"/>
                <w:bCs/>
                <w:color w:val="000000" w:themeColor="text1"/>
                <w:sz w:val="18"/>
                <w:szCs w:val="18"/>
                <w:lang w:eastAsia="ru-RU"/>
              </w:rPr>
            </w:pPr>
          </w:p>
        </w:tc>
        <w:tc>
          <w:tcPr>
            <w:tcW w:w="14050" w:type="dxa"/>
            <w:gridSpan w:val="20"/>
            <w:tcBorders>
              <w:top w:val="single" w:sz="4" w:space="0" w:color="auto"/>
              <w:left w:val="single" w:sz="8" w:space="0" w:color="auto"/>
              <w:bottom w:val="single" w:sz="4" w:space="0" w:color="auto"/>
              <w:right w:val="single" w:sz="8" w:space="0" w:color="000000"/>
            </w:tcBorders>
            <w:shd w:val="clear" w:color="auto" w:fill="auto"/>
            <w:vAlign w:val="center"/>
          </w:tcPr>
          <w:p w:rsidR="003A5959" w:rsidRPr="00331C81" w:rsidRDefault="003A5959" w:rsidP="0038227F">
            <w:pPr>
              <w:spacing w:line="240" w:lineRule="auto"/>
              <w:rPr>
                <w:rFonts w:ascii="Times New Roman" w:eastAsia="Times New Roman" w:hAnsi="Times New Roman"/>
                <w:bCs/>
                <w:color w:val="000000" w:themeColor="text1"/>
                <w:sz w:val="18"/>
                <w:szCs w:val="18"/>
                <w:lang w:eastAsia="ru-RU"/>
              </w:rPr>
            </w:pPr>
            <w:r w:rsidRPr="00331C81">
              <w:rPr>
                <w:rFonts w:ascii="Times New Roman" w:eastAsia="Times New Roman" w:hAnsi="Times New Roman"/>
                <w:bCs/>
                <w:color w:val="000000" w:themeColor="text1"/>
                <w:sz w:val="18"/>
                <w:szCs w:val="18"/>
                <w:lang w:eastAsia="ru-RU"/>
              </w:rPr>
              <w:t>ТП, находящиеся на балансе абонентов</w:t>
            </w:r>
          </w:p>
        </w:tc>
      </w:tr>
      <w:tr w:rsidR="003A5959" w:rsidRPr="00331C81" w:rsidTr="003A5959">
        <w:trPr>
          <w:trHeight w:val="255"/>
        </w:trPr>
        <w:tc>
          <w:tcPr>
            <w:tcW w:w="392" w:type="dxa"/>
            <w:tcBorders>
              <w:top w:val="nil"/>
              <w:left w:val="single" w:sz="4"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r w:rsidRPr="00331C81">
              <w:rPr>
                <w:rFonts w:ascii="Times New Roman" w:eastAsia="Times New Roman" w:hAnsi="Times New Roman"/>
                <w:color w:val="000000" w:themeColor="text1"/>
                <w:sz w:val="18"/>
                <w:szCs w:val="18"/>
                <w:lang w:eastAsia="ru-RU"/>
              </w:rPr>
              <w:t> </w:t>
            </w:r>
          </w:p>
        </w:tc>
      </w:tr>
      <w:tr w:rsidR="003A5959" w:rsidRPr="00331C81" w:rsidTr="003A5959">
        <w:trPr>
          <w:trHeight w:val="255"/>
        </w:trPr>
        <w:tc>
          <w:tcPr>
            <w:tcW w:w="392" w:type="dxa"/>
            <w:tcBorders>
              <w:top w:val="nil"/>
              <w:left w:val="single" w:sz="4" w:space="0" w:color="auto"/>
              <w:bottom w:val="single" w:sz="4" w:space="0" w:color="auto"/>
              <w:right w:val="single" w:sz="4" w:space="0" w:color="auto"/>
            </w:tcBorders>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3A5959" w:rsidRPr="00331C81" w:rsidRDefault="003A5959" w:rsidP="008E62E2">
            <w:pPr>
              <w:spacing w:line="240" w:lineRule="auto"/>
              <w:rPr>
                <w:rFonts w:ascii="Times New Roman" w:eastAsia="Times New Roman" w:hAnsi="Times New Roman"/>
                <w:color w:val="000000" w:themeColor="text1"/>
                <w:sz w:val="18"/>
                <w:szCs w:val="18"/>
                <w:lang w:eastAsia="ru-RU"/>
              </w:rPr>
            </w:pPr>
          </w:p>
        </w:tc>
      </w:tr>
    </w:tbl>
    <w:p w:rsidR="0068744B" w:rsidRPr="00331C81" w:rsidRDefault="0068744B" w:rsidP="008511B5">
      <w:pPr>
        <w:spacing w:line="240" w:lineRule="auto"/>
        <w:rPr>
          <w:rFonts w:ascii="Times New Roman" w:hAnsi="Times New Roman"/>
          <w:sz w:val="24"/>
          <w:szCs w:val="24"/>
        </w:rPr>
      </w:pPr>
      <w:r w:rsidRPr="00331C81">
        <w:rPr>
          <w:rFonts w:ascii="Times New Roman" w:hAnsi="Times New Roman"/>
          <w:sz w:val="24"/>
          <w:szCs w:val="24"/>
        </w:rPr>
        <w:t>*комментарий – особое внимание</w:t>
      </w:r>
    </w:p>
    <w:p w:rsidR="0068744B" w:rsidRPr="00331C81" w:rsidRDefault="0068744B" w:rsidP="008511B5">
      <w:pPr>
        <w:spacing w:line="240" w:lineRule="auto"/>
        <w:rPr>
          <w:rFonts w:ascii="Times New Roman" w:hAnsi="Times New Roman"/>
          <w:sz w:val="24"/>
          <w:szCs w:val="24"/>
        </w:rPr>
      </w:pPr>
      <w:r w:rsidRPr="00331C81">
        <w:rPr>
          <w:rFonts w:ascii="Times New Roman" w:hAnsi="Times New Roman"/>
          <w:sz w:val="24"/>
          <w:szCs w:val="24"/>
        </w:rPr>
        <w:t>– выделить характеристику потребителей – жилые, общежитие, больница, интернат, санаторий, гостиница/ прочие (ст</w:t>
      </w:r>
      <w:r w:rsidR="00267356" w:rsidRPr="00331C81">
        <w:rPr>
          <w:rFonts w:ascii="Times New Roman" w:hAnsi="Times New Roman"/>
          <w:sz w:val="24"/>
          <w:szCs w:val="24"/>
        </w:rPr>
        <w:t xml:space="preserve">олбец </w:t>
      </w:r>
      <w:r w:rsidRPr="00331C81">
        <w:rPr>
          <w:rFonts w:ascii="Times New Roman" w:hAnsi="Times New Roman"/>
          <w:sz w:val="24"/>
          <w:szCs w:val="24"/>
        </w:rPr>
        <w:t>2)</w:t>
      </w:r>
    </w:p>
    <w:p w:rsidR="003F790D" w:rsidRPr="00331C81" w:rsidRDefault="0068744B" w:rsidP="008511B5">
      <w:pPr>
        <w:spacing w:line="240" w:lineRule="auto"/>
        <w:rPr>
          <w:rFonts w:ascii="Times New Roman" w:hAnsi="Times New Roman"/>
          <w:sz w:val="24"/>
          <w:szCs w:val="24"/>
        </w:rPr>
      </w:pPr>
      <w:r w:rsidRPr="00331C81">
        <w:rPr>
          <w:rFonts w:ascii="Times New Roman" w:hAnsi="Times New Roman"/>
          <w:sz w:val="24"/>
          <w:szCs w:val="24"/>
        </w:rPr>
        <w:t xml:space="preserve">- указать наличие открытого </w:t>
      </w:r>
      <w:proofErr w:type="spellStart"/>
      <w:r w:rsidRPr="00331C81">
        <w:rPr>
          <w:rFonts w:ascii="Times New Roman" w:hAnsi="Times New Roman"/>
          <w:sz w:val="24"/>
          <w:szCs w:val="24"/>
        </w:rPr>
        <w:t>водоразбора</w:t>
      </w:r>
      <w:proofErr w:type="spellEnd"/>
      <w:r w:rsidRPr="00331C81">
        <w:rPr>
          <w:rFonts w:ascii="Times New Roman" w:hAnsi="Times New Roman"/>
          <w:sz w:val="24"/>
          <w:szCs w:val="24"/>
        </w:rPr>
        <w:t xml:space="preserve"> (столбец 15)</w:t>
      </w:r>
    </w:p>
    <w:p w:rsidR="003F790D" w:rsidRPr="00331C81" w:rsidRDefault="003F790D" w:rsidP="008511B5">
      <w:pPr>
        <w:spacing w:line="240" w:lineRule="auto"/>
        <w:rPr>
          <w:rFonts w:ascii="Times New Roman" w:hAnsi="Times New Roman"/>
          <w:sz w:val="24"/>
          <w:szCs w:val="24"/>
        </w:rPr>
        <w:sectPr w:rsidR="003F790D" w:rsidRPr="00331C81" w:rsidSect="008E62E2">
          <w:pgSz w:w="16838" w:h="11906" w:orient="landscape"/>
          <w:pgMar w:top="1701" w:right="1134" w:bottom="851" w:left="1134" w:header="709" w:footer="709" w:gutter="0"/>
          <w:cols w:space="708"/>
          <w:docGrid w:linePitch="360"/>
        </w:sectPr>
      </w:pPr>
    </w:p>
    <w:p w:rsidR="003228D2" w:rsidRPr="00331C81" w:rsidRDefault="003228D2" w:rsidP="00881F66">
      <w:pPr>
        <w:outlineLvl w:val="0"/>
        <w:rPr>
          <w:rFonts w:ascii="Times New Roman" w:hAnsi="Times New Roman"/>
          <w:sz w:val="28"/>
          <w:szCs w:val="28"/>
        </w:rPr>
      </w:pPr>
      <w:r w:rsidRPr="00331C81">
        <w:rPr>
          <w:rFonts w:ascii="Times New Roman" w:hAnsi="Times New Roman"/>
          <w:sz w:val="28"/>
          <w:szCs w:val="28"/>
        </w:rPr>
        <w:lastRenderedPageBreak/>
        <w:t xml:space="preserve">Таблица </w:t>
      </w:r>
      <w:r w:rsidR="00702D88" w:rsidRPr="00331C81">
        <w:rPr>
          <w:rFonts w:ascii="Times New Roman" w:hAnsi="Times New Roman"/>
          <w:sz w:val="28"/>
          <w:szCs w:val="28"/>
        </w:rPr>
        <w:t>А.</w:t>
      </w:r>
      <w:r w:rsidRPr="00331C81">
        <w:rPr>
          <w:rFonts w:ascii="Times New Roman" w:hAnsi="Times New Roman"/>
          <w:sz w:val="28"/>
          <w:szCs w:val="28"/>
        </w:rPr>
        <w:t>3</w:t>
      </w:r>
      <w:r w:rsidR="00702D88" w:rsidRPr="00331C81">
        <w:rPr>
          <w:rFonts w:ascii="Times New Roman" w:hAnsi="Times New Roman"/>
          <w:sz w:val="28"/>
          <w:szCs w:val="28"/>
        </w:rPr>
        <w:t xml:space="preserve"> </w:t>
      </w:r>
      <w:r w:rsidR="00121CF1" w:rsidRPr="00331C81">
        <w:rPr>
          <w:rFonts w:ascii="Times New Roman" w:hAnsi="Times New Roman"/>
          <w:sz w:val="28"/>
          <w:szCs w:val="28"/>
        </w:rPr>
        <w:t>–</w:t>
      </w:r>
      <w:r w:rsidRPr="00331C81">
        <w:rPr>
          <w:rFonts w:ascii="Times New Roman" w:hAnsi="Times New Roman"/>
          <w:sz w:val="28"/>
          <w:szCs w:val="28"/>
        </w:rPr>
        <w:t xml:space="preserve"> Общая информация о котельной</w:t>
      </w:r>
      <w:r w:rsidR="00575BB7" w:rsidRPr="00331C81">
        <w:rPr>
          <w:rFonts w:ascii="Times New Roman" w:hAnsi="Times New Roman"/>
          <w:sz w:val="28"/>
          <w:szCs w:val="28"/>
        </w:rPr>
        <w:t xml:space="preserve"> </w:t>
      </w:r>
      <w:r w:rsidR="00C246FB" w:rsidRPr="00331C81">
        <w:rPr>
          <w:rFonts w:ascii="Times New Roman" w:hAnsi="Times New Roman"/>
          <w:sz w:val="28"/>
          <w:szCs w:val="28"/>
        </w:rPr>
        <w:t>на 31.12.</w:t>
      </w:r>
      <w:r w:rsidR="00C24761" w:rsidRPr="00331C81">
        <w:rPr>
          <w:rFonts w:ascii="Times New Roman" w:hAnsi="Times New Roman"/>
          <w:sz w:val="28"/>
          <w:szCs w:val="28"/>
        </w:rPr>
        <w:t>2025</w:t>
      </w:r>
    </w:p>
    <w:tbl>
      <w:tblPr>
        <w:tblW w:w="100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01"/>
        <w:gridCol w:w="7796"/>
        <w:gridCol w:w="1417"/>
      </w:tblGrid>
      <w:tr w:rsidR="00DC112E" w:rsidRPr="00331C81" w:rsidTr="009540A9">
        <w:trPr>
          <w:tblHeader/>
        </w:trPr>
        <w:tc>
          <w:tcPr>
            <w:tcW w:w="801" w:type="dxa"/>
            <w:tcBorders>
              <w:top w:val="single" w:sz="4" w:space="0" w:color="000000"/>
              <w:bottom w:val="single" w:sz="4" w:space="0" w:color="000000"/>
            </w:tcBorders>
            <w:vAlign w:val="center"/>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w:t>
            </w:r>
          </w:p>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п/п</w:t>
            </w:r>
          </w:p>
        </w:tc>
        <w:tc>
          <w:tcPr>
            <w:tcW w:w="7796" w:type="dxa"/>
            <w:tcBorders>
              <w:top w:val="single" w:sz="4" w:space="0" w:color="000000"/>
              <w:bottom w:val="single" w:sz="4" w:space="0" w:color="000000"/>
            </w:tcBorders>
            <w:vAlign w:val="center"/>
          </w:tcPr>
          <w:p w:rsidR="00B03287" w:rsidRPr="00331C81" w:rsidRDefault="00B03287" w:rsidP="00646CA0">
            <w:pPr>
              <w:tabs>
                <w:tab w:val="left" w:pos="1211"/>
              </w:tabs>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Наименование показателей</w:t>
            </w:r>
          </w:p>
        </w:tc>
        <w:tc>
          <w:tcPr>
            <w:tcW w:w="1417" w:type="dxa"/>
            <w:tcBorders>
              <w:top w:val="single" w:sz="4" w:space="0" w:color="000000"/>
              <w:bottom w:val="single" w:sz="4" w:space="0" w:color="000000"/>
            </w:tcBorders>
            <w:vAlign w:val="center"/>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Показатели</w:t>
            </w:r>
          </w:p>
        </w:tc>
      </w:tr>
      <w:tr w:rsidR="00DC112E" w:rsidRPr="00331C81" w:rsidTr="00646CA0">
        <w:tc>
          <w:tcPr>
            <w:tcW w:w="801" w:type="dxa"/>
            <w:tcBorders>
              <w:top w:val="single" w:sz="4" w:space="0" w:color="000000"/>
            </w:tcBorders>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1</w:t>
            </w:r>
          </w:p>
        </w:tc>
        <w:tc>
          <w:tcPr>
            <w:tcW w:w="7796" w:type="dxa"/>
            <w:tcBorders>
              <w:top w:val="single" w:sz="4" w:space="0" w:color="000000"/>
            </w:tcBorders>
          </w:tcPr>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Наименование и адрес котельной </w:t>
            </w:r>
          </w:p>
        </w:tc>
        <w:tc>
          <w:tcPr>
            <w:tcW w:w="1417" w:type="dxa"/>
            <w:tcBorders>
              <w:top w:val="single" w:sz="4" w:space="0" w:color="000000"/>
            </w:tcBorders>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Borders>
              <w:top w:val="single" w:sz="4" w:space="0" w:color="000000"/>
            </w:tcBorders>
          </w:tcPr>
          <w:p w:rsidR="00121CF1" w:rsidRPr="00331C81" w:rsidRDefault="00121CF1"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1.1</w:t>
            </w:r>
          </w:p>
        </w:tc>
        <w:tc>
          <w:tcPr>
            <w:tcW w:w="7796" w:type="dxa"/>
            <w:tcBorders>
              <w:top w:val="single" w:sz="4" w:space="0" w:color="000000"/>
            </w:tcBorders>
          </w:tcPr>
          <w:p w:rsidR="00121CF1" w:rsidRPr="00331C81" w:rsidRDefault="00121CF1"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Право владения: собственность, аренда, концессия</w:t>
            </w:r>
          </w:p>
        </w:tc>
        <w:tc>
          <w:tcPr>
            <w:tcW w:w="1417" w:type="dxa"/>
            <w:tcBorders>
              <w:top w:val="single" w:sz="4" w:space="0" w:color="000000"/>
            </w:tcBorders>
          </w:tcPr>
          <w:p w:rsidR="00121CF1" w:rsidRPr="00331C81" w:rsidRDefault="00121CF1"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Borders>
              <w:top w:val="single" w:sz="4" w:space="0" w:color="000000"/>
            </w:tcBorders>
          </w:tcPr>
          <w:p w:rsidR="00F21D29" w:rsidRPr="00331C81" w:rsidRDefault="00F21D29"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1.2</w:t>
            </w:r>
          </w:p>
        </w:tc>
        <w:tc>
          <w:tcPr>
            <w:tcW w:w="7796" w:type="dxa"/>
            <w:tcBorders>
              <w:top w:val="single" w:sz="4" w:space="0" w:color="000000"/>
            </w:tcBorders>
          </w:tcPr>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Балансовая принадлежность тепловых сетей, присоединенных к котельной</w:t>
            </w:r>
          </w:p>
        </w:tc>
        <w:tc>
          <w:tcPr>
            <w:tcW w:w="1417" w:type="dxa"/>
            <w:tcBorders>
              <w:top w:val="single" w:sz="4" w:space="0" w:color="000000"/>
            </w:tcBorders>
          </w:tcPr>
          <w:p w:rsidR="00F21D29" w:rsidRPr="00331C81" w:rsidRDefault="00F21D29"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Borders>
              <w:top w:val="single" w:sz="4" w:space="0" w:color="000000"/>
            </w:tcBorders>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2</w:t>
            </w:r>
            <w:r w:rsidR="00C24761" w:rsidRPr="00331C81">
              <w:rPr>
                <w:rFonts w:ascii="Times New Roman" w:eastAsia="Times New Roman" w:hAnsi="Times New Roman"/>
                <w:color w:val="000000" w:themeColor="text1"/>
              </w:rPr>
              <w:t>.1</w:t>
            </w:r>
          </w:p>
          <w:p w:rsidR="00C24761" w:rsidRPr="00331C81" w:rsidRDefault="00C24761"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2.2</w:t>
            </w:r>
          </w:p>
        </w:tc>
        <w:tc>
          <w:tcPr>
            <w:tcW w:w="7796" w:type="dxa"/>
            <w:tcBorders>
              <w:top w:val="single" w:sz="4" w:space="0" w:color="000000"/>
            </w:tcBorders>
          </w:tcPr>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Установленная тепловая мощность котельной (Гкал/ч)</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Располагаемая тепловая мощность котельной (Гкал/ч)</w:t>
            </w:r>
          </w:p>
          <w:p w:rsidR="00B03287" w:rsidRPr="00331C81" w:rsidRDefault="00C246FB"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с указанием причины снижения установленной мощности (ремонт котла, …)</w:t>
            </w:r>
          </w:p>
        </w:tc>
        <w:tc>
          <w:tcPr>
            <w:tcW w:w="1417" w:type="dxa"/>
            <w:tcBorders>
              <w:top w:val="single" w:sz="4" w:space="0" w:color="000000"/>
            </w:tcBorders>
          </w:tcPr>
          <w:p w:rsidR="00B03287" w:rsidRPr="00331C81" w:rsidRDefault="00B03287" w:rsidP="00646CA0">
            <w:pPr>
              <w:spacing w:line="240" w:lineRule="auto"/>
              <w:jc w:val="both"/>
              <w:rPr>
                <w:rFonts w:ascii="Times New Roman" w:eastAsia="Times New Roman" w:hAnsi="Times New Roman"/>
                <w:color w:val="000000" w:themeColor="text1"/>
              </w:rPr>
            </w:pPr>
          </w:p>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3</w:t>
            </w:r>
            <w:r w:rsidR="00121CF1" w:rsidRPr="00331C81">
              <w:rPr>
                <w:rFonts w:ascii="Times New Roman" w:eastAsia="Times New Roman" w:hAnsi="Times New Roman"/>
                <w:color w:val="000000" w:themeColor="text1"/>
              </w:rPr>
              <w:t>.1</w:t>
            </w:r>
          </w:p>
        </w:tc>
        <w:tc>
          <w:tcPr>
            <w:tcW w:w="7796" w:type="dxa"/>
          </w:tcPr>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Присоединенная договорная нагрузка (теплоноситель – вода), Гкал/ч </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отопление</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вентиляция</w:t>
            </w:r>
          </w:p>
          <w:p w:rsidR="0068744B" w:rsidRPr="00331C81" w:rsidRDefault="0068744B" w:rsidP="00C246FB">
            <w:pPr>
              <w:spacing w:line="240" w:lineRule="auto"/>
              <w:jc w:val="both"/>
              <w:rPr>
                <w:rFonts w:ascii="Times New Roman" w:eastAsia="Times New Roman" w:hAnsi="Times New Roman"/>
                <w:color w:val="000000"/>
              </w:rPr>
            </w:pP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ГВС среднечасовая за неделю</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ГВС максимальная</w:t>
            </w:r>
          </w:p>
          <w:p w:rsidR="0068744B" w:rsidRPr="00331C81" w:rsidRDefault="0068744B" w:rsidP="00C246FB">
            <w:pPr>
              <w:spacing w:line="240" w:lineRule="auto"/>
              <w:jc w:val="both"/>
              <w:rPr>
                <w:rFonts w:ascii="Times New Roman" w:eastAsia="Times New Roman" w:hAnsi="Times New Roman"/>
                <w:color w:val="000000"/>
              </w:rPr>
            </w:pPr>
          </w:p>
          <w:p w:rsidR="00B03287" w:rsidRPr="00331C81" w:rsidRDefault="00C246FB"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 технологические нужды (Гкал/ч)</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121CF1" w:rsidRPr="00331C81" w:rsidRDefault="00121CF1"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3.2</w:t>
            </w:r>
          </w:p>
        </w:tc>
        <w:tc>
          <w:tcPr>
            <w:tcW w:w="7796" w:type="dxa"/>
          </w:tcPr>
          <w:p w:rsidR="00121CF1" w:rsidRPr="00331C81" w:rsidRDefault="00121CF1" w:rsidP="00121CF1">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Присоединенная (договорная) тепловая нагрузка (теплоноситель – пар), Гкал/ч (т/ч)</w:t>
            </w:r>
          </w:p>
        </w:tc>
        <w:tc>
          <w:tcPr>
            <w:tcW w:w="1417" w:type="dxa"/>
          </w:tcPr>
          <w:p w:rsidR="00121CF1" w:rsidRPr="00331C81" w:rsidRDefault="00121CF1"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4</w:t>
            </w:r>
            <w:r w:rsidR="00121CF1" w:rsidRPr="00331C81">
              <w:rPr>
                <w:rFonts w:ascii="Times New Roman" w:eastAsia="Times New Roman" w:hAnsi="Times New Roman"/>
                <w:color w:val="000000" w:themeColor="text1"/>
              </w:rPr>
              <w:t>.1</w:t>
            </w:r>
          </w:p>
        </w:tc>
        <w:tc>
          <w:tcPr>
            <w:tcW w:w="7796" w:type="dxa"/>
          </w:tcPr>
          <w:p w:rsidR="0068744B" w:rsidRPr="00331C81" w:rsidRDefault="009540A9"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Нормативный или п</w:t>
            </w:r>
            <w:r w:rsidR="00C246FB" w:rsidRPr="00331C81">
              <w:rPr>
                <w:rFonts w:ascii="Times New Roman" w:eastAsia="Times New Roman" w:hAnsi="Times New Roman"/>
                <w:color w:val="000000"/>
              </w:rPr>
              <w:t>лановый удельный расх</w:t>
            </w:r>
            <w:r w:rsidR="0068744B" w:rsidRPr="00331C81">
              <w:rPr>
                <w:rFonts w:ascii="Times New Roman" w:eastAsia="Times New Roman" w:hAnsi="Times New Roman"/>
                <w:color w:val="000000"/>
              </w:rPr>
              <w:t>од условного топлива на единицу</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w:t>
            </w:r>
            <w:r w:rsidR="009540A9" w:rsidRPr="00331C81">
              <w:rPr>
                <w:rFonts w:ascii="Times New Roman" w:eastAsia="Times New Roman" w:hAnsi="Times New Roman"/>
                <w:color w:val="000000"/>
              </w:rPr>
              <w:t xml:space="preserve">т </w:t>
            </w:r>
            <w:proofErr w:type="spellStart"/>
            <w:r w:rsidR="009540A9" w:rsidRPr="00331C81">
              <w:rPr>
                <w:rFonts w:ascii="Times New Roman" w:eastAsia="Times New Roman" w:hAnsi="Times New Roman"/>
                <w:color w:val="000000"/>
              </w:rPr>
              <w:t>у.т</w:t>
            </w:r>
            <w:proofErr w:type="spellEnd"/>
            <w:r w:rsidR="009540A9" w:rsidRPr="00331C81">
              <w:rPr>
                <w:rFonts w:ascii="Times New Roman" w:eastAsia="Times New Roman" w:hAnsi="Times New Roman"/>
                <w:color w:val="000000"/>
              </w:rPr>
              <w:t>.</w:t>
            </w:r>
            <w:r w:rsidRPr="00331C81">
              <w:rPr>
                <w:rFonts w:ascii="Times New Roman" w:eastAsia="Times New Roman" w:hAnsi="Times New Roman"/>
                <w:color w:val="000000"/>
              </w:rPr>
              <w:t>/Гкал)</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выработанной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полезно отпущенной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C246FB" w:rsidRPr="00331C81" w:rsidRDefault="00C246FB" w:rsidP="00C246FB">
            <w:pPr>
              <w:spacing w:line="240" w:lineRule="auto"/>
              <w:jc w:val="both"/>
              <w:rPr>
                <w:rFonts w:ascii="Times New Roman" w:eastAsia="Times New Roman" w:hAnsi="Times New Roman"/>
                <w:color w:val="000000"/>
              </w:rPr>
            </w:pPr>
          </w:p>
          <w:p w:rsidR="00C246FB" w:rsidRPr="00331C81" w:rsidRDefault="009540A9"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Нормативный или п</w:t>
            </w:r>
            <w:r w:rsidR="00C246FB" w:rsidRPr="00331C81">
              <w:rPr>
                <w:rFonts w:ascii="Times New Roman" w:eastAsia="Times New Roman" w:hAnsi="Times New Roman"/>
                <w:color w:val="000000"/>
              </w:rPr>
              <w:t>лановый удельный расход натурального топлива на единицу (</w:t>
            </w:r>
            <w:r w:rsidRPr="00331C81">
              <w:rPr>
                <w:rFonts w:ascii="Times New Roman" w:eastAsia="Times New Roman" w:hAnsi="Times New Roman"/>
                <w:color w:val="000000"/>
              </w:rPr>
              <w:t xml:space="preserve">т </w:t>
            </w:r>
            <w:proofErr w:type="spellStart"/>
            <w:r w:rsidRPr="00331C81">
              <w:rPr>
                <w:rFonts w:ascii="Times New Roman" w:eastAsia="Times New Roman" w:hAnsi="Times New Roman"/>
                <w:color w:val="000000"/>
              </w:rPr>
              <w:t>н.т</w:t>
            </w:r>
            <w:proofErr w:type="spellEnd"/>
            <w:r w:rsidRPr="00331C81">
              <w:rPr>
                <w:rFonts w:ascii="Times New Roman" w:eastAsia="Times New Roman" w:hAnsi="Times New Roman"/>
                <w:color w:val="000000"/>
              </w:rPr>
              <w:t>.</w:t>
            </w:r>
            <w:r w:rsidR="00C246FB" w:rsidRPr="00331C81">
              <w:rPr>
                <w:rFonts w:ascii="Times New Roman" w:eastAsia="Times New Roman" w:hAnsi="Times New Roman"/>
                <w:color w:val="000000"/>
              </w:rPr>
              <w:t>/Гкал) по видам топлива</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выработанной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B03287" w:rsidRPr="00331C81" w:rsidRDefault="00C246FB"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 xml:space="preserve">- полезно отпущенной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121CF1" w:rsidRPr="00331C81" w:rsidRDefault="00121CF1"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4.2</w:t>
            </w:r>
          </w:p>
        </w:tc>
        <w:tc>
          <w:tcPr>
            <w:tcW w:w="7796" w:type="dxa"/>
          </w:tcPr>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Фактический удельный расход условного топлива на единицу (</w:t>
            </w:r>
            <w:r w:rsidR="009540A9" w:rsidRPr="00331C81">
              <w:rPr>
                <w:rFonts w:ascii="Times New Roman" w:eastAsia="Times New Roman" w:hAnsi="Times New Roman"/>
                <w:color w:val="000000"/>
              </w:rPr>
              <w:t xml:space="preserve">т </w:t>
            </w:r>
            <w:proofErr w:type="spellStart"/>
            <w:r w:rsidR="009540A9" w:rsidRPr="00331C81">
              <w:rPr>
                <w:rFonts w:ascii="Times New Roman" w:eastAsia="Times New Roman" w:hAnsi="Times New Roman"/>
                <w:color w:val="000000"/>
              </w:rPr>
              <w:t>у.т</w:t>
            </w:r>
            <w:proofErr w:type="spellEnd"/>
            <w:r w:rsidR="009540A9" w:rsidRPr="00331C81">
              <w:rPr>
                <w:rFonts w:ascii="Times New Roman" w:eastAsia="Times New Roman" w:hAnsi="Times New Roman"/>
                <w:color w:val="000000"/>
              </w:rPr>
              <w:t>.</w:t>
            </w:r>
            <w:r w:rsidRPr="00331C81">
              <w:rPr>
                <w:rFonts w:ascii="Times New Roman" w:eastAsia="Times New Roman" w:hAnsi="Times New Roman"/>
                <w:color w:val="000000"/>
              </w:rPr>
              <w:t>/Гкал)</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выработанной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полезно отпущенной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C246FB" w:rsidRPr="00331C81" w:rsidRDefault="00C246FB" w:rsidP="00C246FB">
            <w:pPr>
              <w:spacing w:line="240" w:lineRule="auto"/>
              <w:jc w:val="both"/>
              <w:rPr>
                <w:rFonts w:ascii="Times New Roman" w:eastAsia="Times New Roman" w:hAnsi="Times New Roman"/>
                <w:color w:val="000000"/>
              </w:rPr>
            </w:pP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Фактический удельный расход натурального топлива на единицу (</w:t>
            </w:r>
            <w:r w:rsidR="009540A9" w:rsidRPr="00331C81">
              <w:rPr>
                <w:rFonts w:ascii="Times New Roman" w:eastAsia="Times New Roman" w:hAnsi="Times New Roman"/>
                <w:color w:val="000000"/>
              </w:rPr>
              <w:t xml:space="preserve">т </w:t>
            </w:r>
            <w:r w:rsidR="0068744B" w:rsidRPr="00331C81">
              <w:rPr>
                <w:rFonts w:ascii="Times New Roman" w:eastAsia="Times New Roman" w:hAnsi="Times New Roman"/>
                <w:color w:val="000000"/>
              </w:rPr>
              <w:t xml:space="preserve">н </w:t>
            </w:r>
            <w:r w:rsidR="009540A9" w:rsidRPr="00331C81">
              <w:rPr>
                <w:rFonts w:ascii="Times New Roman" w:eastAsia="Times New Roman" w:hAnsi="Times New Roman"/>
                <w:color w:val="000000"/>
              </w:rPr>
              <w:t>т.</w:t>
            </w:r>
            <w:r w:rsidRPr="00331C81">
              <w:rPr>
                <w:rFonts w:ascii="Times New Roman" w:eastAsia="Times New Roman" w:hAnsi="Times New Roman"/>
                <w:color w:val="000000"/>
              </w:rPr>
              <w:t>/Гкал) по видам топлива</w:t>
            </w:r>
          </w:p>
          <w:p w:rsidR="00C246FB" w:rsidRPr="00331C81" w:rsidRDefault="00C246FB" w:rsidP="00C246F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выработанной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p w:rsidR="00D555C6" w:rsidRPr="00331C81" w:rsidRDefault="00C246FB"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 xml:space="preserve">- полезно отпущенной тепловой энергии за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p>
        </w:tc>
        <w:tc>
          <w:tcPr>
            <w:tcW w:w="1417" w:type="dxa"/>
          </w:tcPr>
          <w:p w:rsidR="00121CF1" w:rsidRPr="00331C81" w:rsidRDefault="00121CF1" w:rsidP="00646CA0">
            <w:pPr>
              <w:spacing w:line="240" w:lineRule="auto"/>
              <w:jc w:val="both"/>
              <w:rPr>
                <w:rFonts w:ascii="Times New Roman" w:eastAsia="Times New Roman" w:hAnsi="Times New Roman"/>
                <w:color w:val="000000" w:themeColor="text1"/>
              </w:rPr>
            </w:pPr>
          </w:p>
        </w:tc>
      </w:tr>
      <w:tr w:rsidR="00DC112E" w:rsidRPr="00331C81" w:rsidTr="00646CA0">
        <w:trPr>
          <w:trHeight w:val="358"/>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5</w:t>
            </w:r>
            <w:r w:rsidR="00D555C6" w:rsidRPr="00331C81">
              <w:rPr>
                <w:rFonts w:ascii="Times New Roman" w:eastAsia="Times New Roman" w:hAnsi="Times New Roman"/>
                <w:color w:val="000000" w:themeColor="text1"/>
              </w:rPr>
              <w:t>.1</w:t>
            </w:r>
          </w:p>
        </w:tc>
        <w:tc>
          <w:tcPr>
            <w:tcW w:w="7796" w:type="dxa"/>
          </w:tcPr>
          <w:p w:rsidR="00B03287"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Проектный т</w:t>
            </w:r>
            <w:r w:rsidR="00B03287" w:rsidRPr="00331C81">
              <w:rPr>
                <w:rFonts w:ascii="Times New Roman" w:eastAsia="Times New Roman" w:hAnsi="Times New Roman"/>
                <w:color w:val="000000" w:themeColor="text1"/>
              </w:rPr>
              <w:t xml:space="preserve">емпературный график регулирования отпуска тепла </w:t>
            </w:r>
            <w:r w:rsidR="0068744B" w:rsidRPr="00331C81">
              <w:rPr>
                <w:rFonts w:ascii="Times New Roman" w:eastAsia="Times New Roman" w:hAnsi="Times New Roman"/>
                <w:color w:val="000000"/>
              </w:rPr>
              <w:t>(указать расчетную температуру наружного воздуха)</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358"/>
        </w:trPr>
        <w:tc>
          <w:tcPr>
            <w:tcW w:w="801" w:type="dxa"/>
          </w:tcPr>
          <w:p w:rsidR="00D555C6" w:rsidRPr="00331C81" w:rsidRDefault="00D555C6"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5.2</w:t>
            </w:r>
          </w:p>
        </w:tc>
        <w:tc>
          <w:tcPr>
            <w:tcW w:w="7796" w:type="dxa"/>
          </w:tcPr>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Температурный график регулирования отпуска тепла в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/202</w:t>
            </w:r>
            <w:r w:rsidR="00C24761" w:rsidRPr="00331C81">
              <w:rPr>
                <w:rFonts w:ascii="Times New Roman" w:eastAsia="Times New Roman" w:hAnsi="Times New Roman"/>
                <w:color w:val="000000" w:themeColor="text1"/>
              </w:rPr>
              <w:t>6</w:t>
            </w:r>
            <w:r w:rsidRPr="00331C81">
              <w:rPr>
                <w:rFonts w:ascii="Times New Roman" w:eastAsia="Times New Roman" w:hAnsi="Times New Roman"/>
                <w:color w:val="000000" w:themeColor="text1"/>
              </w:rPr>
              <w:t xml:space="preserve"> гг.</w:t>
            </w:r>
          </w:p>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Расчетный</w:t>
            </w:r>
          </w:p>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фактический</w:t>
            </w:r>
          </w:p>
        </w:tc>
        <w:tc>
          <w:tcPr>
            <w:tcW w:w="1417" w:type="dxa"/>
          </w:tcPr>
          <w:p w:rsidR="00D555C6" w:rsidRPr="00331C81" w:rsidRDefault="00D555C6" w:rsidP="00646CA0">
            <w:pPr>
              <w:spacing w:line="240" w:lineRule="auto"/>
              <w:jc w:val="both"/>
              <w:rPr>
                <w:rFonts w:ascii="Times New Roman" w:eastAsia="Times New Roman" w:hAnsi="Times New Roman"/>
                <w:color w:val="000000" w:themeColor="text1"/>
              </w:rPr>
            </w:pPr>
          </w:p>
        </w:tc>
      </w:tr>
      <w:tr w:rsidR="00DC112E" w:rsidRPr="00331C81" w:rsidTr="00646CA0">
        <w:trPr>
          <w:trHeight w:val="523"/>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6</w:t>
            </w:r>
            <w:r w:rsidR="00D555C6" w:rsidRPr="00331C81">
              <w:rPr>
                <w:rFonts w:ascii="Times New Roman" w:eastAsia="Times New Roman" w:hAnsi="Times New Roman"/>
                <w:color w:val="000000" w:themeColor="text1"/>
              </w:rPr>
              <w:t>.1</w:t>
            </w:r>
          </w:p>
        </w:tc>
        <w:tc>
          <w:tcPr>
            <w:tcW w:w="7796" w:type="dxa"/>
          </w:tcPr>
          <w:p w:rsidR="00D555C6"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Расчетное и фактическое давление в подающей </w:t>
            </w:r>
            <w:proofErr w:type="spellStart"/>
            <w:r w:rsidRPr="00331C81">
              <w:rPr>
                <w:rFonts w:ascii="Times New Roman" w:eastAsia="Times New Roman" w:hAnsi="Times New Roman"/>
                <w:color w:val="000000" w:themeColor="text1"/>
              </w:rPr>
              <w:t>тепломагистрали</w:t>
            </w:r>
            <w:proofErr w:type="spellEnd"/>
          </w:p>
          <w:p w:rsidR="00D555C6" w:rsidRPr="00331C81" w:rsidRDefault="00D555C6"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 </w:t>
            </w:r>
            <w:r w:rsidR="00B03287" w:rsidRPr="00331C81">
              <w:rPr>
                <w:rFonts w:ascii="Times New Roman" w:eastAsia="Times New Roman" w:hAnsi="Times New Roman"/>
                <w:color w:val="000000" w:themeColor="text1"/>
              </w:rPr>
              <w:t>зимний</w:t>
            </w:r>
            <w:r w:rsidRPr="00331C81">
              <w:rPr>
                <w:rFonts w:ascii="Times New Roman" w:eastAsia="Times New Roman" w:hAnsi="Times New Roman"/>
                <w:color w:val="000000" w:themeColor="text1"/>
              </w:rPr>
              <w:t xml:space="preserve"> режим</w:t>
            </w:r>
          </w:p>
          <w:p w:rsidR="00B03287"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w:t>
            </w:r>
            <w:r w:rsidR="00B03287" w:rsidRPr="00331C81">
              <w:rPr>
                <w:rFonts w:ascii="Times New Roman" w:eastAsia="Times New Roman" w:hAnsi="Times New Roman"/>
                <w:color w:val="000000" w:themeColor="text1"/>
              </w:rPr>
              <w:t>летний режим</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523"/>
        </w:trPr>
        <w:tc>
          <w:tcPr>
            <w:tcW w:w="801" w:type="dxa"/>
          </w:tcPr>
          <w:p w:rsidR="00D555C6" w:rsidRPr="00331C81" w:rsidRDefault="00D555C6"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6.2</w:t>
            </w:r>
          </w:p>
        </w:tc>
        <w:tc>
          <w:tcPr>
            <w:tcW w:w="7796" w:type="dxa"/>
          </w:tcPr>
          <w:p w:rsidR="00D555C6" w:rsidRPr="00331C81" w:rsidRDefault="00D555C6"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Расчетное и фактическое давление в обратной </w:t>
            </w:r>
            <w:proofErr w:type="spellStart"/>
            <w:r w:rsidRPr="00331C81">
              <w:rPr>
                <w:rFonts w:ascii="Times New Roman" w:eastAsia="Times New Roman" w:hAnsi="Times New Roman"/>
                <w:color w:val="000000" w:themeColor="text1"/>
              </w:rPr>
              <w:t>тепломагистрали</w:t>
            </w:r>
            <w:proofErr w:type="spellEnd"/>
          </w:p>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зимний режим</w:t>
            </w:r>
          </w:p>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летний режим</w:t>
            </w:r>
          </w:p>
        </w:tc>
        <w:tc>
          <w:tcPr>
            <w:tcW w:w="1417" w:type="dxa"/>
          </w:tcPr>
          <w:p w:rsidR="00D555C6" w:rsidRPr="00331C81" w:rsidRDefault="00D555C6" w:rsidP="00646CA0">
            <w:pPr>
              <w:spacing w:line="240" w:lineRule="auto"/>
              <w:jc w:val="both"/>
              <w:rPr>
                <w:rFonts w:ascii="Times New Roman" w:eastAsia="Times New Roman" w:hAnsi="Times New Roman"/>
                <w:color w:val="000000" w:themeColor="text1"/>
              </w:rPr>
            </w:pPr>
          </w:p>
        </w:tc>
      </w:tr>
      <w:tr w:rsidR="00DC112E" w:rsidRPr="00331C81" w:rsidTr="00646CA0">
        <w:trPr>
          <w:trHeight w:val="321"/>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7</w:t>
            </w:r>
            <w:r w:rsidR="00D555C6" w:rsidRPr="00331C81">
              <w:rPr>
                <w:rFonts w:ascii="Times New Roman" w:eastAsia="Times New Roman" w:hAnsi="Times New Roman"/>
                <w:color w:val="000000" w:themeColor="text1"/>
              </w:rPr>
              <w:t>.1</w:t>
            </w:r>
          </w:p>
        </w:tc>
        <w:tc>
          <w:tcPr>
            <w:tcW w:w="7796" w:type="dxa"/>
          </w:tcPr>
          <w:p w:rsidR="00B03287" w:rsidRPr="00331C81" w:rsidRDefault="00B03287"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Расход воды на котельной </w:t>
            </w:r>
            <w:r w:rsidR="00C37B95" w:rsidRPr="00331C81">
              <w:rPr>
                <w:rFonts w:ascii="Times New Roman" w:eastAsia="Times New Roman" w:hAnsi="Times New Roman"/>
                <w:color w:val="000000" w:themeColor="text1"/>
              </w:rPr>
              <w:t xml:space="preserve">всего </w:t>
            </w:r>
            <w:r w:rsidRPr="00331C81">
              <w:rPr>
                <w:rFonts w:ascii="Times New Roman" w:eastAsia="Times New Roman" w:hAnsi="Times New Roman"/>
                <w:color w:val="000000" w:themeColor="text1"/>
              </w:rPr>
              <w:t xml:space="preserve">в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 xml:space="preserve"> году,</w:t>
            </w:r>
            <w:r w:rsidR="00D555C6" w:rsidRPr="00331C81">
              <w:rPr>
                <w:rFonts w:ascii="Times New Roman" w:eastAsia="Times New Roman" w:hAnsi="Times New Roman"/>
                <w:color w:val="000000" w:themeColor="text1"/>
              </w:rPr>
              <w:t xml:space="preserve"> м3</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321"/>
        </w:trPr>
        <w:tc>
          <w:tcPr>
            <w:tcW w:w="801" w:type="dxa"/>
          </w:tcPr>
          <w:p w:rsidR="00D555C6" w:rsidRPr="00331C81" w:rsidRDefault="00D555C6"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7.2</w:t>
            </w:r>
          </w:p>
        </w:tc>
        <w:tc>
          <w:tcPr>
            <w:tcW w:w="7796" w:type="dxa"/>
          </w:tcPr>
          <w:p w:rsidR="00D555C6" w:rsidRPr="00331C81" w:rsidRDefault="00D555C6"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Расход воды на подпитку тепловых сетей в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 xml:space="preserve"> году,</w:t>
            </w:r>
            <w:r w:rsidR="00C37B95" w:rsidRPr="00331C81">
              <w:rPr>
                <w:rFonts w:ascii="Times New Roman" w:eastAsia="Times New Roman" w:hAnsi="Times New Roman"/>
                <w:color w:val="000000" w:themeColor="text1"/>
              </w:rPr>
              <w:t xml:space="preserve"> </w:t>
            </w:r>
            <w:r w:rsidRPr="00331C81">
              <w:rPr>
                <w:rFonts w:ascii="Times New Roman" w:eastAsia="Times New Roman" w:hAnsi="Times New Roman"/>
                <w:color w:val="000000" w:themeColor="text1"/>
              </w:rPr>
              <w:t>м</w:t>
            </w:r>
            <w:r w:rsidRPr="00331C81">
              <w:rPr>
                <w:rFonts w:ascii="Times New Roman" w:eastAsia="Times New Roman" w:hAnsi="Times New Roman"/>
                <w:color w:val="000000" w:themeColor="text1"/>
                <w:vertAlign w:val="superscript"/>
              </w:rPr>
              <w:t>3</w:t>
            </w:r>
          </w:p>
        </w:tc>
        <w:tc>
          <w:tcPr>
            <w:tcW w:w="1417" w:type="dxa"/>
          </w:tcPr>
          <w:p w:rsidR="00D555C6" w:rsidRPr="00331C81" w:rsidRDefault="00D555C6" w:rsidP="00646CA0">
            <w:pPr>
              <w:spacing w:line="240" w:lineRule="auto"/>
              <w:jc w:val="both"/>
              <w:rPr>
                <w:rFonts w:ascii="Times New Roman" w:eastAsia="Times New Roman" w:hAnsi="Times New Roman"/>
                <w:color w:val="000000" w:themeColor="text1"/>
              </w:rPr>
            </w:pPr>
          </w:p>
        </w:tc>
      </w:tr>
      <w:tr w:rsidR="00DC112E" w:rsidRPr="00331C81" w:rsidTr="00646CA0">
        <w:trPr>
          <w:trHeight w:val="447"/>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8</w:t>
            </w:r>
          </w:p>
        </w:tc>
        <w:tc>
          <w:tcPr>
            <w:tcW w:w="7796" w:type="dxa"/>
          </w:tcPr>
          <w:p w:rsidR="00D555C6" w:rsidRPr="00331C81" w:rsidRDefault="00B03287" w:rsidP="00BA34BF">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Затраты электрической энергии </w:t>
            </w:r>
            <w:r w:rsidR="00D555C6" w:rsidRPr="00331C81">
              <w:rPr>
                <w:rFonts w:ascii="Times New Roman" w:eastAsia="Times New Roman" w:hAnsi="Times New Roman"/>
                <w:color w:val="000000" w:themeColor="text1"/>
              </w:rPr>
              <w:t xml:space="preserve">на производство тепловой энергии </w:t>
            </w:r>
          </w:p>
          <w:p w:rsidR="00B03287" w:rsidRPr="00331C81" w:rsidRDefault="00B03287" w:rsidP="00C246F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на котельной за </w:t>
            </w:r>
            <w:r w:rsidR="00C24761" w:rsidRPr="00331C81">
              <w:rPr>
                <w:rFonts w:ascii="Times New Roman" w:eastAsia="Times New Roman" w:hAnsi="Times New Roman"/>
                <w:color w:val="000000" w:themeColor="text1"/>
              </w:rPr>
              <w:t>2025</w:t>
            </w:r>
            <w:r w:rsidR="00C37B95" w:rsidRPr="00331C81">
              <w:rPr>
                <w:rFonts w:ascii="Times New Roman" w:eastAsia="Times New Roman" w:hAnsi="Times New Roman"/>
                <w:color w:val="000000" w:themeColor="text1"/>
              </w:rPr>
              <w:t xml:space="preserve"> год</w:t>
            </w:r>
            <w:r w:rsidRPr="00331C81">
              <w:rPr>
                <w:rFonts w:ascii="Times New Roman" w:eastAsia="Times New Roman" w:hAnsi="Times New Roman"/>
                <w:color w:val="000000" w:themeColor="text1"/>
              </w:rPr>
              <w:t>, тыс. кВт*ч</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314"/>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9</w:t>
            </w:r>
          </w:p>
        </w:tc>
        <w:tc>
          <w:tcPr>
            <w:tcW w:w="7796" w:type="dxa"/>
          </w:tcPr>
          <w:p w:rsidR="00D555C6" w:rsidRPr="00331C81" w:rsidRDefault="00B03287"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КПД по результатам РНИ с указанием года их проведения</w:t>
            </w:r>
          </w:p>
          <w:p w:rsidR="00B03287" w:rsidRPr="00331C81" w:rsidRDefault="00B03287"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(для каждого котла)</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713"/>
        </w:trPr>
        <w:tc>
          <w:tcPr>
            <w:tcW w:w="801" w:type="dxa"/>
          </w:tcPr>
          <w:p w:rsidR="00B03287" w:rsidRPr="00331C81" w:rsidRDefault="00B03287"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lastRenderedPageBreak/>
              <w:t>10</w:t>
            </w:r>
          </w:p>
        </w:tc>
        <w:tc>
          <w:tcPr>
            <w:tcW w:w="7796" w:type="dxa"/>
          </w:tcPr>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Сведения за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 xml:space="preserve"> </w:t>
            </w:r>
            <w:r w:rsidR="00D555C6" w:rsidRPr="00331C81">
              <w:rPr>
                <w:rFonts w:ascii="Times New Roman" w:eastAsia="Times New Roman" w:hAnsi="Times New Roman"/>
                <w:color w:val="000000" w:themeColor="text1"/>
              </w:rPr>
              <w:t xml:space="preserve">год </w:t>
            </w:r>
            <w:r w:rsidRPr="00331C81">
              <w:rPr>
                <w:rFonts w:ascii="Times New Roman" w:eastAsia="Times New Roman" w:hAnsi="Times New Roman"/>
                <w:color w:val="000000" w:themeColor="text1"/>
              </w:rPr>
              <w:t>(с разделением по видам теплоносителя – вода и пар):</w:t>
            </w:r>
          </w:p>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выработка теплоты (Гкал)</w:t>
            </w:r>
          </w:p>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расход теплоты на собственные нужды, Гкал</w:t>
            </w:r>
          </w:p>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тепловые потери в тепловых сетях, Гкал</w:t>
            </w:r>
          </w:p>
          <w:p w:rsidR="00B03287" w:rsidRPr="00331C81" w:rsidRDefault="00B03287"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полезный отпуск, Гкал (по группам потребителей)</w:t>
            </w:r>
          </w:p>
        </w:tc>
        <w:tc>
          <w:tcPr>
            <w:tcW w:w="1417" w:type="dxa"/>
          </w:tcPr>
          <w:p w:rsidR="00B03287" w:rsidRPr="00331C81" w:rsidRDefault="00B03287" w:rsidP="00646CA0">
            <w:pPr>
              <w:spacing w:line="240" w:lineRule="auto"/>
              <w:jc w:val="both"/>
              <w:rPr>
                <w:rFonts w:ascii="Times New Roman" w:eastAsia="Times New Roman" w:hAnsi="Times New Roman"/>
                <w:color w:val="000000" w:themeColor="text1"/>
              </w:rPr>
            </w:pPr>
          </w:p>
        </w:tc>
      </w:tr>
      <w:tr w:rsidR="00DC112E" w:rsidRPr="00331C81" w:rsidTr="00646CA0">
        <w:trPr>
          <w:trHeight w:val="713"/>
        </w:trPr>
        <w:tc>
          <w:tcPr>
            <w:tcW w:w="801" w:type="dxa"/>
          </w:tcPr>
          <w:p w:rsidR="00D555C6" w:rsidRPr="00331C81" w:rsidRDefault="00D555C6"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11</w:t>
            </w:r>
          </w:p>
        </w:tc>
        <w:tc>
          <w:tcPr>
            <w:tcW w:w="7796" w:type="dxa"/>
          </w:tcPr>
          <w:p w:rsidR="00D555C6" w:rsidRPr="00331C81" w:rsidRDefault="00D555C6"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Расход топлива на произ</w:t>
            </w:r>
            <w:r w:rsidR="003A6ED0" w:rsidRPr="00331C81">
              <w:rPr>
                <w:rFonts w:ascii="Times New Roman" w:eastAsia="Times New Roman" w:hAnsi="Times New Roman"/>
                <w:color w:val="000000" w:themeColor="text1"/>
              </w:rPr>
              <w:t xml:space="preserve">водство тепловой энергии за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 xml:space="preserve"> год</w:t>
            </w:r>
          </w:p>
          <w:p w:rsidR="00D555C6" w:rsidRPr="00331C81" w:rsidRDefault="00D555C6"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-основного, т</w:t>
            </w:r>
            <w:r w:rsidR="00786BBE" w:rsidRPr="00331C81">
              <w:rPr>
                <w:rFonts w:ascii="Times New Roman" w:eastAsia="Times New Roman" w:hAnsi="Times New Roman"/>
                <w:color w:val="000000" w:themeColor="text1"/>
              </w:rPr>
              <w:t xml:space="preserve"> </w:t>
            </w:r>
            <w:proofErr w:type="spellStart"/>
            <w:r w:rsidRPr="00331C81">
              <w:rPr>
                <w:rFonts w:ascii="Times New Roman" w:eastAsia="Times New Roman" w:hAnsi="Times New Roman"/>
                <w:color w:val="000000" w:themeColor="text1"/>
              </w:rPr>
              <w:t>у</w:t>
            </w:r>
            <w:r w:rsidR="00786BBE" w:rsidRPr="00331C81">
              <w:rPr>
                <w:rFonts w:ascii="Times New Roman" w:eastAsia="Times New Roman" w:hAnsi="Times New Roman"/>
                <w:color w:val="000000" w:themeColor="text1"/>
              </w:rPr>
              <w:t>.</w:t>
            </w:r>
            <w:r w:rsidRPr="00331C81">
              <w:rPr>
                <w:rFonts w:ascii="Times New Roman" w:eastAsia="Times New Roman" w:hAnsi="Times New Roman"/>
                <w:color w:val="000000" w:themeColor="text1"/>
              </w:rPr>
              <w:t>т</w:t>
            </w:r>
            <w:proofErr w:type="spellEnd"/>
            <w:r w:rsidR="00786BBE" w:rsidRPr="00331C81">
              <w:rPr>
                <w:rFonts w:ascii="Times New Roman" w:eastAsia="Times New Roman" w:hAnsi="Times New Roman"/>
                <w:color w:val="000000" w:themeColor="text1"/>
              </w:rPr>
              <w:t>.</w:t>
            </w:r>
          </w:p>
          <w:p w:rsidR="00D555C6" w:rsidRPr="00331C81" w:rsidRDefault="00C37B95"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-основного</w:t>
            </w:r>
            <w:r w:rsidR="00D555C6" w:rsidRPr="00331C81">
              <w:rPr>
                <w:rFonts w:ascii="Times New Roman" w:eastAsia="Times New Roman" w:hAnsi="Times New Roman"/>
                <w:color w:val="000000" w:themeColor="text1"/>
              </w:rPr>
              <w:t>, т</w:t>
            </w:r>
            <w:r w:rsidR="00786BBE" w:rsidRPr="00331C81">
              <w:rPr>
                <w:rFonts w:ascii="Times New Roman" w:eastAsia="Times New Roman" w:hAnsi="Times New Roman"/>
                <w:color w:val="000000" w:themeColor="text1"/>
              </w:rPr>
              <w:t xml:space="preserve"> </w:t>
            </w:r>
            <w:proofErr w:type="spellStart"/>
            <w:r w:rsidR="00D555C6" w:rsidRPr="00331C81">
              <w:rPr>
                <w:rFonts w:ascii="Times New Roman" w:eastAsia="Times New Roman" w:hAnsi="Times New Roman"/>
                <w:color w:val="000000" w:themeColor="text1"/>
              </w:rPr>
              <w:t>н</w:t>
            </w:r>
            <w:r w:rsidR="00786BBE" w:rsidRPr="00331C81">
              <w:rPr>
                <w:rFonts w:ascii="Times New Roman" w:eastAsia="Times New Roman" w:hAnsi="Times New Roman"/>
                <w:color w:val="000000" w:themeColor="text1"/>
              </w:rPr>
              <w:t>.</w:t>
            </w:r>
            <w:r w:rsidR="00D555C6" w:rsidRPr="00331C81">
              <w:rPr>
                <w:rFonts w:ascii="Times New Roman" w:eastAsia="Times New Roman" w:hAnsi="Times New Roman"/>
                <w:color w:val="000000" w:themeColor="text1"/>
              </w:rPr>
              <w:t>т</w:t>
            </w:r>
            <w:proofErr w:type="spellEnd"/>
            <w:r w:rsidR="00786BBE" w:rsidRPr="00331C81">
              <w:rPr>
                <w:rFonts w:ascii="Times New Roman" w:eastAsia="Times New Roman" w:hAnsi="Times New Roman"/>
                <w:color w:val="000000" w:themeColor="text1"/>
              </w:rPr>
              <w:t>.</w:t>
            </w:r>
            <w:r w:rsidR="00D555C6" w:rsidRPr="00331C81">
              <w:rPr>
                <w:rFonts w:ascii="Times New Roman" w:eastAsia="Times New Roman" w:hAnsi="Times New Roman"/>
                <w:color w:val="000000" w:themeColor="text1"/>
              </w:rPr>
              <w:t xml:space="preserve"> (</w:t>
            </w:r>
            <w:proofErr w:type="gramStart"/>
            <w:r w:rsidR="00D555C6" w:rsidRPr="00331C81">
              <w:rPr>
                <w:rFonts w:ascii="Times New Roman" w:eastAsia="Times New Roman" w:hAnsi="Times New Roman"/>
                <w:color w:val="000000" w:themeColor="text1"/>
              </w:rPr>
              <w:t>тыс.м</w:t>
            </w:r>
            <w:proofErr w:type="gramEnd"/>
            <w:r w:rsidR="00D555C6" w:rsidRPr="00331C81">
              <w:rPr>
                <w:rFonts w:ascii="Times New Roman" w:eastAsia="Times New Roman" w:hAnsi="Times New Roman"/>
                <w:color w:val="000000" w:themeColor="text1"/>
              </w:rPr>
              <w:t>3)</w:t>
            </w:r>
          </w:p>
          <w:p w:rsidR="00D555C6" w:rsidRPr="00331C81" w:rsidRDefault="00D555C6"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-резервного, т</w:t>
            </w:r>
            <w:r w:rsidR="00786BBE" w:rsidRPr="00331C81">
              <w:rPr>
                <w:rFonts w:ascii="Times New Roman" w:eastAsia="Times New Roman" w:hAnsi="Times New Roman"/>
                <w:color w:val="000000" w:themeColor="text1"/>
              </w:rPr>
              <w:t xml:space="preserve"> </w:t>
            </w:r>
            <w:proofErr w:type="spellStart"/>
            <w:r w:rsidRPr="00331C81">
              <w:rPr>
                <w:rFonts w:ascii="Times New Roman" w:eastAsia="Times New Roman" w:hAnsi="Times New Roman"/>
                <w:color w:val="000000" w:themeColor="text1"/>
              </w:rPr>
              <w:t>у</w:t>
            </w:r>
            <w:r w:rsidR="00786BBE" w:rsidRPr="00331C81">
              <w:rPr>
                <w:rFonts w:ascii="Times New Roman" w:eastAsia="Times New Roman" w:hAnsi="Times New Roman"/>
                <w:color w:val="000000" w:themeColor="text1"/>
              </w:rPr>
              <w:t>.</w:t>
            </w:r>
            <w:r w:rsidRPr="00331C81">
              <w:rPr>
                <w:rFonts w:ascii="Times New Roman" w:eastAsia="Times New Roman" w:hAnsi="Times New Roman"/>
                <w:color w:val="000000" w:themeColor="text1"/>
              </w:rPr>
              <w:t>т</w:t>
            </w:r>
            <w:proofErr w:type="spellEnd"/>
            <w:r w:rsidR="00786BBE" w:rsidRPr="00331C81">
              <w:rPr>
                <w:rFonts w:ascii="Times New Roman" w:eastAsia="Times New Roman" w:hAnsi="Times New Roman"/>
                <w:color w:val="000000" w:themeColor="text1"/>
              </w:rPr>
              <w:t>.</w:t>
            </w:r>
          </w:p>
          <w:p w:rsidR="00D555C6" w:rsidRPr="00331C81" w:rsidRDefault="00D555C6" w:rsidP="00D555C6">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-резервного, т</w:t>
            </w:r>
            <w:r w:rsidR="00786BBE" w:rsidRPr="00331C81">
              <w:rPr>
                <w:rFonts w:ascii="Times New Roman" w:eastAsia="Times New Roman" w:hAnsi="Times New Roman"/>
                <w:color w:val="000000" w:themeColor="text1"/>
              </w:rPr>
              <w:t xml:space="preserve"> </w:t>
            </w:r>
            <w:proofErr w:type="spellStart"/>
            <w:r w:rsidRPr="00331C81">
              <w:rPr>
                <w:rFonts w:ascii="Times New Roman" w:eastAsia="Times New Roman" w:hAnsi="Times New Roman"/>
                <w:color w:val="000000" w:themeColor="text1"/>
              </w:rPr>
              <w:t>н</w:t>
            </w:r>
            <w:r w:rsidR="00786BBE" w:rsidRPr="00331C81">
              <w:rPr>
                <w:rFonts w:ascii="Times New Roman" w:eastAsia="Times New Roman" w:hAnsi="Times New Roman"/>
                <w:color w:val="000000" w:themeColor="text1"/>
              </w:rPr>
              <w:t>.</w:t>
            </w:r>
            <w:r w:rsidRPr="00331C81">
              <w:rPr>
                <w:rFonts w:ascii="Times New Roman" w:eastAsia="Times New Roman" w:hAnsi="Times New Roman"/>
                <w:color w:val="000000" w:themeColor="text1"/>
              </w:rPr>
              <w:t>т</w:t>
            </w:r>
            <w:proofErr w:type="spellEnd"/>
            <w:r w:rsidR="00786BBE" w:rsidRPr="00331C81">
              <w:rPr>
                <w:rFonts w:ascii="Times New Roman" w:eastAsia="Times New Roman" w:hAnsi="Times New Roman"/>
                <w:color w:val="000000" w:themeColor="text1"/>
              </w:rPr>
              <w:t>.</w:t>
            </w:r>
            <w:r w:rsidRPr="00331C81">
              <w:rPr>
                <w:rFonts w:ascii="Times New Roman" w:eastAsia="Times New Roman" w:hAnsi="Times New Roman"/>
                <w:color w:val="000000" w:themeColor="text1"/>
              </w:rPr>
              <w:t xml:space="preserve"> (тыс</w:t>
            </w:r>
            <w:r w:rsidR="00786BBE" w:rsidRPr="00331C81">
              <w:rPr>
                <w:rFonts w:ascii="Times New Roman" w:eastAsia="Times New Roman" w:hAnsi="Times New Roman"/>
                <w:color w:val="000000" w:themeColor="text1"/>
              </w:rPr>
              <w:t>.</w:t>
            </w:r>
            <w:r w:rsidRPr="00331C81">
              <w:rPr>
                <w:rFonts w:ascii="Times New Roman" w:eastAsia="Times New Roman" w:hAnsi="Times New Roman"/>
                <w:color w:val="000000" w:themeColor="text1"/>
              </w:rPr>
              <w:t xml:space="preserve"> м3.)</w:t>
            </w:r>
          </w:p>
        </w:tc>
        <w:tc>
          <w:tcPr>
            <w:tcW w:w="1417" w:type="dxa"/>
          </w:tcPr>
          <w:p w:rsidR="00D555C6" w:rsidRPr="00331C81" w:rsidRDefault="00D555C6" w:rsidP="00646CA0">
            <w:pPr>
              <w:spacing w:line="240" w:lineRule="auto"/>
              <w:jc w:val="both"/>
              <w:rPr>
                <w:rFonts w:ascii="Times New Roman" w:eastAsia="Times New Roman" w:hAnsi="Times New Roman"/>
                <w:color w:val="000000" w:themeColor="text1"/>
              </w:rPr>
            </w:pPr>
          </w:p>
        </w:tc>
      </w:tr>
    </w:tbl>
    <w:p w:rsidR="00C64CF5" w:rsidRPr="00331C81" w:rsidRDefault="00C64CF5" w:rsidP="003228D2">
      <w:pPr>
        <w:rPr>
          <w:color w:val="000000" w:themeColor="text1"/>
        </w:rPr>
      </w:pPr>
    </w:p>
    <w:p w:rsidR="00657E70" w:rsidRPr="00331C81" w:rsidRDefault="00657E70" w:rsidP="003228D2">
      <w:pPr>
        <w:rPr>
          <w:color w:val="000000" w:themeColor="text1"/>
        </w:rPr>
        <w:sectPr w:rsidR="00657E70" w:rsidRPr="00331C81" w:rsidSect="008E62E2">
          <w:pgSz w:w="11906" w:h="16838"/>
          <w:pgMar w:top="1134" w:right="850" w:bottom="1134" w:left="1701" w:header="708" w:footer="708" w:gutter="0"/>
          <w:cols w:space="708"/>
          <w:docGrid w:linePitch="360"/>
        </w:sectPr>
      </w:pPr>
    </w:p>
    <w:p w:rsidR="00657E70" w:rsidRPr="00331C81" w:rsidRDefault="00657E70" w:rsidP="00881F66">
      <w:pPr>
        <w:outlineLvl w:val="0"/>
        <w:rPr>
          <w:rFonts w:ascii="Times New Roman" w:hAnsi="Times New Roman"/>
          <w:sz w:val="28"/>
          <w:szCs w:val="28"/>
        </w:rPr>
      </w:pPr>
      <w:r w:rsidRPr="00331C81">
        <w:rPr>
          <w:rFonts w:ascii="Times New Roman" w:hAnsi="Times New Roman"/>
          <w:sz w:val="28"/>
          <w:szCs w:val="28"/>
        </w:rPr>
        <w:lastRenderedPageBreak/>
        <w:t>Таблица А.4 – Состав и технические характеристики о</w:t>
      </w:r>
      <w:r w:rsidR="0068744B" w:rsidRPr="00331C81">
        <w:rPr>
          <w:rFonts w:ascii="Times New Roman" w:hAnsi="Times New Roman"/>
          <w:sz w:val="28"/>
          <w:szCs w:val="28"/>
        </w:rPr>
        <w:t xml:space="preserve">сновного оборудования котельной на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6"/>
        <w:gridCol w:w="1406"/>
        <w:gridCol w:w="1249"/>
        <w:gridCol w:w="1249"/>
        <w:gridCol w:w="1279"/>
        <w:gridCol w:w="1317"/>
        <w:gridCol w:w="1199"/>
        <w:gridCol w:w="1225"/>
        <w:gridCol w:w="1362"/>
        <w:gridCol w:w="1774"/>
        <w:gridCol w:w="1774"/>
      </w:tblGrid>
      <w:tr w:rsidR="00DC112E" w:rsidRPr="00331C81" w:rsidTr="004101D8">
        <w:tc>
          <w:tcPr>
            <w:tcW w:w="739" w:type="dxa"/>
            <w:tcBorders>
              <w:top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N п/п</w:t>
            </w:r>
          </w:p>
        </w:tc>
        <w:tc>
          <w:tcPr>
            <w:tcW w:w="1438" w:type="dxa"/>
            <w:tcBorders>
              <w:top w:val="single" w:sz="4" w:space="0" w:color="auto"/>
              <w:left w:val="single" w:sz="4" w:space="0" w:color="auto"/>
              <w:bottom w:val="single" w:sz="4" w:space="0" w:color="auto"/>
              <w:right w:val="single" w:sz="4" w:space="0" w:color="auto"/>
            </w:tcBorders>
          </w:tcPr>
          <w:p w:rsidR="004101D8" w:rsidRPr="00331C81" w:rsidRDefault="00CB7C4C" w:rsidP="000000C8">
            <w:pPr>
              <w:pStyle w:val="aff7"/>
              <w:jc w:val="center"/>
              <w:rPr>
                <w:color w:val="000000" w:themeColor="text1"/>
              </w:rPr>
            </w:pPr>
            <w:r w:rsidRPr="00331C81">
              <w:rPr>
                <w:color w:val="000000" w:themeColor="text1"/>
              </w:rPr>
              <w:t>Тип (марка) котла, за</w:t>
            </w:r>
            <w:r w:rsidR="004101D8" w:rsidRPr="00331C81">
              <w:rPr>
                <w:color w:val="000000" w:themeColor="text1"/>
              </w:rPr>
              <w:t>вод-</w:t>
            </w:r>
            <w:proofErr w:type="spellStart"/>
            <w:r w:rsidR="004101D8" w:rsidRPr="00331C81">
              <w:rPr>
                <w:color w:val="000000" w:themeColor="text1"/>
              </w:rPr>
              <w:t>изготови</w:t>
            </w:r>
            <w:proofErr w:type="spellEnd"/>
            <w:r w:rsidR="004101D8" w:rsidRPr="00331C81">
              <w:rPr>
                <w:color w:val="000000" w:themeColor="text1"/>
              </w:rPr>
              <w:t>-</w:t>
            </w:r>
            <w:proofErr w:type="spellStart"/>
            <w:r w:rsidR="004101D8" w:rsidRPr="00331C81">
              <w:rPr>
                <w:color w:val="000000" w:themeColor="text1"/>
              </w:rPr>
              <w:t>тель</w:t>
            </w:r>
            <w:proofErr w:type="spellEnd"/>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4101D8">
            <w:pPr>
              <w:pStyle w:val="aff7"/>
              <w:jc w:val="center"/>
              <w:rPr>
                <w:color w:val="000000" w:themeColor="text1"/>
              </w:rPr>
            </w:pPr>
            <w:r w:rsidRPr="00331C81">
              <w:rPr>
                <w:color w:val="000000" w:themeColor="text1"/>
              </w:rPr>
              <w:t>Режим</w:t>
            </w:r>
          </w:p>
          <w:p w:rsidR="004101D8" w:rsidRPr="00331C81" w:rsidRDefault="004101D8" w:rsidP="004101D8">
            <w:pPr>
              <w:pStyle w:val="aff7"/>
              <w:jc w:val="center"/>
              <w:rPr>
                <w:color w:val="000000" w:themeColor="text1"/>
              </w:rPr>
            </w:pPr>
            <w:r w:rsidRPr="00331C81">
              <w:rPr>
                <w:color w:val="000000" w:themeColor="text1"/>
              </w:rPr>
              <w:t>паровой/водогрейный</w:t>
            </w: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Год установки котла</w:t>
            </w:r>
          </w:p>
        </w:tc>
        <w:tc>
          <w:tcPr>
            <w:tcW w:w="1307"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Мощность котла, Гкал/ч</w:t>
            </w:r>
          </w:p>
        </w:tc>
        <w:tc>
          <w:tcPr>
            <w:tcW w:w="134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Мощность котельной, Гкал/ч</w:t>
            </w:r>
          </w:p>
        </w:tc>
        <w:tc>
          <w:tcPr>
            <w:tcW w:w="1225"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УРУТ</w:t>
            </w:r>
          </w:p>
          <w:p w:rsidR="004101D8" w:rsidRPr="00331C81" w:rsidRDefault="004101D8" w:rsidP="003D7E69">
            <w:pPr>
              <w:pStyle w:val="aff7"/>
              <w:jc w:val="center"/>
              <w:rPr>
                <w:color w:val="000000" w:themeColor="text1"/>
              </w:rPr>
            </w:pPr>
            <w:r w:rsidRPr="00331C81">
              <w:rPr>
                <w:color w:val="000000" w:themeColor="text1"/>
              </w:rPr>
              <w:t xml:space="preserve">по котлам, кг </w:t>
            </w:r>
            <w:proofErr w:type="spellStart"/>
            <w:r w:rsidRPr="00331C81">
              <w:rPr>
                <w:color w:val="000000" w:themeColor="text1"/>
              </w:rPr>
              <w:t>у.т</w:t>
            </w:r>
            <w:proofErr w:type="spellEnd"/>
            <w:r w:rsidRPr="00331C81">
              <w:rPr>
                <w:color w:val="000000" w:themeColor="text1"/>
              </w:rPr>
              <w:t>./ Гкал</w:t>
            </w:r>
          </w:p>
        </w:tc>
        <w:tc>
          <w:tcPr>
            <w:tcW w:w="125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КПД котлов, %</w:t>
            </w:r>
          </w:p>
        </w:tc>
        <w:tc>
          <w:tcPr>
            <w:tcW w:w="139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jc w:val="center"/>
              <w:rPr>
                <w:color w:val="000000" w:themeColor="text1"/>
              </w:rPr>
            </w:pPr>
            <w:r w:rsidRPr="00331C81">
              <w:rPr>
                <w:color w:val="000000" w:themeColor="text1"/>
              </w:rPr>
              <w:t xml:space="preserve">УРУТ по котельной, кг </w:t>
            </w:r>
            <w:proofErr w:type="spellStart"/>
            <w:r w:rsidRPr="00331C81">
              <w:rPr>
                <w:color w:val="000000" w:themeColor="text1"/>
              </w:rPr>
              <w:t>у.т</w:t>
            </w:r>
            <w:proofErr w:type="spellEnd"/>
            <w:r w:rsidRPr="00331C81">
              <w:rPr>
                <w:color w:val="000000" w:themeColor="text1"/>
              </w:rPr>
              <w:t>./</w:t>
            </w:r>
            <w:r w:rsidR="000F6BE6" w:rsidRPr="00331C81">
              <w:rPr>
                <w:color w:val="000000" w:themeColor="text1"/>
              </w:rPr>
              <w:t xml:space="preserve"> </w:t>
            </w:r>
            <w:r w:rsidRPr="00331C81">
              <w:rPr>
                <w:color w:val="000000" w:themeColor="text1"/>
              </w:rPr>
              <w:t>Гкал</w:t>
            </w: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jc w:val="center"/>
              <w:rPr>
                <w:color w:val="000000" w:themeColor="text1"/>
              </w:rPr>
            </w:pPr>
            <w:r w:rsidRPr="00331C81">
              <w:rPr>
                <w:color w:val="000000" w:themeColor="text1"/>
              </w:rPr>
              <w:t>Дата обследования котлов</w:t>
            </w: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jc w:val="center"/>
              <w:rPr>
                <w:color w:val="000000" w:themeColor="text1"/>
              </w:rPr>
            </w:pPr>
            <w:r w:rsidRPr="00331C81">
              <w:rPr>
                <w:color w:val="000000" w:themeColor="text1"/>
              </w:rPr>
              <w:t>Топливо основное\резервное</w:t>
            </w:r>
          </w:p>
        </w:tc>
      </w:tr>
      <w:tr w:rsidR="00DC112E" w:rsidRPr="00331C81" w:rsidTr="004101D8">
        <w:tc>
          <w:tcPr>
            <w:tcW w:w="739" w:type="dxa"/>
            <w:tcBorders>
              <w:top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438"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07"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9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r>
      <w:tr w:rsidR="00DC112E" w:rsidRPr="00331C81" w:rsidTr="004101D8">
        <w:tc>
          <w:tcPr>
            <w:tcW w:w="739" w:type="dxa"/>
            <w:tcBorders>
              <w:top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438"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07"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9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r>
      <w:tr w:rsidR="004101D8" w:rsidRPr="00331C81" w:rsidTr="004101D8">
        <w:tc>
          <w:tcPr>
            <w:tcW w:w="739" w:type="dxa"/>
            <w:tcBorders>
              <w:top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438"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07"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46"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25"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25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392" w:type="dxa"/>
            <w:tcBorders>
              <w:top w:val="single" w:sz="4" w:space="0" w:color="auto"/>
              <w:left w:val="single" w:sz="4" w:space="0" w:color="auto"/>
              <w:bottom w:val="single" w:sz="4" w:space="0" w:color="auto"/>
              <w:right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c>
          <w:tcPr>
            <w:tcW w:w="1816" w:type="dxa"/>
            <w:tcBorders>
              <w:top w:val="single" w:sz="4" w:space="0" w:color="auto"/>
              <w:left w:val="single" w:sz="4" w:space="0" w:color="auto"/>
              <w:bottom w:val="single" w:sz="4" w:space="0" w:color="auto"/>
            </w:tcBorders>
          </w:tcPr>
          <w:p w:rsidR="004101D8" w:rsidRPr="00331C81" w:rsidRDefault="004101D8" w:rsidP="000000C8">
            <w:pPr>
              <w:pStyle w:val="aff7"/>
              <w:rPr>
                <w:color w:val="000000" w:themeColor="text1"/>
              </w:rPr>
            </w:pPr>
          </w:p>
        </w:tc>
      </w:tr>
    </w:tbl>
    <w:p w:rsidR="00657E70" w:rsidRPr="00331C81" w:rsidRDefault="00657E70" w:rsidP="003228D2">
      <w:pPr>
        <w:rPr>
          <w:color w:val="000000" w:themeColor="text1"/>
        </w:rPr>
      </w:pPr>
    </w:p>
    <w:p w:rsidR="0089675A" w:rsidRPr="00331C81" w:rsidRDefault="0089675A" w:rsidP="003228D2">
      <w:pPr>
        <w:rPr>
          <w:color w:val="000000" w:themeColor="text1"/>
        </w:rPr>
      </w:pPr>
    </w:p>
    <w:p w:rsidR="004101D8" w:rsidRPr="00331C81" w:rsidRDefault="004101D8" w:rsidP="00881F66">
      <w:pPr>
        <w:outlineLvl w:val="0"/>
        <w:rPr>
          <w:rFonts w:ascii="Times New Roman" w:hAnsi="Times New Roman"/>
          <w:sz w:val="28"/>
          <w:szCs w:val="28"/>
        </w:rPr>
      </w:pPr>
      <w:r w:rsidRPr="00331C81">
        <w:rPr>
          <w:rFonts w:ascii="Times New Roman" w:hAnsi="Times New Roman"/>
          <w:sz w:val="28"/>
          <w:szCs w:val="28"/>
        </w:rPr>
        <w:t xml:space="preserve">Таблица А.5 </w:t>
      </w:r>
      <w:r w:rsidR="00CC2B28" w:rsidRPr="00331C81">
        <w:rPr>
          <w:rFonts w:ascii="Times New Roman" w:hAnsi="Times New Roman"/>
          <w:sz w:val="28"/>
          <w:szCs w:val="28"/>
        </w:rPr>
        <w:t>–</w:t>
      </w:r>
      <w:r w:rsidRPr="00331C81">
        <w:rPr>
          <w:rFonts w:ascii="Times New Roman" w:hAnsi="Times New Roman"/>
          <w:sz w:val="28"/>
          <w:szCs w:val="28"/>
        </w:rPr>
        <w:t xml:space="preserve"> </w:t>
      </w:r>
      <w:r w:rsidR="00CC2B28" w:rsidRPr="00331C81">
        <w:rPr>
          <w:rFonts w:ascii="Times New Roman" w:hAnsi="Times New Roman"/>
          <w:sz w:val="28"/>
          <w:szCs w:val="28"/>
        </w:rPr>
        <w:t>Срок службы и год последней реконструкции</w:t>
      </w:r>
      <w:r w:rsidRPr="00331C81">
        <w:rPr>
          <w:rFonts w:ascii="Times New Roman" w:hAnsi="Times New Roman"/>
          <w:sz w:val="28"/>
          <w:szCs w:val="28"/>
        </w:rPr>
        <w:t xml:space="preserve"> котельного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6"/>
        <w:gridCol w:w="2193"/>
        <w:gridCol w:w="996"/>
        <w:gridCol w:w="1867"/>
        <w:gridCol w:w="1328"/>
        <w:gridCol w:w="2490"/>
        <w:gridCol w:w="2490"/>
        <w:gridCol w:w="2490"/>
      </w:tblGrid>
      <w:tr w:rsidR="00CB7C4C" w:rsidRPr="00331C81" w:rsidTr="00CB7C4C">
        <w:trPr>
          <w:trHeight w:val="1012"/>
        </w:trPr>
        <w:tc>
          <w:tcPr>
            <w:tcW w:w="242" w:type="pct"/>
            <w:shd w:val="clear" w:color="auto" w:fill="auto"/>
            <w:tcMar>
              <w:left w:w="57" w:type="dxa"/>
              <w:right w:w="57" w:type="dxa"/>
            </w:tcMar>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Ст. №</w:t>
            </w:r>
          </w:p>
        </w:tc>
        <w:tc>
          <w:tcPr>
            <w:tcW w:w="753"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Тип (марка) котла, завод-изготовитель</w:t>
            </w:r>
          </w:p>
        </w:tc>
        <w:tc>
          <w:tcPr>
            <w:tcW w:w="342"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Год ввода</w:t>
            </w:r>
          </w:p>
        </w:tc>
        <w:tc>
          <w:tcPr>
            <w:tcW w:w="641" w:type="pct"/>
            <w:shd w:val="clear" w:color="auto" w:fill="auto"/>
            <w:vAlign w:val="center"/>
          </w:tcPr>
          <w:p w:rsidR="00CB7C4C" w:rsidRPr="00331C81" w:rsidRDefault="00CB7C4C" w:rsidP="00024724">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Возраст на </w:t>
            </w:r>
            <w:r w:rsidR="00024724" w:rsidRPr="00331C81">
              <w:rPr>
                <w:rFonts w:ascii="Times New Roman" w:eastAsia="Times New Roman" w:hAnsi="Times New Roman"/>
                <w:color w:val="000000" w:themeColor="text1"/>
              </w:rPr>
              <w:t>31</w:t>
            </w:r>
            <w:r w:rsidRPr="00331C81">
              <w:rPr>
                <w:rFonts w:ascii="Times New Roman" w:eastAsia="Times New Roman" w:hAnsi="Times New Roman"/>
                <w:color w:val="000000" w:themeColor="text1"/>
              </w:rPr>
              <w:t>.</w:t>
            </w:r>
            <w:r w:rsidR="00024724" w:rsidRPr="00331C81">
              <w:rPr>
                <w:rFonts w:ascii="Times New Roman" w:eastAsia="Times New Roman" w:hAnsi="Times New Roman"/>
                <w:color w:val="000000" w:themeColor="text1"/>
              </w:rPr>
              <w:t>12</w:t>
            </w:r>
            <w:r w:rsidRPr="00331C81">
              <w:rPr>
                <w:rFonts w:ascii="Times New Roman" w:eastAsia="Times New Roman" w:hAnsi="Times New Roman"/>
                <w:color w:val="000000" w:themeColor="text1"/>
              </w:rPr>
              <w:t>.202</w:t>
            </w:r>
            <w:r w:rsidR="00DE1E6B" w:rsidRPr="00331C81">
              <w:rPr>
                <w:rFonts w:ascii="Times New Roman" w:eastAsia="Times New Roman" w:hAnsi="Times New Roman"/>
                <w:color w:val="000000" w:themeColor="text1"/>
              </w:rPr>
              <w:t>5</w:t>
            </w:r>
            <w:r w:rsidRPr="00331C81">
              <w:rPr>
                <w:rFonts w:ascii="Times New Roman" w:eastAsia="Times New Roman" w:hAnsi="Times New Roman"/>
                <w:color w:val="000000" w:themeColor="text1"/>
              </w:rPr>
              <w:t>, лет</w:t>
            </w:r>
          </w:p>
        </w:tc>
        <w:tc>
          <w:tcPr>
            <w:tcW w:w="456" w:type="pct"/>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Срок службы</w:t>
            </w: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rPr>
              <w:t xml:space="preserve">Год последнего освидетельствования при допуске к эксплуатации после ремонта </w:t>
            </w:r>
          </w:p>
        </w:tc>
        <w:tc>
          <w:tcPr>
            <w:tcW w:w="855" w:type="pct"/>
            <w:vAlign w:val="center"/>
          </w:tcPr>
          <w:p w:rsidR="00CB7C4C" w:rsidRPr="00331C81" w:rsidRDefault="00CB7C4C" w:rsidP="000000C8">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rPr>
              <w:t>Год продления ресурса</w:t>
            </w:r>
          </w:p>
        </w:tc>
        <w:tc>
          <w:tcPr>
            <w:tcW w:w="855" w:type="pct"/>
            <w:shd w:val="clear" w:color="auto" w:fill="auto"/>
            <w:vAlign w:val="center"/>
          </w:tcPr>
          <w:p w:rsidR="00CB7C4C" w:rsidRPr="00331C81" w:rsidRDefault="00CB7C4C" w:rsidP="00CB7C4C">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rPr>
              <w:t>Мероприятия по продлению ресурса</w:t>
            </w:r>
            <w:r w:rsidR="0068744B" w:rsidRPr="00331C81">
              <w:rPr>
                <w:rFonts w:ascii="Times New Roman" w:eastAsia="Times New Roman" w:hAnsi="Times New Roman"/>
                <w:color w:val="000000"/>
              </w:rPr>
              <w:t xml:space="preserve"> (даты, описание)</w:t>
            </w:r>
          </w:p>
        </w:tc>
      </w:tr>
      <w:tr w:rsidR="00CB7C4C" w:rsidRPr="00331C81" w:rsidTr="00CB7C4C">
        <w:trPr>
          <w:trHeight w:val="261"/>
        </w:trPr>
        <w:tc>
          <w:tcPr>
            <w:tcW w:w="242" w:type="pct"/>
            <w:shd w:val="clear" w:color="auto" w:fill="auto"/>
            <w:tcMar>
              <w:left w:w="57" w:type="dxa"/>
              <w:right w:w="57" w:type="dxa"/>
            </w:tcMar>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753"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342"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641"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456"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r>
      <w:tr w:rsidR="00CB7C4C" w:rsidRPr="00331C81" w:rsidTr="00CB7C4C">
        <w:trPr>
          <w:trHeight w:val="261"/>
        </w:trPr>
        <w:tc>
          <w:tcPr>
            <w:tcW w:w="242" w:type="pct"/>
            <w:shd w:val="clear" w:color="auto" w:fill="auto"/>
            <w:tcMar>
              <w:left w:w="57" w:type="dxa"/>
              <w:right w:w="57" w:type="dxa"/>
            </w:tcMar>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753"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342"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641"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456"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r>
      <w:tr w:rsidR="00CB7C4C" w:rsidRPr="00331C81" w:rsidTr="00CB7C4C">
        <w:trPr>
          <w:trHeight w:val="261"/>
        </w:trPr>
        <w:tc>
          <w:tcPr>
            <w:tcW w:w="242" w:type="pct"/>
            <w:shd w:val="clear" w:color="auto" w:fill="auto"/>
            <w:tcMar>
              <w:left w:w="57" w:type="dxa"/>
              <w:right w:w="57" w:type="dxa"/>
            </w:tcMar>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753"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342"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641"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456"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tcPr>
          <w:p w:rsidR="00CB7C4C" w:rsidRPr="00331C81" w:rsidRDefault="00CB7C4C" w:rsidP="000000C8">
            <w:pPr>
              <w:spacing w:line="240" w:lineRule="auto"/>
              <w:jc w:val="center"/>
              <w:rPr>
                <w:rFonts w:ascii="Times New Roman" w:eastAsia="Times New Roman" w:hAnsi="Times New Roman"/>
                <w:color w:val="000000" w:themeColor="text1"/>
              </w:rPr>
            </w:pPr>
          </w:p>
        </w:tc>
        <w:tc>
          <w:tcPr>
            <w:tcW w:w="855" w:type="pct"/>
            <w:shd w:val="clear" w:color="auto" w:fill="auto"/>
            <w:vAlign w:val="center"/>
          </w:tcPr>
          <w:p w:rsidR="00CB7C4C" w:rsidRPr="00331C81" w:rsidRDefault="00CB7C4C" w:rsidP="000000C8">
            <w:pPr>
              <w:spacing w:line="240" w:lineRule="auto"/>
              <w:jc w:val="center"/>
              <w:rPr>
                <w:rFonts w:ascii="Times New Roman" w:eastAsia="Times New Roman" w:hAnsi="Times New Roman"/>
                <w:color w:val="000000" w:themeColor="text1"/>
              </w:rPr>
            </w:pPr>
          </w:p>
        </w:tc>
      </w:tr>
    </w:tbl>
    <w:p w:rsidR="00CB7C4C" w:rsidRPr="00331C81" w:rsidRDefault="00CB7C4C" w:rsidP="00CB7C4C">
      <w:pPr>
        <w:rPr>
          <w:color w:val="000000" w:themeColor="text1"/>
        </w:rPr>
      </w:pPr>
    </w:p>
    <w:p w:rsidR="0089675A" w:rsidRPr="00331C81" w:rsidRDefault="0089675A" w:rsidP="00CB7C4C">
      <w:pPr>
        <w:rPr>
          <w:color w:val="000000" w:themeColor="text1"/>
        </w:rPr>
      </w:pPr>
    </w:p>
    <w:p w:rsidR="0089675A" w:rsidRPr="00331C81" w:rsidRDefault="0089675A" w:rsidP="0089675A">
      <w:pPr>
        <w:outlineLvl w:val="0"/>
        <w:rPr>
          <w:rFonts w:ascii="Times New Roman" w:hAnsi="Times New Roman"/>
          <w:sz w:val="28"/>
          <w:szCs w:val="28"/>
        </w:rPr>
      </w:pPr>
      <w:r w:rsidRPr="00331C81">
        <w:rPr>
          <w:rFonts w:ascii="Times New Roman" w:hAnsi="Times New Roman"/>
          <w:sz w:val="28"/>
          <w:szCs w:val="28"/>
        </w:rPr>
        <w:t xml:space="preserve">Таблица А.6 </w:t>
      </w:r>
      <w:r w:rsidR="00926C2E" w:rsidRPr="00331C81">
        <w:rPr>
          <w:rFonts w:ascii="Times New Roman" w:hAnsi="Times New Roman"/>
          <w:sz w:val="28"/>
          <w:szCs w:val="28"/>
        </w:rPr>
        <w:t>–</w:t>
      </w:r>
      <w:r w:rsidRPr="00331C81">
        <w:rPr>
          <w:rFonts w:ascii="Times New Roman" w:hAnsi="Times New Roman"/>
          <w:sz w:val="28"/>
          <w:szCs w:val="28"/>
        </w:rPr>
        <w:t xml:space="preserve"> Состав и технические характеристики насосного оборудования на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8"/>
        <w:gridCol w:w="2652"/>
        <w:gridCol w:w="2595"/>
        <w:gridCol w:w="1336"/>
        <w:gridCol w:w="2623"/>
        <w:gridCol w:w="2116"/>
      </w:tblGrid>
      <w:tr w:rsidR="0089675A" w:rsidRPr="00331C81" w:rsidTr="00024724">
        <w:tc>
          <w:tcPr>
            <w:tcW w:w="3361" w:type="dxa"/>
            <w:tcBorders>
              <w:top w:val="single" w:sz="4" w:space="0" w:color="auto"/>
              <w:bottom w:val="single" w:sz="4" w:space="0" w:color="auto"/>
              <w:right w:val="single" w:sz="4" w:space="0" w:color="auto"/>
            </w:tcBorders>
            <w:vAlign w:val="center"/>
          </w:tcPr>
          <w:p w:rsidR="0089675A" w:rsidRPr="00331C81" w:rsidRDefault="0089675A" w:rsidP="00207CA6">
            <w:pPr>
              <w:pStyle w:val="aff7"/>
              <w:jc w:val="center"/>
              <w:rPr>
                <w:color w:val="000000"/>
              </w:rPr>
            </w:pPr>
            <w:r w:rsidRPr="00331C81">
              <w:rPr>
                <w:color w:val="000000"/>
              </w:rPr>
              <w:t>Наименование механизма, установки</w:t>
            </w:r>
          </w:p>
        </w:tc>
        <w:tc>
          <w:tcPr>
            <w:tcW w:w="2752" w:type="dxa"/>
            <w:tcBorders>
              <w:top w:val="single" w:sz="4" w:space="0" w:color="auto"/>
              <w:left w:val="single" w:sz="4" w:space="0" w:color="auto"/>
              <w:bottom w:val="single" w:sz="4" w:space="0" w:color="auto"/>
              <w:right w:val="single" w:sz="4" w:space="0" w:color="auto"/>
            </w:tcBorders>
            <w:vAlign w:val="center"/>
          </w:tcPr>
          <w:p w:rsidR="0089675A" w:rsidRPr="00331C81" w:rsidRDefault="0089675A" w:rsidP="00207CA6">
            <w:pPr>
              <w:pStyle w:val="aff7"/>
              <w:jc w:val="center"/>
              <w:rPr>
                <w:color w:val="000000"/>
              </w:rPr>
            </w:pPr>
            <w:r w:rsidRPr="00331C81">
              <w:rPr>
                <w:color w:val="000000"/>
              </w:rPr>
              <w:t>Тип</w:t>
            </w:r>
          </w:p>
        </w:tc>
        <w:tc>
          <w:tcPr>
            <w:tcW w:w="2693" w:type="dxa"/>
            <w:tcBorders>
              <w:top w:val="single" w:sz="4" w:space="0" w:color="auto"/>
              <w:left w:val="single" w:sz="4" w:space="0" w:color="auto"/>
              <w:bottom w:val="single" w:sz="4" w:space="0" w:color="auto"/>
              <w:right w:val="single" w:sz="4" w:space="0" w:color="auto"/>
            </w:tcBorders>
            <w:vAlign w:val="center"/>
          </w:tcPr>
          <w:p w:rsidR="0089675A" w:rsidRPr="00331C81" w:rsidRDefault="0089675A" w:rsidP="00207CA6">
            <w:pPr>
              <w:pStyle w:val="aff7"/>
              <w:jc w:val="center"/>
              <w:rPr>
                <w:color w:val="000000"/>
              </w:rPr>
            </w:pPr>
            <w:r w:rsidRPr="00331C81">
              <w:rPr>
                <w:color w:val="000000"/>
              </w:rPr>
              <w:t xml:space="preserve">Производительность, </w:t>
            </w:r>
            <w:r w:rsidR="001A7855">
              <w:rPr>
                <w:noProof/>
                <w:color w:val="000000"/>
              </w:rPr>
              <w:drawing>
                <wp:inline distT="0" distB="0" distL="0" distR="0">
                  <wp:extent cx="381000" cy="25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p>
        </w:tc>
        <w:tc>
          <w:tcPr>
            <w:tcW w:w="1382" w:type="dxa"/>
            <w:tcBorders>
              <w:top w:val="single" w:sz="4" w:space="0" w:color="auto"/>
              <w:left w:val="single" w:sz="4" w:space="0" w:color="auto"/>
              <w:bottom w:val="single" w:sz="4" w:space="0" w:color="auto"/>
              <w:right w:val="single" w:sz="4" w:space="0" w:color="auto"/>
            </w:tcBorders>
            <w:vAlign w:val="center"/>
          </w:tcPr>
          <w:p w:rsidR="0089675A" w:rsidRPr="00331C81" w:rsidRDefault="0089675A" w:rsidP="000F6BE6">
            <w:pPr>
              <w:pStyle w:val="aff7"/>
              <w:jc w:val="center"/>
              <w:rPr>
                <w:color w:val="000000"/>
              </w:rPr>
            </w:pPr>
            <w:r w:rsidRPr="00331C81">
              <w:rPr>
                <w:color w:val="000000"/>
              </w:rPr>
              <w:t xml:space="preserve">Напор, м в. </w:t>
            </w:r>
            <w:r w:rsidR="000F6BE6" w:rsidRPr="00331C81">
              <w:rPr>
                <w:color w:val="000000"/>
              </w:rPr>
              <w:t>с</w:t>
            </w:r>
            <w:r w:rsidRPr="00331C81">
              <w:rPr>
                <w:color w:val="000000"/>
              </w:rPr>
              <w:t>т.</w:t>
            </w:r>
          </w:p>
        </w:tc>
        <w:tc>
          <w:tcPr>
            <w:tcW w:w="2722" w:type="dxa"/>
            <w:tcBorders>
              <w:top w:val="single" w:sz="4" w:space="0" w:color="auto"/>
              <w:left w:val="single" w:sz="4" w:space="0" w:color="auto"/>
              <w:bottom w:val="single" w:sz="4" w:space="0" w:color="auto"/>
              <w:right w:val="single" w:sz="4" w:space="0" w:color="auto"/>
            </w:tcBorders>
            <w:vAlign w:val="center"/>
          </w:tcPr>
          <w:p w:rsidR="0089675A" w:rsidRPr="00331C81" w:rsidRDefault="0089675A" w:rsidP="00207CA6">
            <w:pPr>
              <w:pStyle w:val="aff7"/>
              <w:jc w:val="center"/>
              <w:rPr>
                <w:color w:val="000000"/>
              </w:rPr>
            </w:pPr>
            <w:r w:rsidRPr="00331C81">
              <w:rPr>
                <w:color w:val="000000"/>
              </w:rPr>
              <w:t>Установленная мощность электродвигателя, кВт</w:t>
            </w:r>
          </w:p>
        </w:tc>
        <w:tc>
          <w:tcPr>
            <w:tcW w:w="2194" w:type="dxa"/>
            <w:tcBorders>
              <w:top w:val="single" w:sz="4" w:space="0" w:color="auto"/>
              <w:left w:val="single" w:sz="4" w:space="0" w:color="auto"/>
              <w:bottom w:val="single" w:sz="4" w:space="0" w:color="auto"/>
            </w:tcBorders>
            <w:vAlign w:val="center"/>
          </w:tcPr>
          <w:p w:rsidR="0089675A" w:rsidRPr="00331C81" w:rsidRDefault="0089675A" w:rsidP="00207CA6">
            <w:pPr>
              <w:pStyle w:val="aff7"/>
              <w:jc w:val="center"/>
              <w:rPr>
                <w:color w:val="000000"/>
              </w:rPr>
            </w:pPr>
            <w:r w:rsidRPr="00331C81">
              <w:rPr>
                <w:color w:val="000000"/>
              </w:rPr>
              <w:t>Количество механизмов</w:t>
            </w:r>
          </w:p>
        </w:tc>
      </w:tr>
      <w:tr w:rsidR="0089675A" w:rsidRPr="00331C81" w:rsidTr="00207CA6">
        <w:tc>
          <w:tcPr>
            <w:tcW w:w="3361" w:type="dxa"/>
            <w:tcBorders>
              <w:top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275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2693"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138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272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2194" w:type="dxa"/>
            <w:tcBorders>
              <w:top w:val="single" w:sz="4" w:space="0" w:color="auto"/>
              <w:left w:val="single" w:sz="4" w:space="0" w:color="auto"/>
              <w:bottom w:val="single" w:sz="4" w:space="0" w:color="auto"/>
            </w:tcBorders>
          </w:tcPr>
          <w:p w:rsidR="0089675A" w:rsidRPr="00331C81" w:rsidRDefault="0089675A" w:rsidP="00207CA6">
            <w:pPr>
              <w:pStyle w:val="aff7"/>
              <w:jc w:val="center"/>
              <w:rPr>
                <w:color w:val="000000"/>
              </w:rPr>
            </w:pPr>
          </w:p>
        </w:tc>
      </w:tr>
      <w:tr w:rsidR="0089675A" w:rsidRPr="00331C81" w:rsidTr="00207CA6">
        <w:tc>
          <w:tcPr>
            <w:tcW w:w="3361" w:type="dxa"/>
            <w:tcBorders>
              <w:top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275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2693"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138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2722"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2194" w:type="dxa"/>
            <w:tcBorders>
              <w:top w:val="single" w:sz="4" w:space="0" w:color="auto"/>
              <w:left w:val="single" w:sz="4" w:space="0" w:color="auto"/>
              <w:bottom w:val="single" w:sz="4" w:space="0" w:color="auto"/>
            </w:tcBorders>
          </w:tcPr>
          <w:p w:rsidR="0089675A" w:rsidRPr="00331C81" w:rsidRDefault="0089675A" w:rsidP="00207CA6">
            <w:pPr>
              <w:pStyle w:val="aff7"/>
              <w:jc w:val="center"/>
              <w:rPr>
                <w:color w:val="000000"/>
              </w:rPr>
            </w:pPr>
          </w:p>
        </w:tc>
      </w:tr>
    </w:tbl>
    <w:p w:rsidR="0089675A" w:rsidRPr="00331C81" w:rsidRDefault="0089675A" w:rsidP="0089675A">
      <w:pPr>
        <w:keepNext/>
        <w:outlineLvl w:val="0"/>
        <w:rPr>
          <w:rFonts w:ascii="Times New Roman" w:hAnsi="Times New Roman"/>
          <w:sz w:val="28"/>
          <w:szCs w:val="28"/>
        </w:rPr>
      </w:pPr>
      <w:r w:rsidRPr="00331C81">
        <w:rPr>
          <w:rFonts w:ascii="Times New Roman" w:hAnsi="Times New Roman"/>
          <w:sz w:val="28"/>
          <w:szCs w:val="28"/>
        </w:rPr>
        <w:lastRenderedPageBreak/>
        <w:t xml:space="preserve">Таблица А.7 </w:t>
      </w:r>
      <w:r w:rsidR="00926C2E" w:rsidRPr="00331C81">
        <w:rPr>
          <w:rFonts w:ascii="Times New Roman" w:hAnsi="Times New Roman"/>
          <w:sz w:val="28"/>
          <w:szCs w:val="28"/>
        </w:rPr>
        <w:t>–</w:t>
      </w:r>
      <w:r w:rsidRPr="00331C81">
        <w:rPr>
          <w:rFonts w:ascii="Times New Roman" w:hAnsi="Times New Roman"/>
          <w:sz w:val="28"/>
          <w:szCs w:val="28"/>
        </w:rPr>
        <w:t xml:space="preserve"> Состав и технические характеристики теплообменников на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6"/>
        <w:gridCol w:w="5472"/>
        <w:gridCol w:w="5212"/>
      </w:tblGrid>
      <w:tr w:rsidR="0089675A" w:rsidRPr="00331C81" w:rsidTr="0089675A">
        <w:tc>
          <w:tcPr>
            <w:tcW w:w="3936" w:type="dxa"/>
            <w:tcBorders>
              <w:top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r w:rsidRPr="00331C81">
              <w:rPr>
                <w:color w:val="000000"/>
              </w:rPr>
              <w:t>Тип</w:t>
            </w:r>
          </w:p>
        </w:tc>
        <w:tc>
          <w:tcPr>
            <w:tcW w:w="5557"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r w:rsidRPr="00331C81">
              <w:rPr>
                <w:color w:val="000000"/>
              </w:rPr>
              <w:t>Мощность, Гкал/ч (МВт)</w:t>
            </w:r>
          </w:p>
        </w:tc>
        <w:tc>
          <w:tcPr>
            <w:tcW w:w="5293" w:type="dxa"/>
            <w:tcBorders>
              <w:top w:val="single" w:sz="4" w:space="0" w:color="auto"/>
              <w:left w:val="single" w:sz="4" w:space="0" w:color="auto"/>
              <w:bottom w:val="single" w:sz="4" w:space="0" w:color="auto"/>
            </w:tcBorders>
          </w:tcPr>
          <w:p w:rsidR="0089675A" w:rsidRPr="00331C81" w:rsidRDefault="0089675A" w:rsidP="00207CA6">
            <w:pPr>
              <w:pStyle w:val="aff7"/>
              <w:jc w:val="center"/>
              <w:rPr>
                <w:color w:val="000000"/>
              </w:rPr>
            </w:pPr>
            <w:r w:rsidRPr="00331C81">
              <w:rPr>
                <w:color w:val="000000"/>
              </w:rPr>
              <w:t>Расход сетевой воды, т/ч (кг/с)</w:t>
            </w:r>
          </w:p>
        </w:tc>
      </w:tr>
      <w:tr w:rsidR="0089675A" w:rsidRPr="00331C81" w:rsidTr="0089675A">
        <w:tc>
          <w:tcPr>
            <w:tcW w:w="14786" w:type="dxa"/>
            <w:gridSpan w:val="3"/>
            <w:tcBorders>
              <w:top w:val="single" w:sz="4" w:space="0" w:color="auto"/>
              <w:bottom w:val="single" w:sz="4" w:space="0" w:color="auto"/>
            </w:tcBorders>
          </w:tcPr>
          <w:p w:rsidR="0089675A" w:rsidRPr="00331C81" w:rsidRDefault="0089675A" w:rsidP="0089675A">
            <w:pPr>
              <w:pStyle w:val="aff7"/>
              <w:rPr>
                <w:color w:val="000000"/>
              </w:rPr>
            </w:pPr>
            <w:r w:rsidRPr="00331C81">
              <w:rPr>
                <w:color w:val="000000"/>
              </w:rPr>
              <w:t>Основные бойлеры</w:t>
            </w:r>
          </w:p>
        </w:tc>
      </w:tr>
      <w:tr w:rsidR="0089675A" w:rsidRPr="00331C81" w:rsidTr="0089675A">
        <w:tc>
          <w:tcPr>
            <w:tcW w:w="3936" w:type="dxa"/>
            <w:tcBorders>
              <w:top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5557"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5293" w:type="dxa"/>
            <w:tcBorders>
              <w:top w:val="single" w:sz="4" w:space="0" w:color="auto"/>
              <w:left w:val="single" w:sz="4" w:space="0" w:color="auto"/>
              <w:bottom w:val="single" w:sz="4" w:space="0" w:color="auto"/>
            </w:tcBorders>
          </w:tcPr>
          <w:p w:rsidR="0089675A" w:rsidRPr="00331C81" w:rsidRDefault="0089675A" w:rsidP="00207CA6">
            <w:pPr>
              <w:pStyle w:val="aff7"/>
              <w:jc w:val="center"/>
              <w:rPr>
                <w:color w:val="000000"/>
              </w:rPr>
            </w:pPr>
          </w:p>
        </w:tc>
      </w:tr>
      <w:tr w:rsidR="0089675A" w:rsidRPr="00331C81" w:rsidTr="00207CA6">
        <w:tc>
          <w:tcPr>
            <w:tcW w:w="14786" w:type="dxa"/>
            <w:gridSpan w:val="3"/>
            <w:tcBorders>
              <w:top w:val="single" w:sz="4" w:space="0" w:color="auto"/>
              <w:bottom w:val="single" w:sz="4" w:space="0" w:color="auto"/>
            </w:tcBorders>
          </w:tcPr>
          <w:p w:rsidR="0089675A" w:rsidRPr="00331C81" w:rsidRDefault="0089675A" w:rsidP="0089675A">
            <w:pPr>
              <w:pStyle w:val="aff7"/>
              <w:jc w:val="left"/>
              <w:rPr>
                <w:color w:val="000000"/>
              </w:rPr>
            </w:pPr>
            <w:r w:rsidRPr="00331C81">
              <w:rPr>
                <w:color w:val="000000"/>
              </w:rPr>
              <w:t>Пиковые бойлеры</w:t>
            </w:r>
          </w:p>
        </w:tc>
      </w:tr>
      <w:tr w:rsidR="0089675A" w:rsidRPr="00331C81" w:rsidTr="0089675A">
        <w:tc>
          <w:tcPr>
            <w:tcW w:w="3936" w:type="dxa"/>
            <w:tcBorders>
              <w:top w:val="single" w:sz="4" w:space="0" w:color="auto"/>
              <w:bottom w:val="single" w:sz="4" w:space="0" w:color="auto"/>
              <w:right w:val="single" w:sz="4" w:space="0" w:color="auto"/>
            </w:tcBorders>
          </w:tcPr>
          <w:p w:rsidR="0089675A" w:rsidRPr="00331C81" w:rsidRDefault="0089675A" w:rsidP="00207CA6">
            <w:pPr>
              <w:pStyle w:val="aff8"/>
              <w:rPr>
                <w:color w:val="000000"/>
              </w:rPr>
            </w:pPr>
          </w:p>
        </w:tc>
        <w:tc>
          <w:tcPr>
            <w:tcW w:w="5557" w:type="dxa"/>
            <w:tcBorders>
              <w:top w:val="single" w:sz="4" w:space="0" w:color="auto"/>
              <w:left w:val="single" w:sz="4" w:space="0" w:color="auto"/>
              <w:bottom w:val="single" w:sz="4" w:space="0" w:color="auto"/>
              <w:right w:val="single" w:sz="4" w:space="0" w:color="auto"/>
            </w:tcBorders>
          </w:tcPr>
          <w:p w:rsidR="0089675A" w:rsidRPr="00331C81" w:rsidRDefault="0089675A" w:rsidP="00207CA6">
            <w:pPr>
              <w:pStyle w:val="aff7"/>
              <w:jc w:val="center"/>
              <w:rPr>
                <w:color w:val="000000"/>
              </w:rPr>
            </w:pPr>
          </w:p>
        </w:tc>
        <w:tc>
          <w:tcPr>
            <w:tcW w:w="5293" w:type="dxa"/>
            <w:tcBorders>
              <w:top w:val="single" w:sz="4" w:space="0" w:color="auto"/>
              <w:left w:val="single" w:sz="4" w:space="0" w:color="auto"/>
              <w:bottom w:val="single" w:sz="4" w:space="0" w:color="auto"/>
            </w:tcBorders>
          </w:tcPr>
          <w:p w:rsidR="0089675A" w:rsidRPr="00331C81" w:rsidRDefault="0089675A" w:rsidP="00207CA6">
            <w:pPr>
              <w:pStyle w:val="aff7"/>
              <w:jc w:val="center"/>
              <w:rPr>
                <w:color w:val="000000"/>
              </w:rPr>
            </w:pPr>
          </w:p>
        </w:tc>
      </w:tr>
    </w:tbl>
    <w:p w:rsidR="0089675A" w:rsidRPr="00331C81" w:rsidRDefault="0089675A" w:rsidP="0089675A">
      <w:pPr>
        <w:rPr>
          <w:color w:val="000000" w:themeColor="text1"/>
        </w:rPr>
      </w:pPr>
    </w:p>
    <w:p w:rsidR="00657E70" w:rsidRPr="00331C81" w:rsidRDefault="00CA6A41" w:rsidP="00881F66">
      <w:pPr>
        <w:outlineLvl w:val="0"/>
        <w:rPr>
          <w:rFonts w:ascii="Times New Roman" w:hAnsi="Times New Roman"/>
          <w:sz w:val="28"/>
          <w:szCs w:val="28"/>
        </w:rPr>
      </w:pPr>
      <w:r w:rsidRPr="00331C81">
        <w:rPr>
          <w:rFonts w:ascii="Times New Roman" w:hAnsi="Times New Roman"/>
          <w:sz w:val="28"/>
          <w:szCs w:val="28"/>
        </w:rPr>
        <w:t>Таблица А.</w:t>
      </w:r>
      <w:r w:rsidR="0067776D" w:rsidRPr="00331C81">
        <w:rPr>
          <w:rFonts w:ascii="Times New Roman" w:hAnsi="Times New Roman"/>
          <w:sz w:val="28"/>
          <w:szCs w:val="28"/>
        </w:rPr>
        <w:t>8</w:t>
      </w:r>
      <w:r w:rsidRPr="00331C81">
        <w:rPr>
          <w:rFonts w:ascii="Times New Roman" w:hAnsi="Times New Roman"/>
          <w:sz w:val="28"/>
          <w:szCs w:val="28"/>
        </w:rPr>
        <w:t xml:space="preserve"> </w:t>
      </w:r>
      <w:r w:rsidR="00926C2E" w:rsidRPr="00331C81">
        <w:rPr>
          <w:rFonts w:ascii="Times New Roman" w:hAnsi="Times New Roman"/>
          <w:sz w:val="28"/>
          <w:szCs w:val="28"/>
        </w:rPr>
        <w:t>–</w:t>
      </w:r>
      <w:r w:rsidRPr="00331C81">
        <w:rPr>
          <w:rFonts w:ascii="Times New Roman" w:hAnsi="Times New Roman"/>
          <w:sz w:val="28"/>
          <w:szCs w:val="28"/>
        </w:rPr>
        <w:t xml:space="preserve"> Статистика отказов отпуска тепловой энергии с коллекторов котельной за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
        <w:gridCol w:w="1802"/>
        <w:gridCol w:w="2923"/>
        <w:gridCol w:w="2790"/>
        <w:gridCol w:w="1753"/>
        <w:gridCol w:w="1811"/>
        <w:gridCol w:w="2514"/>
      </w:tblGrid>
      <w:tr w:rsidR="00DC112E" w:rsidRPr="00331C81" w:rsidTr="00C246FB">
        <w:tc>
          <w:tcPr>
            <w:tcW w:w="979" w:type="dxa"/>
            <w:tcBorders>
              <w:top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N </w:t>
            </w:r>
            <w:proofErr w:type="spellStart"/>
            <w:r w:rsidRPr="00331C81">
              <w:rPr>
                <w:color w:val="000000" w:themeColor="text1"/>
              </w:rPr>
              <w:t>п.п</w:t>
            </w:r>
            <w:proofErr w:type="spellEnd"/>
          </w:p>
        </w:tc>
        <w:tc>
          <w:tcPr>
            <w:tcW w:w="182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Номер вывода тепловой мощности (наименование теплопровода)</w:t>
            </w:r>
          </w:p>
        </w:tc>
        <w:tc>
          <w:tcPr>
            <w:tcW w:w="2970"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Прекращение теплоснабжения</w:t>
            </w:r>
          </w:p>
        </w:tc>
        <w:tc>
          <w:tcPr>
            <w:tcW w:w="2835"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Восстановление теплоснабжения</w:t>
            </w:r>
          </w:p>
        </w:tc>
        <w:tc>
          <w:tcPr>
            <w:tcW w:w="1780"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Причина прекращения</w:t>
            </w:r>
          </w:p>
        </w:tc>
        <w:tc>
          <w:tcPr>
            <w:tcW w:w="183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r w:rsidRPr="00331C81">
              <w:rPr>
                <w:color w:val="000000" w:themeColor="text1"/>
              </w:rPr>
              <w:t xml:space="preserve">Режим теплоснабжения Отопительный период/ </w:t>
            </w:r>
            <w:proofErr w:type="spellStart"/>
            <w:r w:rsidRPr="00331C81">
              <w:rPr>
                <w:color w:val="000000" w:themeColor="text1"/>
              </w:rPr>
              <w:t>межотопительный</w:t>
            </w:r>
            <w:proofErr w:type="spellEnd"/>
            <w:r w:rsidRPr="00331C81">
              <w:rPr>
                <w:color w:val="000000" w:themeColor="text1"/>
              </w:rPr>
              <w:t xml:space="preserve"> период</w:t>
            </w:r>
          </w:p>
        </w:tc>
        <w:tc>
          <w:tcPr>
            <w:tcW w:w="2554" w:type="dxa"/>
            <w:tcBorders>
              <w:top w:val="single" w:sz="4" w:space="0" w:color="auto"/>
              <w:left w:val="single" w:sz="4" w:space="0" w:color="auto"/>
              <w:bottom w:val="single" w:sz="4" w:space="0" w:color="auto"/>
            </w:tcBorders>
          </w:tcPr>
          <w:p w:rsidR="00CA6A41" w:rsidRPr="00331C81" w:rsidRDefault="00CA6A41" w:rsidP="000000C8">
            <w:pPr>
              <w:pStyle w:val="aff7"/>
              <w:jc w:val="center"/>
              <w:rPr>
                <w:color w:val="000000" w:themeColor="text1"/>
              </w:rPr>
            </w:pPr>
            <w:proofErr w:type="spellStart"/>
            <w:r w:rsidRPr="00331C81">
              <w:rPr>
                <w:color w:val="000000" w:themeColor="text1"/>
              </w:rPr>
              <w:t>Недоотпуск</w:t>
            </w:r>
            <w:proofErr w:type="spellEnd"/>
            <w:r w:rsidRPr="00331C81">
              <w:rPr>
                <w:color w:val="000000" w:themeColor="text1"/>
              </w:rPr>
              <w:t xml:space="preserve"> тепловой энергии, тыс. Гкал</w:t>
            </w:r>
          </w:p>
        </w:tc>
      </w:tr>
      <w:tr w:rsidR="00DC112E" w:rsidRPr="00331C81" w:rsidTr="00C246FB">
        <w:tc>
          <w:tcPr>
            <w:tcW w:w="979" w:type="dxa"/>
            <w:tcBorders>
              <w:top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r w:rsidRPr="00331C81">
              <w:rPr>
                <w:color w:val="000000" w:themeColor="text1"/>
              </w:rPr>
              <w:t>1</w:t>
            </w:r>
          </w:p>
        </w:tc>
        <w:tc>
          <w:tcPr>
            <w:tcW w:w="182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p>
        </w:tc>
        <w:tc>
          <w:tcPr>
            <w:tcW w:w="2970" w:type="dxa"/>
            <w:tcBorders>
              <w:top w:val="single" w:sz="4" w:space="0" w:color="auto"/>
              <w:left w:val="single" w:sz="4" w:space="0" w:color="auto"/>
              <w:bottom w:val="single" w:sz="4" w:space="0" w:color="auto"/>
              <w:right w:val="single" w:sz="4" w:space="0" w:color="auto"/>
            </w:tcBorders>
          </w:tcPr>
          <w:p w:rsidR="00CA6A41" w:rsidRPr="00331C81" w:rsidRDefault="00C246FB" w:rsidP="00AB4234">
            <w:pPr>
              <w:pStyle w:val="aff7"/>
              <w:jc w:val="center"/>
              <w:rPr>
                <w:color w:val="000000" w:themeColor="text1"/>
              </w:rPr>
            </w:pPr>
            <w:r w:rsidRPr="00331C81">
              <w:rPr>
                <w:color w:val="000000" w:themeColor="text1"/>
              </w:rPr>
              <w:t>пример</w:t>
            </w:r>
            <w:r w:rsidR="00CA6A41" w:rsidRPr="00331C81">
              <w:rPr>
                <w:color w:val="000000" w:themeColor="text1"/>
              </w:rPr>
              <w:t>10.12.20</w:t>
            </w:r>
            <w:r w:rsidR="001E565B" w:rsidRPr="00331C81">
              <w:rPr>
                <w:color w:val="000000" w:themeColor="text1"/>
              </w:rPr>
              <w:t>2</w:t>
            </w:r>
            <w:r w:rsidR="00AB4234" w:rsidRPr="00331C81">
              <w:rPr>
                <w:color w:val="000000" w:themeColor="text1"/>
              </w:rPr>
              <w:t>2</w:t>
            </w:r>
            <w:r w:rsidR="00CA6A41" w:rsidRPr="00331C81">
              <w:rPr>
                <w:color w:val="000000" w:themeColor="text1"/>
              </w:rPr>
              <w:t>_19.34</w:t>
            </w:r>
          </w:p>
        </w:tc>
        <w:tc>
          <w:tcPr>
            <w:tcW w:w="2835" w:type="dxa"/>
            <w:tcBorders>
              <w:top w:val="single" w:sz="4" w:space="0" w:color="auto"/>
              <w:left w:val="single" w:sz="4" w:space="0" w:color="auto"/>
              <w:bottom w:val="single" w:sz="4" w:space="0" w:color="auto"/>
              <w:right w:val="single" w:sz="4" w:space="0" w:color="auto"/>
            </w:tcBorders>
          </w:tcPr>
          <w:p w:rsidR="00CA6A41" w:rsidRPr="00331C81" w:rsidRDefault="00C246FB" w:rsidP="00C246FB">
            <w:pPr>
              <w:pStyle w:val="aff7"/>
              <w:rPr>
                <w:color w:val="000000" w:themeColor="text1"/>
              </w:rPr>
            </w:pPr>
            <w:r w:rsidRPr="00331C81">
              <w:rPr>
                <w:color w:val="000000" w:themeColor="text1"/>
              </w:rPr>
              <w:t xml:space="preserve">пример </w:t>
            </w:r>
            <w:r w:rsidR="00CA6A41" w:rsidRPr="00331C81">
              <w:rPr>
                <w:color w:val="000000" w:themeColor="text1"/>
              </w:rPr>
              <w:t>10.12.20</w:t>
            </w:r>
            <w:r w:rsidR="001E565B" w:rsidRPr="00331C81">
              <w:rPr>
                <w:color w:val="000000" w:themeColor="text1"/>
              </w:rPr>
              <w:t>2</w:t>
            </w:r>
            <w:r w:rsidR="00C539FF" w:rsidRPr="00331C81">
              <w:rPr>
                <w:color w:val="000000" w:themeColor="text1"/>
              </w:rPr>
              <w:t>2</w:t>
            </w:r>
            <w:r w:rsidR="00CA6A41" w:rsidRPr="00331C81">
              <w:rPr>
                <w:color w:val="000000" w:themeColor="text1"/>
              </w:rPr>
              <w:t>_22.56</w:t>
            </w:r>
          </w:p>
        </w:tc>
        <w:tc>
          <w:tcPr>
            <w:tcW w:w="1780"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183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2554" w:type="dxa"/>
            <w:tcBorders>
              <w:top w:val="single" w:sz="4" w:space="0" w:color="auto"/>
              <w:left w:val="single" w:sz="4" w:space="0" w:color="auto"/>
              <w:bottom w:val="single" w:sz="4" w:space="0" w:color="auto"/>
            </w:tcBorders>
          </w:tcPr>
          <w:p w:rsidR="00CA6A41" w:rsidRPr="00331C81" w:rsidRDefault="00CA6A41" w:rsidP="000000C8">
            <w:pPr>
              <w:pStyle w:val="aff7"/>
              <w:rPr>
                <w:color w:val="000000" w:themeColor="text1"/>
              </w:rPr>
            </w:pPr>
          </w:p>
        </w:tc>
      </w:tr>
      <w:tr w:rsidR="00DC112E" w:rsidRPr="00331C81" w:rsidTr="00C246FB">
        <w:tc>
          <w:tcPr>
            <w:tcW w:w="979" w:type="dxa"/>
            <w:tcBorders>
              <w:top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p>
        </w:tc>
        <w:tc>
          <w:tcPr>
            <w:tcW w:w="182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p>
        </w:tc>
        <w:tc>
          <w:tcPr>
            <w:tcW w:w="2970" w:type="dxa"/>
            <w:tcBorders>
              <w:top w:val="single" w:sz="4" w:space="0" w:color="auto"/>
              <w:left w:val="single" w:sz="4" w:space="0" w:color="auto"/>
              <w:bottom w:val="single" w:sz="4" w:space="0" w:color="auto"/>
              <w:right w:val="single" w:sz="4" w:space="0" w:color="auto"/>
            </w:tcBorders>
          </w:tcPr>
          <w:p w:rsidR="00CA6A41" w:rsidRPr="00331C81" w:rsidRDefault="00CA6A41" w:rsidP="00CA6A41">
            <w:pPr>
              <w:pStyle w:val="aff7"/>
              <w:jc w:val="center"/>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CA6A41" w:rsidRPr="00331C81" w:rsidRDefault="00CA6A41" w:rsidP="00CA6A41">
            <w:pPr>
              <w:pStyle w:val="aff7"/>
              <w:jc w:val="center"/>
              <w:rPr>
                <w:color w:val="000000" w:themeColor="text1"/>
              </w:rPr>
            </w:pPr>
          </w:p>
        </w:tc>
        <w:tc>
          <w:tcPr>
            <w:tcW w:w="1780"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183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2554" w:type="dxa"/>
            <w:tcBorders>
              <w:top w:val="single" w:sz="4" w:space="0" w:color="auto"/>
              <w:left w:val="single" w:sz="4" w:space="0" w:color="auto"/>
              <w:bottom w:val="single" w:sz="4" w:space="0" w:color="auto"/>
            </w:tcBorders>
          </w:tcPr>
          <w:p w:rsidR="00CA6A41" w:rsidRPr="00331C81" w:rsidRDefault="00CA6A41" w:rsidP="000000C8">
            <w:pPr>
              <w:pStyle w:val="aff7"/>
              <w:rPr>
                <w:color w:val="000000" w:themeColor="text1"/>
              </w:rPr>
            </w:pPr>
          </w:p>
        </w:tc>
      </w:tr>
      <w:tr w:rsidR="004101D8" w:rsidRPr="00331C81" w:rsidTr="00C246FB">
        <w:tc>
          <w:tcPr>
            <w:tcW w:w="979" w:type="dxa"/>
            <w:tcBorders>
              <w:top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p>
        </w:tc>
        <w:tc>
          <w:tcPr>
            <w:tcW w:w="182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8"/>
              <w:rPr>
                <w:color w:val="000000" w:themeColor="text1"/>
              </w:rPr>
            </w:pPr>
          </w:p>
        </w:tc>
        <w:tc>
          <w:tcPr>
            <w:tcW w:w="2970" w:type="dxa"/>
            <w:tcBorders>
              <w:top w:val="single" w:sz="4" w:space="0" w:color="auto"/>
              <w:left w:val="single" w:sz="4" w:space="0" w:color="auto"/>
              <w:bottom w:val="single" w:sz="4" w:space="0" w:color="auto"/>
              <w:right w:val="single" w:sz="4" w:space="0" w:color="auto"/>
            </w:tcBorders>
          </w:tcPr>
          <w:p w:rsidR="00CA6A41" w:rsidRPr="00331C81" w:rsidRDefault="00CA6A41" w:rsidP="00CA6A41">
            <w:pPr>
              <w:pStyle w:val="aff7"/>
              <w:jc w:val="center"/>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CA6A41" w:rsidRPr="00331C81" w:rsidRDefault="00CA6A41" w:rsidP="00CA6A41">
            <w:pPr>
              <w:pStyle w:val="aff7"/>
              <w:jc w:val="center"/>
              <w:rPr>
                <w:color w:val="000000" w:themeColor="text1"/>
              </w:rPr>
            </w:pPr>
          </w:p>
        </w:tc>
        <w:tc>
          <w:tcPr>
            <w:tcW w:w="1780"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1839" w:type="dxa"/>
            <w:tcBorders>
              <w:top w:val="single" w:sz="4" w:space="0" w:color="auto"/>
              <w:left w:val="single" w:sz="4" w:space="0" w:color="auto"/>
              <w:bottom w:val="single" w:sz="4" w:space="0" w:color="auto"/>
              <w:right w:val="single" w:sz="4" w:space="0" w:color="auto"/>
            </w:tcBorders>
          </w:tcPr>
          <w:p w:rsidR="00CA6A41" w:rsidRPr="00331C81" w:rsidRDefault="00CA6A41" w:rsidP="000000C8">
            <w:pPr>
              <w:pStyle w:val="aff7"/>
              <w:jc w:val="center"/>
              <w:rPr>
                <w:color w:val="000000" w:themeColor="text1"/>
              </w:rPr>
            </w:pPr>
          </w:p>
        </w:tc>
        <w:tc>
          <w:tcPr>
            <w:tcW w:w="2554" w:type="dxa"/>
            <w:tcBorders>
              <w:top w:val="single" w:sz="4" w:space="0" w:color="auto"/>
              <w:left w:val="single" w:sz="4" w:space="0" w:color="auto"/>
              <w:bottom w:val="single" w:sz="4" w:space="0" w:color="auto"/>
            </w:tcBorders>
          </w:tcPr>
          <w:p w:rsidR="00CA6A41" w:rsidRPr="00331C81" w:rsidRDefault="00CA6A41" w:rsidP="000000C8">
            <w:pPr>
              <w:pStyle w:val="aff7"/>
              <w:rPr>
                <w:color w:val="000000" w:themeColor="text1"/>
              </w:rPr>
            </w:pPr>
          </w:p>
        </w:tc>
      </w:tr>
    </w:tbl>
    <w:p w:rsidR="00657E70" w:rsidRPr="00331C81" w:rsidRDefault="00657E70" w:rsidP="003228D2">
      <w:pPr>
        <w:rPr>
          <w:color w:val="000000" w:themeColor="text1"/>
        </w:rPr>
      </w:pPr>
    </w:p>
    <w:p w:rsidR="00C37B95" w:rsidRPr="00331C81" w:rsidRDefault="00C37B95" w:rsidP="003228D2">
      <w:pPr>
        <w:rPr>
          <w:color w:val="000000" w:themeColor="text1"/>
        </w:rPr>
      </w:pPr>
    </w:p>
    <w:p w:rsidR="00C37B95" w:rsidRPr="00331C81" w:rsidRDefault="00C37B95" w:rsidP="003228D2">
      <w:pPr>
        <w:rPr>
          <w:color w:val="000000" w:themeColor="text1"/>
        </w:rPr>
      </w:pPr>
    </w:p>
    <w:p w:rsidR="00C37B95" w:rsidRPr="00331C81" w:rsidRDefault="00C37B95" w:rsidP="003228D2">
      <w:pPr>
        <w:rPr>
          <w:color w:val="000000" w:themeColor="text1"/>
        </w:rPr>
      </w:pPr>
    </w:p>
    <w:p w:rsidR="00C37B95" w:rsidRPr="00331C81" w:rsidRDefault="00C37B95" w:rsidP="003228D2">
      <w:pPr>
        <w:rPr>
          <w:color w:val="000000" w:themeColor="text1"/>
        </w:rPr>
      </w:pPr>
    </w:p>
    <w:p w:rsidR="00C37B95" w:rsidRPr="00331C81" w:rsidRDefault="00C37B95" w:rsidP="003228D2">
      <w:pPr>
        <w:rPr>
          <w:color w:val="000000" w:themeColor="text1"/>
        </w:rPr>
      </w:pPr>
    </w:p>
    <w:p w:rsidR="00C37B95" w:rsidRPr="00331C81" w:rsidRDefault="00C37B95" w:rsidP="003228D2">
      <w:pPr>
        <w:rPr>
          <w:color w:val="000000" w:themeColor="text1"/>
        </w:rPr>
      </w:pPr>
    </w:p>
    <w:p w:rsidR="0068744B" w:rsidRPr="00331C81" w:rsidRDefault="0068744B" w:rsidP="003228D2">
      <w:pPr>
        <w:rPr>
          <w:color w:val="000000" w:themeColor="text1"/>
        </w:rPr>
      </w:pPr>
    </w:p>
    <w:p w:rsidR="00C37B95" w:rsidRPr="00331C81" w:rsidRDefault="00C37B95" w:rsidP="003228D2">
      <w:pPr>
        <w:rPr>
          <w:color w:val="000000" w:themeColor="text1"/>
        </w:rPr>
      </w:pPr>
    </w:p>
    <w:p w:rsidR="00CA6A41" w:rsidRPr="00331C81" w:rsidRDefault="00CA6A41" w:rsidP="00881F66">
      <w:pPr>
        <w:outlineLvl w:val="0"/>
        <w:rPr>
          <w:rFonts w:ascii="Times New Roman" w:hAnsi="Times New Roman"/>
          <w:sz w:val="28"/>
          <w:szCs w:val="28"/>
        </w:rPr>
      </w:pPr>
      <w:r w:rsidRPr="00331C81">
        <w:rPr>
          <w:rFonts w:ascii="Times New Roman" w:hAnsi="Times New Roman"/>
          <w:sz w:val="28"/>
          <w:szCs w:val="28"/>
        </w:rPr>
        <w:lastRenderedPageBreak/>
        <w:t>Таблица А.</w:t>
      </w:r>
      <w:r w:rsidR="0067776D" w:rsidRPr="00331C81">
        <w:rPr>
          <w:rFonts w:ascii="Times New Roman" w:hAnsi="Times New Roman"/>
          <w:sz w:val="28"/>
          <w:szCs w:val="28"/>
        </w:rPr>
        <w:t>9</w:t>
      </w:r>
      <w:r w:rsidRPr="00331C81">
        <w:rPr>
          <w:rFonts w:ascii="Times New Roman" w:hAnsi="Times New Roman"/>
          <w:sz w:val="28"/>
          <w:szCs w:val="28"/>
        </w:rPr>
        <w:t xml:space="preserve"> – Эксплуатационные показатели котельной</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7"/>
        <w:gridCol w:w="2595"/>
        <w:gridCol w:w="1878"/>
      </w:tblGrid>
      <w:tr w:rsidR="0068744B" w:rsidRPr="00331C81" w:rsidTr="0068744B">
        <w:tc>
          <w:tcPr>
            <w:tcW w:w="3464" w:type="pct"/>
            <w:tcBorders>
              <w:top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Наименование показателя</w:t>
            </w:r>
          </w:p>
        </w:tc>
        <w:tc>
          <w:tcPr>
            <w:tcW w:w="891"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Ед. изм.</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2025</w:t>
            </w: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Выработка тепловой энергии</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Гкал</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Отпуск тепловой энергии с коллекторов</w:t>
            </w:r>
          </w:p>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вода</w:t>
            </w:r>
          </w:p>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sz w:val="24"/>
                <w:szCs w:val="24"/>
                <w:lang w:eastAsia="ru-RU"/>
              </w:rPr>
            </w:pPr>
            <w:r w:rsidRPr="00331C81">
              <w:rPr>
                <w:rFonts w:ascii="Times New Roman CYR" w:eastAsia="Times New Roman" w:hAnsi="Times New Roman CYR" w:cs="Times New Roman CYR"/>
                <w:color w:val="000000"/>
                <w:sz w:val="24"/>
                <w:szCs w:val="24"/>
                <w:lang w:eastAsia="ru-RU"/>
              </w:rPr>
              <w:t>пар</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Гкал</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Собственные нужды,</w:t>
            </w:r>
          </w:p>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вода</w:t>
            </w:r>
          </w:p>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пар</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Гкал</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Расход электроэнергии на производство тепловой энергии </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roofErr w:type="spellStart"/>
            <w:r w:rsidRPr="00331C81">
              <w:rPr>
                <w:rFonts w:ascii="Times New Roman CYR" w:eastAsia="Times New Roman" w:hAnsi="Times New Roman CYR" w:cs="Times New Roman CYR"/>
                <w:color w:val="000000"/>
                <w:sz w:val="24"/>
                <w:szCs w:val="24"/>
                <w:lang w:eastAsia="ru-RU"/>
              </w:rPr>
              <w:t>кВтч</w:t>
            </w:r>
            <w:proofErr w:type="spellEnd"/>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Расход теплоносителя на производство тепловой энергии</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м3</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Наличие приборов учета отпуска тепловой энергии в тепловую сеть</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Да/нет</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Наличие ВПУ</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Да/нет</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Автоматизированная котельная без обслуживающего персонала</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Да/нет</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Основное топливо</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указать</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Средняя теплотворная способность основного топлива</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ккал/кг</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Расход основного топлива условного</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тут</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Расход основного топлива натурального</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т </w:t>
            </w:r>
            <w:proofErr w:type="spellStart"/>
            <w:r w:rsidRPr="00331C81">
              <w:rPr>
                <w:rFonts w:ascii="Times New Roman CYR" w:eastAsia="Times New Roman" w:hAnsi="Times New Roman CYR" w:cs="Times New Roman CYR"/>
                <w:color w:val="000000"/>
                <w:sz w:val="24"/>
                <w:szCs w:val="24"/>
                <w:lang w:eastAsia="ru-RU"/>
              </w:rPr>
              <w:t>н.т</w:t>
            </w:r>
            <w:proofErr w:type="spellEnd"/>
            <w:r w:rsidRPr="00331C81">
              <w:rPr>
                <w:rFonts w:ascii="Times New Roman CYR" w:eastAsia="Times New Roman" w:hAnsi="Times New Roman CYR" w:cs="Times New Roman CYR"/>
                <w:color w:val="000000"/>
                <w:sz w:val="24"/>
                <w:szCs w:val="24"/>
                <w:lang w:eastAsia="ru-RU"/>
              </w:rPr>
              <w:t>. (тыс.м3)</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rPr>
          <w:trHeight w:val="275"/>
        </w:trPr>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Резервное топлива</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указать</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rPr>
          <w:trHeight w:val="275"/>
        </w:trPr>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Средняя теплотворная способность резервного топлива</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ккал/кг</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Расход резервного топлива условного</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т </w:t>
            </w:r>
            <w:proofErr w:type="spellStart"/>
            <w:r w:rsidRPr="00331C81">
              <w:rPr>
                <w:rFonts w:ascii="Times New Roman CYR" w:eastAsia="Times New Roman" w:hAnsi="Times New Roman CYR" w:cs="Times New Roman CYR"/>
                <w:color w:val="000000"/>
                <w:sz w:val="24"/>
                <w:szCs w:val="24"/>
                <w:lang w:eastAsia="ru-RU"/>
              </w:rPr>
              <w:t>у.т</w:t>
            </w:r>
            <w:proofErr w:type="spellEnd"/>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r w:rsidR="0068744B" w:rsidRPr="00331C81" w:rsidTr="0068744B">
        <w:tc>
          <w:tcPr>
            <w:tcW w:w="3464" w:type="pct"/>
            <w:tcBorders>
              <w:top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Расход резервного топлива натурального</w:t>
            </w:r>
          </w:p>
        </w:tc>
        <w:tc>
          <w:tcPr>
            <w:tcW w:w="891" w:type="pct"/>
            <w:tcBorders>
              <w:top w:val="single" w:sz="4" w:space="0" w:color="auto"/>
              <w:left w:val="single" w:sz="4" w:space="0" w:color="auto"/>
              <w:bottom w:val="single" w:sz="4" w:space="0" w:color="auto"/>
              <w:right w:val="single" w:sz="4" w:space="0" w:color="auto"/>
            </w:tcBorders>
            <w:vAlign w:val="center"/>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т </w:t>
            </w:r>
            <w:proofErr w:type="spellStart"/>
            <w:r w:rsidRPr="00331C81">
              <w:rPr>
                <w:rFonts w:ascii="Times New Roman CYR" w:eastAsia="Times New Roman" w:hAnsi="Times New Roman CYR" w:cs="Times New Roman CYR"/>
                <w:color w:val="000000"/>
                <w:sz w:val="24"/>
                <w:szCs w:val="24"/>
                <w:lang w:eastAsia="ru-RU"/>
              </w:rPr>
              <w:t>н.т</w:t>
            </w:r>
            <w:proofErr w:type="spellEnd"/>
            <w:r w:rsidRPr="00331C81">
              <w:rPr>
                <w:rFonts w:ascii="Times New Roman CYR" w:eastAsia="Times New Roman" w:hAnsi="Times New Roman CYR" w:cs="Times New Roman CYR"/>
                <w:color w:val="000000"/>
                <w:sz w:val="24"/>
                <w:szCs w:val="24"/>
                <w:lang w:eastAsia="ru-RU"/>
              </w:rPr>
              <w:t>.</w:t>
            </w:r>
          </w:p>
        </w:tc>
        <w:tc>
          <w:tcPr>
            <w:tcW w:w="646" w:type="pct"/>
            <w:tcBorders>
              <w:top w:val="single" w:sz="4" w:space="0" w:color="auto"/>
              <w:left w:val="single" w:sz="4" w:space="0" w:color="auto"/>
              <w:bottom w:val="single" w:sz="4" w:space="0" w:color="auto"/>
              <w:right w:val="single" w:sz="4" w:space="0" w:color="auto"/>
            </w:tcBorders>
          </w:tcPr>
          <w:p w:rsidR="0068744B" w:rsidRPr="00331C81" w:rsidRDefault="0068744B" w:rsidP="0068744B">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r>
    </w:tbl>
    <w:p w:rsidR="00CA6A41" w:rsidRPr="00331C81" w:rsidRDefault="00CA6A41" w:rsidP="003228D2">
      <w:pPr>
        <w:spacing w:after="200" w:line="276" w:lineRule="auto"/>
        <w:rPr>
          <w:rFonts w:ascii="Times New Roman" w:eastAsia="Times New Roman" w:hAnsi="Times New Roman"/>
          <w:color w:val="000000" w:themeColor="text1"/>
          <w:sz w:val="28"/>
          <w:szCs w:val="24"/>
          <w:lang w:eastAsia="ru-RU"/>
        </w:rPr>
      </w:pPr>
    </w:p>
    <w:p w:rsidR="00513401" w:rsidRPr="00331C81" w:rsidRDefault="00513401" w:rsidP="003228D2">
      <w:pPr>
        <w:spacing w:after="200" w:line="276" w:lineRule="auto"/>
        <w:rPr>
          <w:rFonts w:ascii="Times New Roman" w:eastAsia="Times New Roman" w:hAnsi="Times New Roman"/>
          <w:color w:val="000000" w:themeColor="text1"/>
          <w:sz w:val="28"/>
          <w:szCs w:val="24"/>
          <w:lang w:eastAsia="ru-RU"/>
        </w:rPr>
      </w:pPr>
    </w:p>
    <w:p w:rsidR="00513401" w:rsidRPr="00331C81" w:rsidRDefault="00513401" w:rsidP="003228D2">
      <w:pPr>
        <w:spacing w:after="200" w:line="276" w:lineRule="auto"/>
        <w:rPr>
          <w:rFonts w:ascii="Times New Roman" w:eastAsia="Times New Roman" w:hAnsi="Times New Roman"/>
          <w:color w:val="000000" w:themeColor="text1"/>
          <w:sz w:val="28"/>
          <w:szCs w:val="24"/>
          <w:lang w:eastAsia="ru-RU"/>
        </w:rPr>
      </w:pPr>
    </w:p>
    <w:p w:rsidR="00513401" w:rsidRPr="00331C81" w:rsidRDefault="00513401" w:rsidP="003228D2">
      <w:pPr>
        <w:spacing w:after="200" w:line="276" w:lineRule="auto"/>
        <w:rPr>
          <w:rFonts w:ascii="Times New Roman" w:eastAsia="Times New Roman" w:hAnsi="Times New Roman"/>
          <w:color w:val="000000" w:themeColor="text1"/>
          <w:sz w:val="28"/>
          <w:szCs w:val="24"/>
          <w:lang w:eastAsia="ru-RU"/>
        </w:rPr>
      </w:pPr>
    </w:p>
    <w:p w:rsidR="00C246FB" w:rsidRPr="00331C81" w:rsidRDefault="00C246FB" w:rsidP="00C246FB">
      <w:pPr>
        <w:outlineLvl w:val="0"/>
        <w:rPr>
          <w:rFonts w:ascii="Times New Roman" w:hAnsi="Times New Roman"/>
          <w:sz w:val="28"/>
          <w:szCs w:val="28"/>
        </w:rPr>
      </w:pPr>
      <w:r w:rsidRPr="00331C81">
        <w:rPr>
          <w:rFonts w:ascii="Times New Roman" w:hAnsi="Times New Roman"/>
          <w:sz w:val="28"/>
          <w:szCs w:val="28"/>
        </w:rPr>
        <w:lastRenderedPageBreak/>
        <w:t xml:space="preserve">Таблица А.9.1 (П10.8) </w:t>
      </w:r>
      <w:r w:rsidRPr="00331C81">
        <w:rPr>
          <w:rFonts w:ascii="Times New Roman" w:hAnsi="Times New Roman"/>
          <w:sz w:val="24"/>
          <w:szCs w:val="24"/>
        </w:rPr>
        <w:t xml:space="preserve">– </w:t>
      </w:r>
      <w:r w:rsidRPr="00331C81">
        <w:rPr>
          <w:rFonts w:ascii="Times New Roman" w:eastAsia="Times New Roman" w:hAnsi="Times New Roman"/>
          <w:sz w:val="28"/>
          <w:szCs w:val="28"/>
          <w:lang w:eastAsia="ru-RU"/>
        </w:rPr>
        <w:t xml:space="preserve">Динамика изменения эксплуатационных показателей котельных </w:t>
      </w:r>
      <w:r w:rsidR="0068744B" w:rsidRPr="00331C81">
        <w:rPr>
          <w:rFonts w:ascii="Times New Roman" w:eastAsia="Times New Roman" w:hAnsi="Times New Roman"/>
          <w:sz w:val="28"/>
          <w:szCs w:val="28"/>
          <w:lang w:eastAsia="ru-RU"/>
        </w:rPr>
        <w:t xml:space="preserve">суммарно </w:t>
      </w:r>
      <w:r w:rsidRPr="00331C81">
        <w:rPr>
          <w:rFonts w:ascii="Times New Roman" w:eastAsia="Times New Roman" w:hAnsi="Times New Roman"/>
          <w:sz w:val="28"/>
          <w:szCs w:val="28"/>
          <w:lang w:eastAsia="ru-RU"/>
        </w:rPr>
        <w:t>в зоне деятельности теплоснабжающей организации</w:t>
      </w:r>
    </w:p>
    <w:tbl>
      <w:tblPr>
        <w:tblW w:w="5000" w:type="pct"/>
        <w:tblLayout w:type="fixed"/>
        <w:tblCellMar>
          <w:left w:w="28" w:type="dxa"/>
          <w:right w:w="28" w:type="dxa"/>
        </w:tblCellMar>
        <w:tblLook w:val="0000" w:firstRow="0" w:lastRow="0" w:firstColumn="0" w:lastColumn="0" w:noHBand="0" w:noVBand="0"/>
      </w:tblPr>
      <w:tblGrid>
        <w:gridCol w:w="10642"/>
        <w:gridCol w:w="1960"/>
        <w:gridCol w:w="1958"/>
      </w:tblGrid>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Наименование показателя</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Ед. изм.</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761" w:rsidP="0021309D">
            <w:pPr>
              <w:pStyle w:val="ConsPlusNormal"/>
              <w:jc w:val="center"/>
            </w:pPr>
            <w:r w:rsidRPr="00331C81">
              <w:t>2025</w:t>
            </w: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 xml:space="preserve">Средневзвешенный срок службы </w:t>
            </w:r>
            <w:proofErr w:type="spellStart"/>
            <w:r w:rsidRPr="00331C81">
              <w:t>котлоагрегатов</w:t>
            </w:r>
            <w:proofErr w:type="spellEnd"/>
            <w:r w:rsidRPr="00331C81">
              <w:t xml:space="preserve"> котельной</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лет</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rPr>
          <w:trHeight w:val="508"/>
        </w:trPr>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Удельный расход условного топлива на выработку тепловой энергии</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кг/Гкал</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Собственные нужды</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Удельный расход условного топлива на отпуск тепловой энергии</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кг/Гкал</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rPr>
          <w:trHeight w:val="443"/>
        </w:trPr>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Удельный расход электрической энергии на отпуск тепловой энергии с коллекторов</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кВт-ч/Гкал</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Удельный расход теплоносителя на отпуск тепловой энергии с коллекторов</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м</w:t>
            </w:r>
            <w:r w:rsidRPr="00331C81">
              <w:rPr>
                <w:vertAlign w:val="superscript"/>
              </w:rPr>
              <w:t>3</w:t>
            </w:r>
            <w:r w:rsidRPr="00331C81">
              <w:t>/Гкал</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Коэффициент использования установленной тепловой мощности</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Доля котельных оборудованных приборами учета отпуска тепловой энергии в тепловые сети (от установленной мощности)</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Доля котельных оборудованных приборами учета отпуска тепловой энергии в тепловые сети (от общего количества котельных)</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Доля котельных оборудованных устройствами водоподготовки (от общего количества котельных)</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Доля автоматизированных котельных без обслуживающего персонала (от общего количества котельных)</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Доля автоматизированных котельных без обслуживающего персонала с УТМ меньше/равной 10 Гкал/ч</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Общая частота прекращений теплоснабжения от котельных</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1/год</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Средняя продолжительность прекращения теплоснабжения от котельных</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час</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 xml:space="preserve">Средний </w:t>
            </w:r>
            <w:proofErr w:type="spellStart"/>
            <w:r w:rsidRPr="00331C81">
              <w:t>недоотпуск</w:t>
            </w:r>
            <w:proofErr w:type="spellEnd"/>
            <w:r w:rsidRPr="00331C81">
              <w:t xml:space="preserve"> тепловой энергии в тепловые сети на единицу прекращения теплоснабжения</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jc w:val="center"/>
            </w:pPr>
            <w:r w:rsidRPr="00331C81">
              <w:t>тыс. Гкал</w:t>
            </w: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Вид резервного топлива</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r w:rsidR="00C246FB" w:rsidRPr="00331C81" w:rsidTr="00C246FB">
        <w:tc>
          <w:tcPr>
            <w:tcW w:w="6951"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r w:rsidRPr="00331C81">
              <w:t>Расход резервного топлива</w:t>
            </w:r>
          </w:p>
        </w:tc>
        <w:tc>
          <w:tcPr>
            <w:tcW w:w="1280" w:type="dxa"/>
            <w:tcBorders>
              <w:top w:val="single" w:sz="4" w:space="0" w:color="auto"/>
              <w:left w:val="single" w:sz="4" w:space="0" w:color="auto"/>
              <w:bottom w:val="single" w:sz="4" w:space="0" w:color="auto"/>
              <w:right w:val="single" w:sz="4" w:space="0" w:color="auto"/>
            </w:tcBorders>
            <w:vAlign w:val="center"/>
          </w:tcPr>
          <w:p w:rsidR="00C246FB" w:rsidRPr="00331C81" w:rsidRDefault="002963F2" w:rsidP="002963F2">
            <w:pPr>
              <w:pStyle w:val="ConsPlusNormal"/>
              <w:jc w:val="center"/>
            </w:pPr>
            <w:r w:rsidRPr="00331C81">
              <w:t xml:space="preserve">т </w:t>
            </w:r>
            <w:proofErr w:type="spellStart"/>
            <w:r w:rsidR="00C246FB" w:rsidRPr="00331C81">
              <w:t>у.т</w:t>
            </w:r>
            <w:proofErr w:type="spellEnd"/>
          </w:p>
        </w:tc>
        <w:tc>
          <w:tcPr>
            <w:tcW w:w="1279" w:type="dxa"/>
            <w:tcBorders>
              <w:top w:val="single" w:sz="4" w:space="0" w:color="auto"/>
              <w:left w:val="single" w:sz="4" w:space="0" w:color="auto"/>
              <w:bottom w:val="single" w:sz="4" w:space="0" w:color="auto"/>
              <w:right w:val="single" w:sz="4" w:space="0" w:color="auto"/>
            </w:tcBorders>
            <w:vAlign w:val="center"/>
          </w:tcPr>
          <w:p w:rsidR="00C246FB" w:rsidRPr="00331C81" w:rsidRDefault="00C246FB" w:rsidP="0021309D">
            <w:pPr>
              <w:pStyle w:val="ConsPlusNormal"/>
            </w:pPr>
          </w:p>
        </w:tc>
      </w:tr>
    </w:tbl>
    <w:p w:rsidR="00C246FB" w:rsidRPr="00331C81" w:rsidRDefault="00C246FB" w:rsidP="003228D2">
      <w:pPr>
        <w:spacing w:after="200" w:line="276" w:lineRule="auto"/>
        <w:rPr>
          <w:rFonts w:ascii="Times New Roman" w:eastAsia="Times New Roman" w:hAnsi="Times New Roman"/>
          <w:color w:val="000000" w:themeColor="text1"/>
          <w:sz w:val="28"/>
          <w:szCs w:val="24"/>
          <w:lang w:eastAsia="ru-RU"/>
        </w:rPr>
      </w:pPr>
    </w:p>
    <w:p w:rsidR="006F6818" w:rsidRPr="00331C81" w:rsidRDefault="006F6818" w:rsidP="003228D2">
      <w:pPr>
        <w:spacing w:after="200" w:line="276" w:lineRule="auto"/>
        <w:rPr>
          <w:rFonts w:ascii="Times New Roman" w:eastAsia="Times New Roman" w:hAnsi="Times New Roman"/>
          <w:color w:val="000000" w:themeColor="text1"/>
          <w:sz w:val="28"/>
          <w:szCs w:val="24"/>
          <w:lang w:eastAsia="ru-RU"/>
        </w:rPr>
      </w:pPr>
    </w:p>
    <w:p w:rsidR="00947CFE" w:rsidRPr="00331C81" w:rsidRDefault="00947CFE" w:rsidP="00513401">
      <w:pPr>
        <w:jc w:val="both"/>
        <w:outlineLvl w:val="0"/>
        <w:rPr>
          <w:rFonts w:ascii="Times New Roman" w:hAnsi="Times New Roman"/>
          <w:sz w:val="28"/>
          <w:szCs w:val="28"/>
        </w:rPr>
      </w:pPr>
      <w:r w:rsidRPr="00331C81">
        <w:rPr>
          <w:rFonts w:ascii="Times New Roman" w:hAnsi="Times New Roman"/>
          <w:sz w:val="28"/>
          <w:szCs w:val="28"/>
        </w:rPr>
        <w:lastRenderedPageBreak/>
        <w:t>Таблица А.</w:t>
      </w:r>
      <w:r w:rsidR="0067776D" w:rsidRPr="00331C81">
        <w:rPr>
          <w:rFonts w:ascii="Times New Roman" w:hAnsi="Times New Roman"/>
          <w:sz w:val="28"/>
          <w:szCs w:val="28"/>
        </w:rPr>
        <w:t>10</w:t>
      </w:r>
      <w:r w:rsidRPr="00331C81">
        <w:rPr>
          <w:rFonts w:ascii="Times New Roman" w:hAnsi="Times New Roman"/>
          <w:sz w:val="28"/>
          <w:szCs w:val="28"/>
        </w:rPr>
        <w:t>- Технико-экономические показатели источника</w:t>
      </w:r>
      <w:r w:rsidR="00475322">
        <w:rPr>
          <w:rFonts w:ascii="Times New Roman" w:hAnsi="Times New Roman"/>
          <w:sz w:val="28"/>
          <w:szCs w:val="28"/>
        </w:rPr>
        <w:t xml:space="preserve"> (котельной)</w:t>
      </w:r>
      <w:r w:rsidRPr="00331C81">
        <w:rPr>
          <w:rFonts w:ascii="Times New Roman" w:hAnsi="Times New Roman"/>
          <w:sz w:val="28"/>
          <w:szCs w:val="28"/>
        </w:rPr>
        <w:t xml:space="preserve"> тепловой энергии (на производство тепловой энергии)</w:t>
      </w:r>
      <w:r w:rsidR="00C246FB" w:rsidRPr="00331C81">
        <w:rPr>
          <w:rFonts w:ascii="Times New Roman" w:hAnsi="Times New Roman"/>
          <w:sz w:val="28"/>
          <w:szCs w:val="28"/>
        </w:rPr>
        <w:t xml:space="preserve"> (с НДС)</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545"/>
        <w:gridCol w:w="2015"/>
      </w:tblGrid>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A06887">
            <w:pPr>
              <w:pStyle w:val="aff7"/>
              <w:jc w:val="center"/>
              <w:rPr>
                <w:color w:val="000000" w:themeColor="text1"/>
              </w:rPr>
            </w:pPr>
            <w:r w:rsidRPr="00331C81">
              <w:rPr>
                <w:color w:val="000000" w:themeColor="text1"/>
              </w:rPr>
              <w:t>Наименование показателя</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C24761" w:rsidP="006F45EB">
            <w:pPr>
              <w:pStyle w:val="aff7"/>
              <w:jc w:val="center"/>
              <w:rPr>
                <w:color w:val="000000" w:themeColor="text1"/>
              </w:rPr>
            </w:pPr>
            <w:r w:rsidRPr="00331C81">
              <w:rPr>
                <w:color w:val="000000" w:themeColor="text1"/>
              </w:rPr>
              <w:t>2025</w:t>
            </w: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Отпуск тепловой энергии, поставляемой с коллекторов источника тепловой энергии, тыс. Гкал, всего, в том числе:</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С коллекторов источника непосредственно потребителям,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в паре,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в горячей воде,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С коллекторов источника в тепловые сети,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в паре,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в горячей воде, тыс. Гкал</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Операционные (подконтрольные) расходы, тыс. руб.</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Неподконтрольные расходы, тыс. руб.</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Расходы на приобретение (производство) энергетических ресурсов, холодной воды и теплоносителя, тыс. руб.</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Прибыль, тыс. руб.</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4308"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ИТОГО необходимая валовая выручка, тыс. руб.</w:t>
            </w:r>
          </w:p>
        </w:tc>
        <w:tc>
          <w:tcPr>
            <w:tcW w:w="692"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bl>
    <w:p w:rsidR="000F6BE6" w:rsidRPr="00331C81" w:rsidRDefault="000F6BE6" w:rsidP="00046688"/>
    <w:p w:rsidR="005E26AA" w:rsidRPr="00331C81" w:rsidRDefault="0067776D" w:rsidP="00881F66">
      <w:pPr>
        <w:outlineLvl w:val="0"/>
        <w:rPr>
          <w:rFonts w:ascii="Times New Roman" w:hAnsi="Times New Roman"/>
          <w:sz w:val="28"/>
          <w:szCs w:val="28"/>
        </w:rPr>
      </w:pPr>
      <w:r w:rsidRPr="00331C81">
        <w:rPr>
          <w:rFonts w:ascii="Times New Roman" w:hAnsi="Times New Roman"/>
          <w:sz w:val="28"/>
          <w:szCs w:val="28"/>
        </w:rPr>
        <w:t>Таблица А.11</w:t>
      </w:r>
      <w:r w:rsidR="005E26AA" w:rsidRPr="00331C81">
        <w:rPr>
          <w:rFonts w:ascii="Times New Roman" w:hAnsi="Times New Roman"/>
          <w:sz w:val="28"/>
          <w:szCs w:val="28"/>
        </w:rPr>
        <w:t xml:space="preserve"> – Расход теплоносителя </w:t>
      </w:r>
      <w:r w:rsidR="00045261" w:rsidRPr="00331C81">
        <w:rPr>
          <w:rFonts w:ascii="Times New Roman" w:hAnsi="Times New Roman"/>
          <w:sz w:val="28"/>
          <w:szCs w:val="28"/>
        </w:rPr>
        <w:t xml:space="preserve">на </w:t>
      </w:r>
      <w:r w:rsidR="005E26AA" w:rsidRPr="00331C81">
        <w:rPr>
          <w:rFonts w:ascii="Times New Roman" w:hAnsi="Times New Roman"/>
          <w:sz w:val="28"/>
          <w:szCs w:val="28"/>
        </w:rPr>
        <w:t>источник</w:t>
      </w:r>
      <w:r w:rsidR="00045261" w:rsidRPr="00331C81">
        <w:rPr>
          <w:rFonts w:ascii="Times New Roman" w:hAnsi="Times New Roman"/>
          <w:sz w:val="28"/>
          <w:szCs w:val="28"/>
        </w:rPr>
        <w:t>е</w:t>
      </w:r>
      <w:r w:rsidR="005E26AA" w:rsidRPr="00331C81">
        <w:rPr>
          <w:rFonts w:ascii="Times New Roman" w:hAnsi="Times New Roman"/>
          <w:sz w:val="28"/>
          <w:szCs w:val="28"/>
        </w:rPr>
        <w:t xml:space="preserve"> тепловой энергии</w:t>
      </w:r>
      <w:r w:rsidR="00475322">
        <w:rPr>
          <w:rFonts w:ascii="Times New Roman" w:hAnsi="Times New Roman"/>
          <w:sz w:val="28"/>
          <w:szCs w:val="28"/>
        </w:rPr>
        <w:t xml:space="preserve"> (котельной)</w:t>
      </w:r>
      <w:r w:rsidR="003F254C" w:rsidRPr="00331C81">
        <w:rPr>
          <w:rFonts w:ascii="Times New Roman" w:hAnsi="Times New Roman"/>
          <w:sz w:val="28"/>
          <w:szCs w:val="28"/>
        </w:rPr>
        <w:t>, тыс. м3</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30"/>
        <w:gridCol w:w="3430"/>
      </w:tblGrid>
      <w:tr w:rsidR="00AB4234" w:rsidRPr="00331C81" w:rsidTr="00AB4234">
        <w:tc>
          <w:tcPr>
            <w:tcW w:w="3822" w:type="pct"/>
            <w:tcBorders>
              <w:top w:val="single" w:sz="4" w:space="0" w:color="auto"/>
              <w:bottom w:val="single" w:sz="4" w:space="0" w:color="auto"/>
              <w:right w:val="single" w:sz="4" w:space="0" w:color="auto"/>
            </w:tcBorders>
          </w:tcPr>
          <w:p w:rsidR="00AB4234" w:rsidRPr="00331C81" w:rsidRDefault="00AB4234" w:rsidP="00987564">
            <w:pPr>
              <w:pStyle w:val="aff7"/>
              <w:jc w:val="center"/>
              <w:rPr>
                <w:color w:val="000000" w:themeColor="text1"/>
              </w:rPr>
            </w:pPr>
            <w:r w:rsidRPr="00331C81">
              <w:rPr>
                <w:color w:val="000000" w:themeColor="text1"/>
              </w:rPr>
              <w:t>Наименование показателя</w:t>
            </w:r>
          </w:p>
        </w:tc>
        <w:tc>
          <w:tcPr>
            <w:tcW w:w="1178" w:type="pct"/>
            <w:tcBorders>
              <w:top w:val="single" w:sz="4" w:space="0" w:color="auto"/>
              <w:left w:val="single" w:sz="4" w:space="0" w:color="auto"/>
              <w:bottom w:val="single" w:sz="4" w:space="0" w:color="auto"/>
              <w:right w:val="single" w:sz="4" w:space="0" w:color="auto"/>
            </w:tcBorders>
          </w:tcPr>
          <w:p w:rsidR="00AB4234" w:rsidRPr="00331C81" w:rsidRDefault="00C24761" w:rsidP="006F45EB">
            <w:pPr>
              <w:pStyle w:val="aff7"/>
              <w:jc w:val="center"/>
              <w:rPr>
                <w:color w:val="000000" w:themeColor="text1"/>
              </w:rPr>
            </w:pPr>
            <w:r w:rsidRPr="00331C81">
              <w:rPr>
                <w:color w:val="000000" w:themeColor="text1"/>
              </w:rPr>
              <w:t>2025</w:t>
            </w:r>
          </w:p>
        </w:tc>
      </w:tr>
      <w:tr w:rsidR="00AB4234" w:rsidRPr="00331C81" w:rsidTr="00AB4234">
        <w:tc>
          <w:tcPr>
            <w:tcW w:w="3822"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Всего подпитка тепловой сети, в том числе:</w:t>
            </w:r>
          </w:p>
        </w:tc>
        <w:tc>
          <w:tcPr>
            <w:tcW w:w="1178"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822"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нормативные утечки теплоносителя в сетях</w:t>
            </w:r>
          </w:p>
        </w:tc>
        <w:tc>
          <w:tcPr>
            <w:tcW w:w="1178"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822"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сверхнормативный расход воды</w:t>
            </w:r>
          </w:p>
        </w:tc>
        <w:tc>
          <w:tcPr>
            <w:tcW w:w="1178"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822"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Расход воды на ГВС</w:t>
            </w:r>
          </w:p>
        </w:tc>
        <w:tc>
          <w:tcPr>
            <w:tcW w:w="1178"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bl>
    <w:p w:rsidR="00621C0E" w:rsidRPr="00331C81" w:rsidRDefault="00621C0E" w:rsidP="005E26AA">
      <w:pPr>
        <w:spacing w:after="200" w:line="276" w:lineRule="auto"/>
        <w:rPr>
          <w:rFonts w:ascii="Times New Roman" w:eastAsia="Times New Roman" w:hAnsi="Times New Roman"/>
          <w:color w:val="000000" w:themeColor="text1"/>
          <w:sz w:val="28"/>
          <w:szCs w:val="24"/>
          <w:lang w:eastAsia="ru-RU"/>
        </w:rPr>
      </w:pPr>
    </w:p>
    <w:p w:rsidR="00DB034D" w:rsidRPr="00331C81" w:rsidRDefault="00DB034D" w:rsidP="005E26AA">
      <w:pPr>
        <w:spacing w:after="200" w:line="276" w:lineRule="auto"/>
        <w:rPr>
          <w:rFonts w:ascii="Times New Roman" w:eastAsia="Times New Roman" w:hAnsi="Times New Roman"/>
          <w:color w:val="000000" w:themeColor="text1"/>
          <w:sz w:val="28"/>
          <w:szCs w:val="24"/>
          <w:lang w:eastAsia="ru-RU"/>
        </w:rPr>
      </w:pPr>
    </w:p>
    <w:p w:rsidR="00DB034D" w:rsidRPr="00331C81" w:rsidRDefault="00DB034D" w:rsidP="005E26AA">
      <w:pPr>
        <w:spacing w:after="200" w:line="276" w:lineRule="auto"/>
        <w:rPr>
          <w:rFonts w:ascii="Times New Roman" w:eastAsia="Times New Roman" w:hAnsi="Times New Roman"/>
          <w:color w:val="000000" w:themeColor="text1"/>
          <w:sz w:val="28"/>
          <w:szCs w:val="24"/>
          <w:lang w:eastAsia="ru-RU"/>
        </w:rPr>
      </w:pPr>
    </w:p>
    <w:p w:rsidR="006F6818" w:rsidRPr="00331C81" w:rsidRDefault="00621C0E" w:rsidP="00331BF4">
      <w:pPr>
        <w:outlineLvl w:val="0"/>
        <w:rPr>
          <w:rFonts w:ascii="Times New Roman" w:hAnsi="Times New Roman"/>
          <w:sz w:val="28"/>
          <w:szCs w:val="28"/>
        </w:rPr>
      </w:pPr>
      <w:r w:rsidRPr="00331C81">
        <w:rPr>
          <w:rFonts w:ascii="Times New Roman" w:hAnsi="Times New Roman"/>
          <w:sz w:val="28"/>
          <w:szCs w:val="28"/>
        </w:rPr>
        <w:lastRenderedPageBreak/>
        <w:t>Таблица А.11.1 – Максимальная подпитка тепловых сетей в период повреждения участка (участков), т/ч</w:t>
      </w:r>
    </w:p>
    <w:tbl>
      <w:tblPr>
        <w:tblStyle w:val="aff1"/>
        <w:tblW w:w="0" w:type="auto"/>
        <w:tblLook w:val="04A0" w:firstRow="1" w:lastRow="0" w:firstColumn="1" w:lastColumn="0" w:noHBand="0" w:noVBand="1"/>
      </w:tblPr>
      <w:tblGrid>
        <w:gridCol w:w="7754"/>
        <w:gridCol w:w="1540"/>
        <w:gridCol w:w="1263"/>
        <w:gridCol w:w="1401"/>
        <w:gridCol w:w="1402"/>
        <w:gridCol w:w="1200"/>
      </w:tblGrid>
      <w:tr w:rsidR="00621C0E" w:rsidRPr="00331C81" w:rsidTr="008511B5">
        <w:tc>
          <w:tcPr>
            <w:tcW w:w="7905"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Год</w:t>
            </w:r>
          </w:p>
        </w:tc>
        <w:tc>
          <w:tcPr>
            <w:tcW w:w="1559" w:type="dxa"/>
            <w:vAlign w:val="center"/>
          </w:tcPr>
          <w:p w:rsidR="00621C0E" w:rsidRPr="00331C81" w:rsidRDefault="00621C0E" w:rsidP="00621C0E">
            <w:pPr>
              <w:spacing w:line="276" w:lineRule="auto"/>
              <w:jc w:val="center"/>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2021</w:t>
            </w:r>
          </w:p>
        </w:tc>
        <w:tc>
          <w:tcPr>
            <w:tcW w:w="1276" w:type="dxa"/>
            <w:vAlign w:val="center"/>
          </w:tcPr>
          <w:p w:rsidR="00621C0E" w:rsidRPr="00331C81" w:rsidRDefault="00621C0E" w:rsidP="00621C0E">
            <w:pPr>
              <w:spacing w:line="276" w:lineRule="auto"/>
              <w:jc w:val="center"/>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2022</w:t>
            </w:r>
          </w:p>
        </w:tc>
        <w:tc>
          <w:tcPr>
            <w:tcW w:w="1417" w:type="dxa"/>
            <w:vAlign w:val="center"/>
          </w:tcPr>
          <w:p w:rsidR="00621C0E" w:rsidRPr="00331C81" w:rsidRDefault="00621C0E" w:rsidP="00621C0E">
            <w:pPr>
              <w:spacing w:line="276" w:lineRule="auto"/>
              <w:jc w:val="center"/>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2023</w:t>
            </w:r>
          </w:p>
        </w:tc>
        <w:tc>
          <w:tcPr>
            <w:tcW w:w="1418" w:type="dxa"/>
            <w:vAlign w:val="center"/>
          </w:tcPr>
          <w:p w:rsidR="00621C0E" w:rsidRPr="00331C81" w:rsidRDefault="00621C0E" w:rsidP="00621C0E">
            <w:pPr>
              <w:spacing w:line="276" w:lineRule="auto"/>
              <w:jc w:val="center"/>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2024</w:t>
            </w:r>
          </w:p>
        </w:tc>
        <w:tc>
          <w:tcPr>
            <w:tcW w:w="1211" w:type="dxa"/>
            <w:vAlign w:val="center"/>
          </w:tcPr>
          <w:p w:rsidR="00621C0E" w:rsidRPr="00331C81" w:rsidRDefault="00621C0E" w:rsidP="00621C0E">
            <w:pPr>
              <w:spacing w:line="276" w:lineRule="auto"/>
              <w:jc w:val="center"/>
              <w:rPr>
                <w:rFonts w:ascii="Times New Roman" w:hAnsi="Times New Roman"/>
                <w:color w:val="000000" w:themeColor="text1"/>
                <w:sz w:val="24"/>
                <w:szCs w:val="24"/>
                <w:lang w:eastAsia="ru-RU"/>
              </w:rPr>
            </w:pPr>
            <w:r w:rsidRPr="00331C81">
              <w:rPr>
                <w:rFonts w:ascii="Times New Roman" w:hAnsi="Times New Roman"/>
                <w:color w:val="000000" w:themeColor="text1"/>
                <w:sz w:val="24"/>
                <w:szCs w:val="24"/>
                <w:lang w:eastAsia="ru-RU"/>
              </w:rPr>
              <w:t>2025</w:t>
            </w:r>
          </w:p>
        </w:tc>
      </w:tr>
      <w:tr w:rsidR="00621C0E" w:rsidRPr="00331C81" w:rsidTr="008511B5">
        <w:tc>
          <w:tcPr>
            <w:tcW w:w="7905" w:type="dxa"/>
            <w:vAlign w:val="center"/>
          </w:tcPr>
          <w:p w:rsidR="00621C0E" w:rsidRPr="00331C81" w:rsidRDefault="00621C0E" w:rsidP="008511B5">
            <w:pPr>
              <w:spacing w:line="240" w:lineRule="auto"/>
              <w:rPr>
                <w:rFonts w:ascii="Times New Roman" w:hAnsi="Times New Roman"/>
                <w:color w:val="000000" w:themeColor="text1"/>
                <w:sz w:val="24"/>
                <w:szCs w:val="24"/>
                <w:lang w:eastAsia="ru-RU"/>
              </w:rPr>
            </w:pPr>
            <w:r w:rsidRPr="00331C81">
              <w:rPr>
                <w:rFonts w:ascii="Times New Roman" w:hAnsi="Times New Roman"/>
                <w:color w:val="000000"/>
                <w:sz w:val="24"/>
                <w:szCs w:val="24"/>
                <w:lang w:eastAsia="ru-RU"/>
              </w:rPr>
              <w:t>Максимальная подпитка тепловых сетей в период повреждения участка (участков)</w:t>
            </w:r>
          </w:p>
        </w:tc>
        <w:tc>
          <w:tcPr>
            <w:tcW w:w="1559"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p>
        </w:tc>
        <w:tc>
          <w:tcPr>
            <w:tcW w:w="1276"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p>
        </w:tc>
        <w:tc>
          <w:tcPr>
            <w:tcW w:w="1417"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p>
        </w:tc>
        <w:tc>
          <w:tcPr>
            <w:tcW w:w="1418"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p>
        </w:tc>
        <w:tc>
          <w:tcPr>
            <w:tcW w:w="1211" w:type="dxa"/>
            <w:vAlign w:val="center"/>
          </w:tcPr>
          <w:p w:rsidR="00621C0E" w:rsidRPr="00331C81" w:rsidRDefault="00621C0E" w:rsidP="00621C0E">
            <w:pPr>
              <w:spacing w:line="276" w:lineRule="auto"/>
              <w:rPr>
                <w:rFonts w:ascii="Times New Roman" w:hAnsi="Times New Roman"/>
                <w:color w:val="000000" w:themeColor="text1"/>
                <w:sz w:val="24"/>
                <w:szCs w:val="24"/>
                <w:lang w:eastAsia="ru-RU"/>
              </w:rPr>
            </w:pPr>
          </w:p>
        </w:tc>
      </w:tr>
    </w:tbl>
    <w:p w:rsidR="00621C0E" w:rsidRPr="00331C81" w:rsidRDefault="00621C0E" w:rsidP="005E26AA">
      <w:pPr>
        <w:spacing w:after="200" w:line="276" w:lineRule="auto"/>
        <w:rPr>
          <w:rFonts w:ascii="Times New Roman" w:eastAsia="Times New Roman" w:hAnsi="Times New Roman"/>
          <w:color w:val="000000" w:themeColor="text1"/>
          <w:sz w:val="28"/>
          <w:szCs w:val="24"/>
          <w:lang w:eastAsia="ru-RU"/>
        </w:rPr>
      </w:pPr>
    </w:p>
    <w:p w:rsidR="005E26AA" w:rsidRPr="00331C81" w:rsidRDefault="0067776D" w:rsidP="00881F66">
      <w:pPr>
        <w:outlineLvl w:val="0"/>
        <w:rPr>
          <w:rFonts w:ascii="Times New Roman" w:hAnsi="Times New Roman"/>
          <w:sz w:val="28"/>
          <w:szCs w:val="28"/>
        </w:rPr>
      </w:pPr>
      <w:r w:rsidRPr="00331C81">
        <w:rPr>
          <w:rFonts w:ascii="Times New Roman" w:hAnsi="Times New Roman"/>
          <w:sz w:val="28"/>
          <w:szCs w:val="28"/>
        </w:rPr>
        <w:t>Таблица А.12</w:t>
      </w:r>
      <w:r w:rsidR="005E26AA" w:rsidRPr="00331C81">
        <w:rPr>
          <w:rFonts w:ascii="Times New Roman" w:hAnsi="Times New Roman"/>
          <w:sz w:val="28"/>
          <w:szCs w:val="28"/>
        </w:rPr>
        <w:t xml:space="preserve"> – Сведения о ВПУ на базе источника тепловой энергии</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48"/>
        <w:gridCol w:w="3072"/>
        <w:gridCol w:w="2740"/>
      </w:tblGrid>
      <w:tr w:rsidR="00AB4234" w:rsidRPr="00331C81" w:rsidTr="00AB4234">
        <w:tc>
          <w:tcPr>
            <w:tcW w:w="3004" w:type="pct"/>
            <w:tcBorders>
              <w:top w:val="single" w:sz="4" w:space="0" w:color="auto"/>
              <w:bottom w:val="single" w:sz="4" w:space="0" w:color="auto"/>
              <w:right w:val="single" w:sz="4" w:space="0" w:color="auto"/>
            </w:tcBorders>
          </w:tcPr>
          <w:p w:rsidR="00AB4234" w:rsidRPr="00331C81" w:rsidRDefault="00AB4234" w:rsidP="00987564">
            <w:pPr>
              <w:pStyle w:val="aff7"/>
              <w:jc w:val="center"/>
              <w:rPr>
                <w:color w:val="000000" w:themeColor="text1"/>
              </w:rPr>
            </w:pPr>
            <w:r w:rsidRPr="00331C81">
              <w:rPr>
                <w:color w:val="000000" w:themeColor="text1"/>
              </w:rPr>
              <w:t>Наименование показателя</w:t>
            </w:r>
          </w:p>
        </w:tc>
        <w:tc>
          <w:tcPr>
            <w:tcW w:w="1055" w:type="pct"/>
            <w:tcBorders>
              <w:top w:val="single" w:sz="4" w:space="0" w:color="auto"/>
              <w:bottom w:val="single" w:sz="4" w:space="0" w:color="auto"/>
              <w:right w:val="single" w:sz="4" w:space="0" w:color="auto"/>
            </w:tcBorders>
          </w:tcPr>
          <w:p w:rsidR="00AB4234" w:rsidRPr="00331C81" w:rsidRDefault="00AB4234" w:rsidP="00987564">
            <w:pPr>
              <w:pStyle w:val="aff7"/>
              <w:jc w:val="center"/>
              <w:rPr>
                <w:color w:val="000000" w:themeColor="text1"/>
              </w:rPr>
            </w:pPr>
            <w:r w:rsidRPr="00331C81">
              <w:rPr>
                <w:color w:val="000000" w:themeColor="text1"/>
              </w:rPr>
              <w:t>Ед. измерения</w:t>
            </w:r>
          </w:p>
        </w:tc>
        <w:tc>
          <w:tcPr>
            <w:tcW w:w="941" w:type="pct"/>
            <w:tcBorders>
              <w:top w:val="single" w:sz="4" w:space="0" w:color="auto"/>
              <w:left w:val="single" w:sz="4" w:space="0" w:color="auto"/>
              <w:bottom w:val="single" w:sz="4" w:space="0" w:color="auto"/>
              <w:right w:val="single" w:sz="4" w:space="0" w:color="auto"/>
            </w:tcBorders>
          </w:tcPr>
          <w:p w:rsidR="00AB4234" w:rsidRPr="00331C81" w:rsidRDefault="00C24761" w:rsidP="006F45EB">
            <w:pPr>
              <w:pStyle w:val="aff7"/>
              <w:jc w:val="center"/>
              <w:rPr>
                <w:color w:val="000000" w:themeColor="text1"/>
              </w:rPr>
            </w:pPr>
            <w:r w:rsidRPr="00331C81">
              <w:rPr>
                <w:color w:val="000000" w:themeColor="text1"/>
              </w:rPr>
              <w:t>2025</w:t>
            </w:r>
          </w:p>
        </w:tc>
      </w:tr>
      <w:tr w:rsidR="00AB4234" w:rsidRPr="00331C81" w:rsidTr="00AB4234">
        <w:tc>
          <w:tcPr>
            <w:tcW w:w="3004"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Производительность ВПУ</w:t>
            </w:r>
          </w:p>
        </w:tc>
        <w:tc>
          <w:tcPr>
            <w:tcW w:w="1055" w:type="pct"/>
            <w:tcBorders>
              <w:top w:val="single" w:sz="4" w:space="0" w:color="auto"/>
              <w:bottom w:val="single" w:sz="4" w:space="0" w:color="auto"/>
              <w:right w:val="single" w:sz="4" w:space="0" w:color="auto"/>
            </w:tcBorders>
          </w:tcPr>
          <w:p w:rsidR="00AB4234" w:rsidRPr="00331C81" w:rsidRDefault="00AB4234" w:rsidP="00DC112E">
            <w:pPr>
              <w:pStyle w:val="aff7"/>
              <w:jc w:val="center"/>
              <w:rPr>
                <w:color w:val="000000" w:themeColor="text1"/>
              </w:rPr>
            </w:pPr>
            <w:r w:rsidRPr="00331C81">
              <w:rPr>
                <w:color w:val="000000" w:themeColor="text1"/>
              </w:rPr>
              <w:t>т/ч</w:t>
            </w:r>
          </w:p>
        </w:tc>
        <w:tc>
          <w:tcPr>
            <w:tcW w:w="941"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004"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Срок службы</w:t>
            </w:r>
          </w:p>
        </w:tc>
        <w:tc>
          <w:tcPr>
            <w:tcW w:w="1055" w:type="pct"/>
            <w:tcBorders>
              <w:top w:val="single" w:sz="4" w:space="0" w:color="auto"/>
              <w:bottom w:val="single" w:sz="4" w:space="0" w:color="auto"/>
              <w:right w:val="single" w:sz="4" w:space="0" w:color="auto"/>
            </w:tcBorders>
          </w:tcPr>
          <w:p w:rsidR="00AB4234" w:rsidRPr="00331C81" w:rsidRDefault="00AB4234" w:rsidP="00DC112E">
            <w:pPr>
              <w:pStyle w:val="aff7"/>
              <w:jc w:val="center"/>
              <w:rPr>
                <w:color w:val="000000" w:themeColor="text1"/>
              </w:rPr>
            </w:pPr>
            <w:r w:rsidRPr="00331C81">
              <w:rPr>
                <w:color w:val="000000" w:themeColor="text1"/>
              </w:rPr>
              <w:t>лет</w:t>
            </w:r>
          </w:p>
        </w:tc>
        <w:tc>
          <w:tcPr>
            <w:tcW w:w="941"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004"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Кол-во баков-аккумуляторов теплоносителя</w:t>
            </w:r>
          </w:p>
        </w:tc>
        <w:tc>
          <w:tcPr>
            <w:tcW w:w="1055" w:type="pct"/>
            <w:tcBorders>
              <w:top w:val="single" w:sz="4" w:space="0" w:color="auto"/>
              <w:bottom w:val="single" w:sz="4" w:space="0" w:color="auto"/>
              <w:right w:val="single" w:sz="4" w:space="0" w:color="auto"/>
            </w:tcBorders>
          </w:tcPr>
          <w:p w:rsidR="00AB4234" w:rsidRPr="00331C81" w:rsidRDefault="002A7EF7" w:rsidP="00DC112E">
            <w:pPr>
              <w:pStyle w:val="aff7"/>
              <w:jc w:val="center"/>
              <w:rPr>
                <w:color w:val="000000" w:themeColor="text1"/>
              </w:rPr>
            </w:pPr>
            <w:r w:rsidRPr="00331C81">
              <w:rPr>
                <w:color w:val="000000" w:themeColor="text1"/>
              </w:rPr>
              <w:t>е</w:t>
            </w:r>
            <w:r w:rsidR="00AB4234" w:rsidRPr="00331C81">
              <w:rPr>
                <w:color w:val="000000" w:themeColor="text1"/>
              </w:rPr>
              <w:t>д.</w:t>
            </w:r>
          </w:p>
        </w:tc>
        <w:tc>
          <w:tcPr>
            <w:tcW w:w="941"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r w:rsidR="00AB4234" w:rsidRPr="00331C81" w:rsidTr="00AB4234">
        <w:tc>
          <w:tcPr>
            <w:tcW w:w="3004" w:type="pct"/>
            <w:tcBorders>
              <w:top w:val="single" w:sz="4" w:space="0" w:color="auto"/>
              <w:bottom w:val="single" w:sz="4" w:space="0" w:color="auto"/>
              <w:right w:val="single" w:sz="4" w:space="0" w:color="auto"/>
            </w:tcBorders>
          </w:tcPr>
          <w:p w:rsidR="00AB4234" w:rsidRPr="00331C81" w:rsidRDefault="00AB4234" w:rsidP="00DC112E">
            <w:pPr>
              <w:pStyle w:val="aff8"/>
              <w:rPr>
                <w:color w:val="000000" w:themeColor="text1"/>
              </w:rPr>
            </w:pPr>
            <w:r w:rsidRPr="00331C81">
              <w:rPr>
                <w:color w:val="000000" w:themeColor="text1"/>
              </w:rPr>
              <w:t>Общая емкость БА</w:t>
            </w:r>
          </w:p>
        </w:tc>
        <w:tc>
          <w:tcPr>
            <w:tcW w:w="1055" w:type="pct"/>
            <w:tcBorders>
              <w:top w:val="single" w:sz="4" w:space="0" w:color="auto"/>
              <w:bottom w:val="single" w:sz="4" w:space="0" w:color="auto"/>
              <w:right w:val="single" w:sz="4" w:space="0" w:color="auto"/>
            </w:tcBorders>
          </w:tcPr>
          <w:p w:rsidR="00AB4234" w:rsidRPr="00331C81" w:rsidRDefault="00AB4234" w:rsidP="00DC112E">
            <w:pPr>
              <w:pStyle w:val="aff7"/>
              <w:jc w:val="center"/>
              <w:rPr>
                <w:color w:val="000000" w:themeColor="text1"/>
              </w:rPr>
            </w:pPr>
            <w:r w:rsidRPr="00331C81">
              <w:rPr>
                <w:color w:val="000000" w:themeColor="text1"/>
              </w:rPr>
              <w:t>м3</w:t>
            </w:r>
          </w:p>
        </w:tc>
        <w:tc>
          <w:tcPr>
            <w:tcW w:w="941" w:type="pct"/>
            <w:tcBorders>
              <w:top w:val="single" w:sz="4" w:space="0" w:color="auto"/>
              <w:left w:val="single" w:sz="4" w:space="0" w:color="auto"/>
              <w:bottom w:val="single" w:sz="4" w:space="0" w:color="auto"/>
              <w:right w:val="single" w:sz="4" w:space="0" w:color="auto"/>
            </w:tcBorders>
          </w:tcPr>
          <w:p w:rsidR="00AB4234" w:rsidRPr="00331C81" w:rsidRDefault="00AB4234" w:rsidP="00DC112E">
            <w:pPr>
              <w:pStyle w:val="aff7"/>
              <w:rPr>
                <w:color w:val="000000" w:themeColor="text1"/>
              </w:rPr>
            </w:pPr>
          </w:p>
        </w:tc>
      </w:tr>
    </w:tbl>
    <w:p w:rsidR="00513401" w:rsidRPr="00331C81" w:rsidRDefault="00513401" w:rsidP="00471614"/>
    <w:p w:rsidR="00725ED8" w:rsidRPr="00331C81" w:rsidRDefault="00725ED8" w:rsidP="00513401">
      <w:pPr>
        <w:spacing w:line="240" w:lineRule="auto"/>
        <w:jc w:val="both"/>
        <w:outlineLvl w:val="0"/>
        <w:rPr>
          <w:rFonts w:ascii="Times New Roman" w:hAnsi="Times New Roman"/>
          <w:sz w:val="28"/>
          <w:szCs w:val="28"/>
        </w:rPr>
      </w:pPr>
      <w:r w:rsidRPr="00331C81">
        <w:rPr>
          <w:rFonts w:ascii="Times New Roman" w:hAnsi="Times New Roman"/>
          <w:sz w:val="28"/>
          <w:szCs w:val="28"/>
        </w:rPr>
        <w:t>Таблица А.13 – Топливный баланс системы теплоснабжения, образованной на базе котельной N ______... в зоне деятельности единой теплоснабжающей организации N____________</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69"/>
        <w:gridCol w:w="2227"/>
        <w:gridCol w:w="1972"/>
        <w:gridCol w:w="2119"/>
        <w:gridCol w:w="2341"/>
        <w:gridCol w:w="1707"/>
        <w:gridCol w:w="1725"/>
      </w:tblGrid>
      <w:tr w:rsidR="00725ED8" w:rsidRPr="00331C81" w:rsidTr="00621C0E">
        <w:trPr>
          <w:tblHeader/>
        </w:trPr>
        <w:tc>
          <w:tcPr>
            <w:tcW w:w="2552" w:type="dxa"/>
            <w:vMerge w:val="restart"/>
            <w:tcBorders>
              <w:top w:val="single" w:sz="4" w:space="0" w:color="auto"/>
              <w:bottom w:val="single" w:sz="4" w:space="0" w:color="auto"/>
              <w:right w:val="single" w:sz="4" w:space="0" w:color="auto"/>
            </w:tcBorders>
          </w:tcPr>
          <w:p w:rsidR="00725ED8" w:rsidRPr="00331C81" w:rsidRDefault="00725ED8" w:rsidP="00596753">
            <w:pPr>
              <w:pStyle w:val="aff7"/>
              <w:jc w:val="center"/>
            </w:pPr>
            <w:r w:rsidRPr="00331C81">
              <w:t>Баланс топлива за год</w:t>
            </w:r>
          </w:p>
        </w:tc>
        <w:tc>
          <w:tcPr>
            <w:tcW w:w="2301" w:type="dxa"/>
            <w:vMerge w:val="restart"/>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 xml:space="preserve">Остаток топлива на начало года, т. натурального топлива, </w:t>
            </w:r>
            <w:r w:rsidR="001A7855">
              <w:rPr>
                <w:noProof/>
              </w:rPr>
              <w:drawing>
                <wp:inline distT="0" distB="0" distL="0" distR="0">
                  <wp:extent cx="50165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650" cy="254000"/>
                          </a:xfrm>
                          <a:prstGeom prst="rect">
                            <a:avLst/>
                          </a:prstGeom>
                          <a:noFill/>
                          <a:ln>
                            <a:noFill/>
                          </a:ln>
                        </pic:spPr>
                      </pic:pic>
                    </a:graphicData>
                  </a:graphic>
                </wp:inline>
              </w:drawing>
            </w:r>
          </w:p>
        </w:tc>
        <w:tc>
          <w:tcPr>
            <w:tcW w:w="2037" w:type="dxa"/>
            <w:vMerge w:val="restart"/>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 xml:space="preserve">Приход топлива за год, т. натурального топлива, </w:t>
            </w:r>
            <w:r w:rsidR="001A7855">
              <w:rPr>
                <w:noProof/>
              </w:rPr>
              <w:drawing>
                <wp:inline distT="0" distB="0" distL="0" distR="0">
                  <wp:extent cx="50165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 cy="254000"/>
                          </a:xfrm>
                          <a:prstGeom prst="rect">
                            <a:avLst/>
                          </a:prstGeom>
                          <a:noFill/>
                          <a:ln>
                            <a:noFill/>
                          </a:ln>
                        </pic:spPr>
                      </pic:pic>
                    </a:graphicData>
                  </a:graphic>
                </wp:inline>
              </w:drawing>
            </w:r>
          </w:p>
        </w:tc>
        <w:tc>
          <w:tcPr>
            <w:tcW w:w="4608" w:type="dxa"/>
            <w:gridSpan w:val="2"/>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Израсходовано топлива</w:t>
            </w:r>
          </w:p>
        </w:tc>
        <w:tc>
          <w:tcPr>
            <w:tcW w:w="1762" w:type="dxa"/>
            <w:vMerge w:val="restart"/>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Остаток топлива, т.</w:t>
            </w:r>
          </w:p>
          <w:p w:rsidR="00725ED8" w:rsidRPr="00331C81" w:rsidRDefault="00725ED8" w:rsidP="00596753">
            <w:pPr>
              <w:pStyle w:val="aff7"/>
              <w:jc w:val="center"/>
            </w:pPr>
            <w:r w:rsidRPr="00331C81">
              <w:t xml:space="preserve">натурального топлива, </w:t>
            </w:r>
            <w:r w:rsidR="001A7855">
              <w:rPr>
                <w:noProof/>
              </w:rPr>
              <w:drawing>
                <wp:inline distT="0" distB="0" distL="0" distR="0">
                  <wp:extent cx="50165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 cy="254000"/>
                          </a:xfrm>
                          <a:prstGeom prst="rect">
                            <a:avLst/>
                          </a:prstGeom>
                          <a:noFill/>
                          <a:ln>
                            <a:noFill/>
                          </a:ln>
                        </pic:spPr>
                      </pic:pic>
                    </a:graphicData>
                  </a:graphic>
                </wp:inline>
              </w:drawing>
            </w:r>
          </w:p>
        </w:tc>
        <w:tc>
          <w:tcPr>
            <w:tcW w:w="1781" w:type="dxa"/>
            <w:vMerge w:val="restart"/>
            <w:tcBorders>
              <w:top w:val="single" w:sz="4" w:space="0" w:color="auto"/>
              <w:left w:val="single" w:sz="4" w:space="0" w:color="auto"/>
              <w:bottom w:val="single" w:sz="4" w:space="0" w:color="auto"/>
            </w:tcBorders>
          </w:tcPr>
          <w:p w:rsidR="00725ED8" w:rsidRPr="00331C81" w:rsidRDefault="00725ED8" w:rsidP="00596753">
            <w:pPr>
              <w:pStyle w:val="aff7"/>
              <w:jc w:val="center"/>
            </w:pPr>
            <w:r w:rsidRPr="00331C81">
              <w:t>Низшая теплота</w:t>
            </w:r>
          </w:p>
          <w:p w:rsidR="00725ED8" w:rsidRPr="00331C81" w:rsidRDefault="00725ED8" w:rsidP="00596753">
            <w:pPr>
              <w:pStyle w:val="aff7"/>
              <w:jc w:val="center"/>
            </w:pPr>
            <w:r w:rsidRPr="00331C81">
              <w:t>сгорания, ккал/кг</w:t>
            </w:r>
          </w:p>
          <w:p w:rsidR="00725ED8" w:rsidRPr="00331C81" w:rsidRDefault="00725ED8" w:rsidP="00596753">
            <w:pPr>
              <w:pStyle w:val="aff7"/>
              <w:jc w:val="center"/>
            </w:pPr>
            <w:r w:rsidRPr="00331C81">
              <w:t>(ккал/</w:t>
            </w:r>
            <w:proofErr w:type="spellStart"/>
            <w:r w:rsidRPr="00331C81">
              <w:t>нм</w:t>
            </w:r>
            <w:proofErr w:type="spellEnd"/>
            <w:r w:rsidRPr="00331C81">
              <w:rPr>
                <w:vertAlign w:val="superscript"/>
              </w:rPr>
              <w:t> 3</w:t>
            </w:r>
            <w:r w:rsidRPr="00331C81">
              <w:t>)</w:t>
            </w:r>
          </w:p>
        </w:tc>
      </w:tr>
      <w:tr w:rsidR="00725ED8" w:rsidRPr="00331C81" w:rsidTr="00621C0E">
        <w:trPr>
          <w:tblHeader/>
        </w:trPr>
        <w:tc>
          <w:tcPr>
            <w:tcW w:w="2552" w:type="dxa"/>
            <w:vMerge/>
            <w:tcBorders>
              <w:top w:val="nil"/>
              <w:bottom w:val="single" w:sz="4" w:space="0" w:color="auto"/>
              <w:right w:val="single" w:sz="4" w:space="0" w:color="auto"/>
            </w:tcBorders>
          </w:tcPr>
          <w:p w:rsidR="00725ED8" w:rsidRPr="00331C81" w:rsidRDefault="00725ED8" w:rsidP="00596753">
            <w:pPr>
              <w:pStyle w:val="aff7"/>
            </w:pPr>
          </w:p>
        </w:tc>
        <w:tc>
          <w:tcPr>
            <w:tcW w:w="2301" w:type="dxa"/>
            <w:vMerge/>
            <w:tcBorders>
              <w:top w:val="nil"/>
              <w:left w:val="single" w:sz="4" w:space="0" w:color="auto"/>
              <w:bottom w:val="single" w:sz="4" w:space="0" w:color="auto"/>
              <w:right w:val="single" w:sz="4" w:space="0" w:color="auto"/>
            </w:tcBorders>
          </w:tcPr>
          <w:p w:rsidR="00725ED8" w:rsidRPr="00331C81" w:rsidRDefault="00725ED8" w:rsidP="00596753">
            <w:pPr>
              <w:pStyle w:val="aff7"/>
            </w:pPr>
          </w:p>
        </w:tc>
        <w:tc>
          <w:tcPr>
            <w:tcW w:w="2037" w:type="dxa"/>
            <w:vMerge/>
            <w:tcBorders>
              <w:top w:val="nil"/>
              <w:left w:val="single" w:sz="4" w:space="0" w:color="auto"/>
              <w:bottom w:val="single" w:sz="4" w:space="0" w:color="auto"/>
              <w:right w:val="single" w:sz="4" w:space="0" w:color="auto"/>
            </w:tcBorders>
          </w:tcPr>
          <w:p w:rsidR="00725ED8" w:rsidRPr="00331C81" w:rsidRDefault="00725ED8" w:rsidP="00596753">
            <w:pPr>
              <w:pStyle w:val="aff7"/>
            </w:pPr>
          </w:p>
        </w:tc>
        <w:tc>
          <w:tcPr>
            <w:tcW w:w="2189" w:type="dxa"/>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 xml:space="preserve">Всего, т. натурального топлива, </w:t>
            </w:r>
            <w:r w:rsidR="001A7855">
              <w:rPr>
                <w:noProof/>
              </w:rPr>
              <w:drawing>
                <wp:inline distT="0" distB="0" distL="0" distR="0">
                  <wp:extent cx="508000" cy="260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 cy="260350"/>
                          </a:xfrm>
                          <a:prstGeom prst="rect">
                            <a:avLst/>
                          </a:prstGeom>
                          <a:noFill/>
                          <a:ln>
                            <a:noFill/>
                          </a:ln>
                        </pic:spPr>
                      </pic:pic>
                    </a:graphicData>
                  </a:graphic>
                </wp:inline>
              </w:drawing>
            </w:r>
          </w:p>
        </w:tc>
        <w:tc>
          <w:tcPr>
            <w:tcW w:w="2419" w:type="dxa"/>
            <w:tcBorders>
              <w:top w:val="single" w:sz="4" w:space="0" w:color="auto"/>
              <w:left w:val="single" w:sz="4" w:space="0" w:color="auto"/>
              <w:bottom w:val="single" w:sz="4" w:space="0" w:color="auto"/>
              <w:right w:val="single" w:sz="4" w:space="0" w:color="auto"/>
            </w:tcBorders>
          </w:tcPr>
          <w:p w:rsidR="00725ED8" w:rsidRPr="00331C81" w:rsidRDefault="00725ED8" w:rsidP="00596753">
            <w:pPr>
              <w:pStyle w:val="aff7"/>
              <w:jc w:val="center"/>
            </w:pPr>
            <w:r w:rsidRPr="00331C81">
              <w:t>Всего, в т. условного топлива</w:t>
            </w:r>
          </w:p>
        </w:tc>
        <w:tc>
          <w:tcPr>
            <w:tcW w:w="1762" w:type="dxa"/>
            <w:vMerge/>
            <w:tcBorders>
              <w:top w:val="nil"/>
              <w:left w:val="single" w:sz="4" w:space="0" w:color="auto"/>
              <w:bottom w:val="single" w:sz="4" w:space="0" w:color="auto"/>
              <w:right w:val="single" w:sz="4" w:space="0" w:color="auto"/>
            </w:tcBorders>
          </w:tcPr>
          <w:p w:rsidR="00725ED8" w:rsidRPr="00331C81" w:rsidRDefault="00725ED8" w:rsidP="00596753">
            <w:pPr>
              <w:pStyle w:val="aff7"/>
            </w:pPr>
          </w:p>
        </w:tc>
        <w:tc>
          <w:tcPr>
            <w:tcW w:w="1781" w:type="dxa"/>
            <w:vMerge/>
            <w:tcBorders>
              <w:top w:val="nil"/>
              <w:left w:val="single" w:sz="4" w:space="0" w:color="auto"/>
              <w:bottom w:val="single" w:sz="4" w:space="0" w:color="auto"/>
            </w:tcBorders>
          </w:tcPr>
          <w:p w:rsidR="00725ED8" w:rsidRPr="00331C81" w:rsidRDefault="00725ED8" w:rsidP="00596753">
            <w:pPr>
              <w:pStyle w:val="aff7"/>
            </w:pPr>
          </w:p>
        </w:tc>
      </w:tr>
      <w:tr w:rsidR="00725ED8" w:rsidRPr="00331C81" w:rsidTr="0068744B">
        <w:tc>
          <w:tcPr>
            <w:tcW w:w="15041" w:type="dxa"/>
            <w:gridSpan w:val="7"/>
            <w:tcBorders>
              <w:top w:val="single" w:sz="4" w:space="0" w:color="auto"/>
              <w:bottom w:val="single" w:sz="4" w:space="0" w:color="auto"/>
            </w:tcBorders>
          </w:tcPr>
          <w:p w:rsidR="00725ED8" w:rsidRPr="00331C81" w:rsidRDefault="00C24761" w:rsidP="006F45EB">
            <w:pPr>
              <w:pStyle w:val="aff7"/>
              <w:jc w:val="center"/>
            </w:pPr>
            <w:r w:rsidRPr="00331C81">
              <w:t>2025</w:t>
            </w: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Уголь, в том числе</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СС</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Хакасский (Черногорский) Д</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Д+Г</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Газ природный</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lastRenderedPageBreak/>
              <w:t>Сжиженный углеводородный газ</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Сжиженный природный газ</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Нефтетопливо, в том числе</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мазут</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дизельное топливо</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Электрическая энергия</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Местные энергоресурсы, в том числе</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торф</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щепа, </w:t>
            </w:r>
            <w:proofErr w:type="spellStart"/>
            <w:r w:rsidRPr="00331C81">
              <w:rPr>
                <w:rFonts w:ascii="Times New Roman" w:eastAsia="Times New Roman" w:hAnsi="Times New Roman"/>
                <w:sz w:val="24"/>
                <w:szCs w:val="24"/>
                <w:lang w:eastAsia="ru-RU"/>
              </w:rPr>
              <w:t>пеллеты</w:t>
            </w:r>
            <w:proofErr w:type="spellEnd"/>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Возобновляемые энергоресурсы, в том числе:</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jc w:val="center"/>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jc w:val="center"/>
            </w:pPr>
          </w:p>
        </w:tc>
      </w:tr>
      <w:tr w:rsidR="00975519" w:rsidRPr="00331C81" w:rsidTr="0068744B">
        <w:tc>
          <w:tcPr>
            <w:tcW w:w="2552" w:type="dxa"/>
            <w:tcBorders>
              <w:top w:val="single" w:sz="4" w:space="0" w:color="auto"/>
              <w:left w:val="single" w:sz="4" w:space="0" w:color="auto"/>
              <w:bottom w:val="single" w:sz="4" w:space="0" w:color="auto"/>
              <w:right w:val="single" w:sz="4" w:space="0" w:color="auto"/>
            </w:tcBorders>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Итого</w:t>
            </w:r>
          </w:p>
        </w:tc>
        <w:tc>
          <w:tcPr>
            <w:tcW w:w="2301"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037"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18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2419"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62" w:type="dxa"/>
            <w:tcBorders>
              <w:top w:val="single" w:sz="4" w:space="0" w:color="auto"/>
              <w:left w:val="single" w:sz="4" w:space="0" w:color="auto"/>
              <w:bottom w:val="single" w:sz="4" w:space="0" w:color="auto"/>
              <w:right w:val="single" w:sz="4" w:space="0" w:color="auto"/>
            </w:tcBorders>
          </w:tcPr>
          <w:p w:rsidR="00975519" w:rsidRPr="00331C81" w:rsidRDefault="00975519" w:rsidP="00975519">
            <w:pPr>
              <w:pStyle w:val="aff7"/>
            </w:pPr>
          </w:p>
        </w:tc>
        <w:tc>
          <w:tcPr>
            <w:tcW w:w="1781" w:type="dxa"/>
            <w:tcBorders>
              <w:top w:val="single" w:sz="4" w:space="0" w:color="auto"/>
              <w:left w:val="single" w:sz="4" w:space="0" w:color="auto"/>
              <w:bottom w:val="single" w:sz="4" w:space="0" w:color="auto"/>
            </w:tcBorders>
          </w:tcPr>
          <w:p w:rsidR="00975519" w:rsidRPr="00331C81" w:rsidRDefault="00975519" w:rsidP="00975519">
            <w:pPr>
              <w:pStyle w:val="aff7"/>
            </w:pPr>
          </w:p>
        </w:tc>
      </w:tr>
    </w:tbl>
    <w:p w:rsidR="00725ED8" w:rsidRPr="00331C81" w:rsidRDefault="00725ED8" w:rsidP="003228D2">
      <w:pPr>
        <w:spacing w:after="200" w:line="276" w:lineRule="auto"/>
        <w:rPr>
          <w:rFonts w:ascii="Times New Roman" w:eastAsia="Times New Roman" w:hAnsi="Times New Roman"/>
          <w:color w:val="000000" w:themeColor="text1"/>
          <w:sz w:val="28"/>
          <w:szCs w:val="24"/>
          <w:lang w:eastAsia="ru-RU"/>
        </w:rPr>
      </w:pPr>
    </w:p>
    <w:p w:rsidR="00CA6A41" w:rsidRPr="00331C81" w:rsidRDefault="00CA6A41" w:rsidP="003228D2">
      <w:pPr>
        <w:spacing w:after="200" w:line="276" w:lineRule="auto"/>
        <w:rPr>
          <w:rFonts w:ascii="Times New Roman" w:eastAsia="Times New Roman" w:hAnsi="Times New Roman"/>
          <w:color w:val="000000" w:themeColor="text1"/>
          <w:sz w:val="28"/>
          <w:szCs w:val="24"/>
          <w:lang w:eastAsia="ru-RU"/>
        </w:rPr>
        <w:sectPr w:rsidR="00CA6A41" w:rsidRPr="00331C81" w:rsidSect="00657E70">
          <w:pgSz w:w="16838" w:h="11906" w:orient="landscape"/>
          <w:pgMar w:top="1701" w:right="1134" w:bottom="850" w:left="1134" w:header="708" w:footer="708" w:gutter="0"/>
          <w:cols w:space="708"/>
          <w:docGrid w:linePitch="360"/>
        </w:sectPr>
      </w:pPr>
    </w:p>
    <w:p w:rsidR="00046D9E" w:rsidRPr="00331C81" w:rsidRDefault="00046D9E" w:rsidP="00C808F3">
      <w:pPr>
        <w:ind w:firstLine="4820"/>
        <w:jc w:val="right"/>
        <w:outlineLvl w:val="0"/>
        <w:rPr>
          <w:rFonts w:ascii="Times New Roman" w:hAnsi="Times New Roman"/>
          <w:sz w:val="24"/>
          <w:szCs w:val="24"/>
        </w:rPr>
      </w:pPr>
      <w:r w:rsidRPr="00331C81">
        <w:rPr>
          <w:rFonts w:ascii="Times New Roman" w:hAnsi="Times New Roman"/>
          <w:sz w:val="24"/>
          <w:szCs w:val="24"/>
        </w:rPr>
        <w:lastRenderedPageBreak/>
        <w:t xml:space="preserve">Приложение </w:t>
      </w:r>
      <w:r w:rsidR="00BC53B5">
        <w:rPr>
          <w:rFonts w:ascii="Times New Roman" w:hAnsi="Times New Roman"/>
          <w:sz w:val="24"/>
          <w:szCs w:val="24"/>
        </w:rPr>
        <w:t>2</w:t>
      </w:r>
      <w:r w:rsidRPr="00331C81">
        <w:rPr>
          <w:rFonts w:ascii="Times New Roman" w:hAnsi="Times New Roman"/>
          <w:sz w:val="24"/>
          <w:szCs w:val="24"/>
        </w:rPr>
        <w:t>-2</w:t>
      </w:r>
    </w:p>
    <w:p w:rsidR="00046D9E" w:rsidRPr="00331C81" w:rsidRDefault="00046D9E" w:rsidP="00881F66"/>
    <w:p w:rsidR="00DB38C2" w:rsidRPr="00331C81" w:rsidRDefault="00DB38C2" w:rsidP="00DB38C2">
      <w:pPr>
        <w:jc w:val="center"/>
        <w:outlineLvl w:val="0"/>
        <w:rPr>
          <w:rFonts w:ascii="Times New Roman" w:hAnsi="Times New Roman"/>
          <w:b/>
          <w:sz w:val="28"/>
          <w:szCs w:val="28"/>
        </w:rPr>
      </w:pPr>
      <w:r w:rsidRPr="00331C81">
        <w:rPr>
          <w:rFonts w:ascii="Times New Roman" w:hAnsi="Times New Roman"/>
          <w:b/>
          <w:sz w:val="28"/>
          <w:szCs w:val="28"/>
        </w:rPr>
        <w:t xml:space="preserve">Перечень исходных данных </w:t>
      </w:r>
    </w:p>
    <w:p w:rsidR="004001C2" w:rsidRPr="00331C81" w:rsidRDefault="00DB38C2" w:rsidP="00DB38C2">
      <w:pPr>
        <w:jc w:val="center"/>
        <w:outlineLvl w:val="0"/>
        <w:rPr>
          <w:rFonts w:ascii="Times New Roman" w:hAnsi="Times New Roman"/>
          <w:b/>
          <w:sz w:val="28"/>
          <w:szCs w:val="28"/>
        </w:rPr>
      </w:pPr>
      <w:r w:rsidRPr="00331C81">
        <w:rPr>
          <w:rFonts w:ascii="Times New Roman" w:hAnsi="Times New Roman"/>
          <w:b/>
          <w:sz w:val="28"/>
          <w:szCs w:val="28"/>
        </w:rPr>
        <w:t xml:space="preserve">для организаций, эксплуатирующих </w:t>
      </w:r>
      <w:r w:rsidR="004001C2" w:rsidRPr="00331C81">
        <w:rPr>
          <w:rFonts w:ascii="Times New Roman" w:hAnsi="Times New Roman"/>
          <w:b/>
          <w:sz w:val="28"/>
          <w:szCs w:val="28"/>
        </w:rPr>
        <w:t xml:space="preserve">источники </w:t>
      </w:r>
    </w:p>
    <w:p w:rsidR="00DB38C2" w:rsidRPr="00331C81" w:rsidRDefault="004001C2" w:rsidP="00DB38C2">
      <w:pPr>
        <w:jc w:val="center"/>
        <w:outlineLvl w:val="0"/>
        <w:rPr>
          <w:rFonts w:ascii="Times New Roman" w:hAnsi="Times New Roman"/>
          <w:b/>
          <w:sz w:val="28"/>
          <w:szCs w:val="28"/>
        </w:rPr>
      </w:pPr>
      <w:r w:rsidRPr="00331C81">
        <w:rPr>
          <w:rFonts w:ascii="Times New Roman" w:hAnsi="Times New Roman"/>
          <w:b/>
          <w:sz w:val="28"/>
          <w:szCs w:val="28"/>
        </w:rPr>
        <w:t>комбинированной выработки электрической и тепловой энергии</w:t>
      </w:r>
    </w:p>
    <w:p w:rsidR="00DB38C2" w:rsidRPr="00331C81" w:rsidRDefault="00DB38C2" w:rsidP="00DB38C2">
      <w:pPr>
        <w:jc w:val="center"/>
      </w:pPr>
    </w:p>
    <w:p w:rsidR="00960152" w:rsidRPr="00331C81" w:rsidRDefault="00960152" w:rsidP="00881F66">
      <w:pPr>
        <w:jc w:val="center"/>
        <w:outlineLvl w:val="0"/>
        <w:rPr>
          <w:rFonts w:ascii="Times New Roman" w:hAnsi="Times New Roman"/>
          <w:b/>
          <w:i/>
          <w:sz w:val="28"/>
          <w:szCs w:val="28"/>
        </w:rPr>
      </w:pPr>
      <w:r w:rsidRPr="00331C81">
        <w:rPr>
          <w:rFonts w:ascii="Times New Roman" w:hAnsi="Times New Roman"/>
          <w:b/>
          <w:i/>
          <w:sz w:val="28"/>
          <w:szCs w:val="28"/>
        </w:rPr>
        <w:t xml:space="preserve">Перечень </w:t>
      </w:r>
      <w:r w:rsidR="00DB38C2" w:rsidRPr="00331C81">
        <w:rPr>
          <w:rFonts w:ascii="Times New Roman" w:hAnsi="Times New Roman"/>
          <w:b/>
          <w:i/>
          <w:sz w:val="28"/>
          <w:szCs w:val="28"/>
        </w:rPr>
        <w:t xml:space="preserve">общих </w:t>
      </w:r>
      <w:r w:rsidRPr="00331C81">
        <w:rPr>
          <w:rFonts w:ascii="Times New Roman" w:hAnsi="Times New Roman"/>
          <w:b/>
          <w:i/>
          <w:sz w:val="28"/>
          <w:szCs w:val="28"/>
        </w:rPr>
        <w:t>сведений о теплоснабжающей организации</w:t>
      </w:r>
    </w:p>
    <w:p w:rsidR="00960152" w:rsidRPr="00331C81" w:rsidRDefault="00960152" w:rsidP="00881F66"/>
    <w:p w:rsidR="00D403C6" w:rsidRPr="00331C81" w:rsidRDefault="00960152" w:rsidP="006F45EB">
      <w:pPr>
        <w:numPr>
          <w:ilvl w:val="0"/>
          <w:numId w:val="5"/>
        </w:numPr>
        <w:rPr>
          <w:rFonts w:ascii="Times New Roman" w:hAnsi="Times New Roman"/>
          <w:color w:val="000000"/>
          <w:sz w:val="28"/>
          <w:szCs w:val="24"/>
        </w:rPr>
      </w:pPr>
      <w:r w:rsidRPr="00331C81">
        <w:rPr>
          <w:rFonts w:ascii="Times New Roman" w:hAnsi="Times New Roman"/>
          <w:color w:val="000000"/>
          <w:sz w:val="28"/>
          <w:szCs w:val="24"/>
        </w:rPr>
        <w:t>Инвестиционная программа теплоснабжающей организации</w:t>
      </w:r>
      <w:r w:rsidR="00D403C6" w:rsidRPr="00331C81">
        <w:rPr>
          <w:rFonts w:ascii="Times New Roman" w:hAnsi="Times New Roman"/>
          <w:color w:val="000000"/>
          <w:sz w:val="28"/>
          <w:szCs w:val="24"/>
        </w:rPr>
        <w:t>;</w:t>
      </w:r>
      <w:r w:rsidR="00AC7E18" w:rsidRPr="00331C81">
        <w:rPr>
          <w:rFonts w:ascii="Times New Roman" w:hAnsi="Times New Roman"/>
          <w:color w:val="000000"/>
          <w:sz w:val="28"/>
          <w:szCs w:val="24"/>
        </w:rPr>
        <w:t xml:space="preserve"> </w:t>
      </w:r>
      <w:r w:rsidR="00D403C6" w:rsidRPr="00331C81">
        <w:rPr>
          <w:rFonts w:ascii="Times New Roman" w:hAnsi="Times New Roman"/>
          <w:color w:val="000000"/>
          <w:sz w:val="28"/>
          <w:szCs w:val="24"/>
        </w:rPr>
        <w:t>иные программы развития, модернизации, реконструкции; планы капитального ремонта</w:t>
      </w:r>
      <w:r w:rsidR="005C7FEC" w:rsidRPr="00331C81">
        <w:rPr>
          <w:rFonts w:ascii="Times New Roman" w:hAnsi="Times New Roman"/>
          <w:color w:val="000000"/>
          <w:sz w:val="28"/>
          <w:szCs w:val="24"/>
        </w:rPr>
        <w:t>, в редакции</w:t>
      </w:r>
      <w:r w:rsidR="0021309D" w:rsidRPr="00331C81">
        <w:rPr>
          <w:rFonts w:ascii="Times New Roman" w:hAnsi="Times New Roman"/>
          <w:color w:val="000000"/>
          <w:sz w:val="28"/>
          <w:szCs w:val="24"/>
        </w:rPr>
        <w:t xml:space="preserve"> </w:t>
      </w:r>
      <w:r w:rsidR="00C24761" w:rsidRPr="00331C81">
        <w:rPr>
          <w:rFonts w:ascii="Times New Roman" w:hAnsi="Times New Roman"/>
          <w:color w:val="000000"/>
          <w:sz w:val="28"/>
          <w:szCs w:val="24"/>
        </w:rPr>
        <w:t>2025</w:t>
      </w:r>
      <w:r w:rsidR="0021309D" w:rsidRPr="00331C81">
        <w:rPr>
          <w:rFonts w:ascii="Times New Roman" w:hAnsi="Times New Roman"/>
          <w:color w:val="000000"/>
          <w:sz w:val="28"/>
          <w:szCs w:val="24"/>
        </w:rPr>
        <w:t xml:space="preserve"> год</w:t>
      </w:r>
      <w:r w:rsidR="005C7FEC" w:rsidRPr="00331C81">
        <w:rPr>
          <w:rFonts w:ascii="Times New Roman" w:hAnsi="Times New Roman"/>
          <w:color w:val="000000"/>
          <w:sz w:val="28"/>
          <w:szCs w:val="24"/>
        </w:rPr>
        <w:t>а</w:t>
      </w:r>
    </w:p>
    <w:p w:rsidR="006F45EB" w:rsidRPr="00331C81" w:rsidRDefault="00960152" w:rsidP="006F45E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сведения о мероприятиях, реализованных в соответствии с утвержденной схемой теплоснабжения </w:t>
      </w:r>
      <w:r w:rsidR="002B6FCF" w:rsidRPr="00331C81">
        <w:rPr>
          <w:rFonts w:ascii="Times New Roman" w:hAnsi="Times New Roman"/>
          <w:color w:val="000000"/>
          <w:sz w:val="28"/>
          <w:szCs w:val="24"/>
        </w:rPr>
        <w:t>в</w:t>
      </w:r>
      <w:r w:rsidR="00AC7E18" w:rsidRPr="00331C81">
        <w:rPr>
          <w:rFonts w:ascii="Times New Roman" w:hAnsi="Times New Roman"/>
          <w:color w:val="000000"/>
          <w:sz w:val="28"/>
          <w:szCs w:val="24"/>
        </w:rPr>
        <w:t xml:space="preserve"> </w:t>
      </w:r>
      <w:r w:rsidR="00C24761" w:rsidRPr="00331C81">
        <w:rPr>
          <w:rFonts w:ascii="Times New Roman" w:hAnsi="Times New Roman"/>
          <w:color w:val="000000"/>
          <w:sz w:val="28"/>
          <w:szCs w:val="24"/>
        </w:rPr>
        <w:t>2025</w:t>
      </w:r>
      <w:r w:rsidR="00AC7E18" w:rsidRPr="00331C81">
        <w:rPr>
          <w:rFonts w:ascii="Times New Roman" w:hAnsi="Times New Roman"/>
          <w:color w:val="000000"/>
          <w:sz w:val="28"/>
          <w:szCs w:val="24"/>
        </w:rPr>
        <w:t xml:space="preserve"> год</w:t>
      </w:r>
      <w:r w:rsidR="00AB4234" w:rsidRPr="00331C81">
        <w:rPr>
          <w:rFonts w:ascii="Times New Roman" w:hAnsi="Times New Roman"/>
          <w:color w:val="000000"/>
          <w:sz w:val="28"/>
          <w:szCs w:val="24"/>
        </w:rPr>
        <w:t>у</w:t>
      </w:r>
      <w:r w:rsidR="0050397A" w:rsidRPr="00331C81">
        <w:rPr>
          <w:rFonts w:ascii="Times New Roman" w:hAnsi="Times New Roman"/>
          <w:color w:val="000000"/>
          <w:sz w:val="28"/>
          <w:szCs w:val="24"/>
        </w:rPr>
        <w:t xml:space="preserve"> </w:t>
      </w:r>
      <w:r w:rsidR="005D7E39" w:rsidRPr="00331C81">
        <w:rPr>
          <w:rFonts w:ascii="Times New Roman" w:hAnsi="Times New Roman"/>
          <w:color w:val="000000"/>
          <w:sz w:val="28"/>
          <w:szCs w:val="24"/>
        </w:rPr>
        <w:t>(у</w:t>
      </w:r>
      <w:r w:rsidR="006F45EB" w:rsidRPr="00331C81">
        <w:rPr>
          <w:rFonts w:ascii="Times New Roman" w:hAnsi="Times New Roman"/>
          <w:color w:val="000000"/>
          <w:sz w:val="28"/>
          <w:szCs w:val="24"/>
        </w:rPr>
        <w:t>казать какие мероприятия ИП, включенные в схему теплоснабжения, реализованы, какие будут реализованы и когда, от реализации каких мероприятий отказались</w:t>
      </w:r>
      <w:r w:rsidR="005D7E39" w:rsidRPr="00331C81">
        <w:rPr>
          <w:rFonts w:ascii="Times New Roman" w:hAnsi="Times New Roman"/>
          <w:color w:val="000000"/>
          <w:sz w:val="28"/>
          <w:szCs w:val="24"/>
        </w:rPr>
        <w:t xml:space="preserve"> с указанием причины, а</w:t>
      </w:r>
      <w:r w:rsidR="006F45EB" w:rsidRPr="00331C81">
        <w:rPr>
          <w:rFonts w:ascii="Times New Roman" w:hAnsi="Times New Roman"/>
          <w:color w:val="000000"/>
          <w:sz w:val="28"/>
          <w:szCs w:val="24"/>
        </w:rPr>
        <w:t xml:space="preserve">ктуализировать перечень мероприятий, начало реализации которых в </w:t>
      </w:r>
      <w:r w:rsidR="00C24761" w:rsidRPr="00331C81">
        <w:rPr>
          <w:rFonts w:ascii="Times New Roman" w:hAnsi="Times New Roman"/>
          <w:color w:val="000000"/>
          <w:sz w:val="28"/>
          <w:szCs w:val="24"/>
        </w:rPr>
        <w:t>2025</w:t>
      </w:r>
      <w:r w:rsidR="006F45EB" w:rsidRPr="00331C81">
        <w:rPr>
          <w:rFonts w:ascii="Times New Roman" w:hAnsi="Times New Roman"/>
          <w:color w:val="000000"/>
          <w:sz w:val="28"/>
          <w:szCs w:val="24"/>
        </w:rPr>
        <w:t xml:space="preserve"> и 202</w:t>
      </w:r>
      <w:r w:rsidR="00C24761" w:rsidRPr="00331C81">
        <w:rPr>
          <w:rFonts w:ascii="Times New Roman" w:hAnsi="Times New Roman"/>
          <w:color w:val="000000"/>
          <w:sz w:val="28"/>
          <w:szCs w:val="24"/>
        </w:rPr>
        <w:t>6</w:t>
      </w:r>
      <w:r w:rsidR="006F45EB" w:rsidRPr="00331C81">
        <w:rPr>
          <w:rFonts w:ascii="Times New Roman" w:hAnsi="Times New Roman"/>
          <w:color w:val="000000"/>
          <w:sz w:val="28"/>
          <w:szCs w:val="24"/>
        </w:rPr>
        <w:t xml:space="preserve"> годах</w:t>
      </w:r>
      <w:r w:rsidR="005D7E39" w:rsidRPr="00331C81">
        <w:rPr>
          <w:rFonts w:ascii="Times New Roman" w:hAnsi="Times New Roman"/>
          <w:color w:val="000000"/>
          <w:sz w:val="28"/>
          <w:szCs w:val="24"/>
        </w:rPr>
        <w:t>)</w:t>
      </w:r>
    </w:p>
    <w:p w:rsidR="00960152" w:rsidRPr="00331C81" w:rsidRDefault="00960152" w:rsidP="006F45E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w:t>
      </w:r>
      <w:r w:rsidR="00C24761" w:rsidRPr="00331C81">
        <w:rPr>
          <w:rFonts w:ascii="Times New Roman" w:hAnsi="Times New Roman"/>
          <w:color w:val="000000"/>
          <w:sz w:val="28"/>
          <w:szCs w:val="24"/>
        </w:rPr>
        <w:t>2025</w:t>
      </w:r>
      <w:r w:rsidR="00AC7E18" w:rsidRPr="00331C81">
        <w:rPr>
          <w:rFonts w:ascii="Times New Roman" w:hAnsi="Times New Roman"/>
          <w:color w:val="000000"/>
          <w:sz w:val="28"/>
          <w:szCs w:val="24"/>
        </w:rPr>
        <w:t xml:space="preserve"> год</w:t>
      </w:r>
      <w:r w:rsidR="006F45EB" w:rsidRPr="00331C81">
        <w:rPr>
          <w:rFonts w:ascii="Times New Roman" w:hAnsi="Times New Roman"/>
          <w:color w:val="000000"/>
          <w:sz w:val="28"/>
          <w:szCs w:val="24"/>
        </w:rPr>
        <w:t xml:space="preserve"> (по мероприятиям)</w:t>
      </w:r>
    </w:p>
    <w:p w:rsidR="00960152" w:rsidRPr="00331C81" w:rsidRDefault="00960152" w:rsidP="006F45EB">
      <w:pPr>
        <w:numPr>
          <w:ilvl w:val="0"/>
          <w:numId w:val="5"/>
        </w:numPr>
        <w:jc w:val="both"/>
        <w:rPr>
          <w:rFonts w:ascii="Times New Roman" w:hAnsi="Times New Roman"/>
          <w:i/>
          <w:color w:val="000000" w:themeColor="text1"/>
          <w:sz w:val="28"/>
          <w:szCs w:val="24"/>
        </w:rPr>
      </w:pPr>
      <w:r w:rsidRPr="00331C81">
        <w:rPr>
          <w:rFonts w:ascii="Times New Roman" w:hAnsi="Times New Roman"/>
          <w:color w:val="000000" w:themeColor="text1"/>
          <w:sz w:val="28"/>
          <w:szCs w:val="24"/>
        </w:rPr>
        <w:t xml:space="preserve">формы статистической отчетности </w:t>
      </w:r>
      <w:r w:rsidR="00E103DA" w:rsidRPr="00331C81">
        <w:rPr>
          <w:rFonts w:ascii="Times New Roman" w:hAnsi="Times New Roman"/>
          <w:color w:val="000000" w:themeColor="text1"/>
          <w:sz w:val="28"/>
          <w:szCs w:val="24"/>
        </w:rPr>
        <w:t xml:space="preserve">6-ТП, </w:t>
      </w:r>
      <w:r w:rsidRPr="00331C81">
        <w:rPr>
          <w:rFonts w:ascii="Times New Roman" w:hAnsi="Times New Roman"/>
          <w:color w:val="000000" w:themeColor="text1"/>
          <w:sz w:val="28"/>
          <w:szCs w:val="24"/>
        </w:rPr>
        <w:t xml:space="preserve">1-ТЕП, 4 ТЭР за </w:t>
      </w:r>
      <w:r w:rsidR="00C24761" w:rsidRPr="00331C81">
        <w:rPr>
          <w:rFonts w:ascii="Times New Roman" w:hAnsi="Times New Roman"/>
          <w:color w:val="000000" w:themeColor="text1"/>
          <w:sz w:val="28"/>
          <w:szCs w:val="24"/>
        </w:rPr>
        <w:t>2025</w:t>
      </w:r>
      <w:r w:rsidRPr="00331C81">
        <w:rPr>
          <w:rFonts w:ascii="Times New Roman" w:hAnsi="Times New Roman"/>
          <w:color w:val="000000" w:themeColor="text1"/>
          <w:sz w:val="28"/>
          <w:szCs w:val="24"/>
        </w:rPr>
        <w:t xml:space="preserve"> год</w:t>
      </w:r>
      <w:r w:rsidR="002121FA" w:rsidRPr="00331C81">
        <w:rPr>
          <w:rFonts w:ascii="Times New Roman" w:hAnsi="Times New Roman"/>
          <w:color w:val="000000" w:themeColor="text1"/>
          <w:sz w:val="28"/>
          <w:szCs w:val="24"/>
        </w:rPr>
        <w:t xml:space="preserve"> </w:t>
      </w:r>
      <w:r w:rsidR="006F45EB" w:rsidRPr="00331C81">
        <w:rPr>
          <w:rFonts w:ascii="Times New Roman" w:hAnsi="Times New Roman"/>
          <w:i/>
          <w:color w:val="000000" w:themeColor="text1"/>
          <w:sz w:val="28"/>
          <w:szCs w:val="24"/>
        </w:rPr>
        <w:t>(</w:t>
      </w:r>
      <w:r w:rsidR="005D7E39" w:rsidRPr="00331C81">
        <w:rPr>
          <w:rFonts w:ascii="Times New Roman" w:hAnsi="Times New Roman"/>
          <w:i/>
          <w:color w:val="000000" w:themeColor="text1"/>
          <w:sz w:val="28"/>
          <w:szCs w:val="24"/>
        </w:rPr>
        <w:t xml:space="preserve">предоставляются </w:t>
      </w:r>
      <w:r w:rsidR="006F45EB" w:rsidRPr="00331C81">
        <w:rPr>
          <w:rFonts w:ascii="Times New Roman" w:hAnsi="Times New Roman"/>
          <w:i/>
          <w:color w:val="000000" w:themeColor="text1"/>
          <w:sz w:val="28"/>
          <w:szCs w:val="24"/>
        </w:rPr>
        <w:t>по готовности</w:t>
      </w:r>
      <w:r w:rsidR="00135FE5" w:rsidRPr="00331C81">
        <w:rPr>
          <w:rFonts w:ascii="Times New Roman" w:hAnsi="Times New Roman"/>
          <w:i/>
          <w:color w:val="000000" w:themeColor="text1"/>
          <w:sz w:val="28"/>
          <w:szCs w:val="24"/>
        </w:rPr>
        <w:t xml:space="preserve"> если применимо</w:t>
      </w:r>
      <w:r w:rsidR="006F45EB" w:rsidRPr="00331C81">
        <w:rPr>
          <w:rFonts w:ascii="Times New Roman" w:hAnsi="Times New Roman"/>
          <w:i/>
          <w:color w:val="000000" w:themeColor="text1"/>
          <w:sz w:val="28"/>
          <w:szCs w:val="24"/>
        </w:rPr>
        <w:t>)</w:t>
      </w:r>
    </w:p>
    <w:p w:rsidR="00E103DA" w:rsidRPr="00331C81" w:rsidRDefault="00E103DA"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сведения о структуре договорных отношений между </w:t>
      </w:r>
      <w:r w:rsidR="00CA1149" w:rsidRPr="00331C81">
        <w:rPr>
          <w:rFonts w:ascii="Times New Roman" w:hAnsi="Times New Roman"/>
          <w:color w:val="000000" w:themeColor="text1"/>
          <w:sz w:val="28"/>
          <w:szCs w:val="24"/>
        </w:rPr>
        <w:t xml:space="preserve">организацией и другими </w:t>
      </w:r>
      <w:r w:rsidRPr="00331C81">
        <w:rPr>
          <w:rFonts w:ascii="Times New Roman" w:hAnsi="Times New Roman"/>
          <w:color w:val="000000" w:themeColor="text1"/>
          <w:sz w:val="28"/>
          <w:szCs w:val="24"/>
        </w:rPr>
        <w:t xml:space="preserve">теплоснабжающими и </w:t>
      </w:r>
      <w:proofErr w:type="spellStart"/>
      <w:r w:rsidRPr="00331C81">
        <w:rPr>
          <w:rFonts w:ascii="Times New Roman" w:hAnsi="Times New Roman"/>
          <w:color w:val="000000" w:themeColor="text1"/>
          <w:sz w:val="28"/>
          <w:szCs w:val="24"/>
        </w:rPr>
        <w:t>теплосетевыми</w:t>
      </w:r>
      <w:proofErr w:type="spellEnd"/>
      <w:r w:rsidRPr="00331C81">
        <w:rPr>
          <w:rFonts w:ascii="Times New Roman" w:hAnsi="Times New Roman"/>
          <w:color w:val="000000" w:themeColor="text1"/>
          <w:sz w:val="28"/>
          <w:szCs w:val="24"/>
        </w:rPr>
        <w:t xml:space="preserve"> организациями по состоянию на </w:t>
      </w:r>
      <w:r w:rsidR="00C24761" w:rsidRPr="00331C81">
        <w:rPr>
          <w:rFonts w:ascii="Times New Roman" w:hAnsi="Times New Roman"/>
          <w:color w:val="000000" w:themeColor="text1"/>
          <w:sz w:val="28"/>
          <w:szCs w:val="24"/>
        </w:rPr>
        <w:t>2025</w:t>
      </w:r>
      <w:r w:rsidRPr="00331C81">
        <w:rPr>
          <w:rFonts w:ascii="Times New Roman" w:hAnsi="Times New Roman"/>
          <w:color w:val="000000" w:themeColor="text1"/>
          <w:sz w:val="28"/>
          <w:szCs w:val="24"/>
        </w:rPr>
        <w:t xml:space="preserve"> год, включая: договор поставки тепловой энергии (мощности) и (или) теплоносителя; договор оказания услуг по передаче тепловой энергии и (или) теплоносителя; договор о подключении к системе теплоснабжения; договор оказания услуг по поддержанию резервной тепловой мощности: вид договора, наименование контрагента, договорные объемы/нагрузки тепловой эн</w:t>
      </w:r>
      <w:r w:rsidR="002D5300" w:rsidRPr="00331C81">
        <w:rPr>
          <w:rFonts w:ascii="Times New Roman" w:hAnsi="Times New Roman"/>
          <w:color w:val="000000" w:themeColor="text1"/>
          <w:sz w:val="28"/>
          <w:szCs w:val="24"/>
        </w:rPr>
        <w:t>ергии/теплоносителя(вода, пар)</w:t>
      </w:r>
    </w:p>
    <w:p w:rsidR="00E103DA" w:rsidRPr="00331C81" w:rsidRDefault="00E103DA"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lastRenderedPageBreak/>
        <w:t xml:space="preserve">изменения в структуре теплоснабжающей организации за </w:t>
      </w:r>
      <w:r w:rsidR="00C24761" w:rsidRPr="00331C81">
        <w:rPr>
          <w:rFonts w:ascii="Times New Roman" w:hAnsi="Times New Roman"/>
          <w:color w:val="000000" w:themeColor="text1"/>
          <w:sz w:val="28"/>
          <w:szCs w:val="24"/>
        </w:rPr>
        <w:t>2025</w:t>
      </w:r>
      <w:r w:rsidR="00AC7E18" w:rsidRPr="00331C81">
        <w:rPr>
          <w:rFonts w:ascii="Times New Roman" w:hAnsi="Times New Roman"/>
          <w:color w:val="000000" w:themeColor="text1"/>
          <w:sz w:val="28"/>
          <w:szCs w:val="24"/>
        </w:rPr>
        <w:t xml:space="preserve"> год</w:t>
      </w:r>
      <w:r w:rsidRPr="00331C81">
        <w:rPr>
          <w:rFonts w:ascii="Times New Roman" w:hAnsi="Times New Roman"/>
          <w:color w:val="000000" w:themeColor="text1"/>
          <w:sz w:val="28"/>
          <w:szCs w:val="24"/>
        </w:rPr>
        <w:t xml:space="preserve"> (реорганизация, переименование, принятие в концессию, в аренду источников тепловой энергии, тепловых сетей и объектов на них)</w:t>
      </w:r>
    </w:p>
    <w:p w:rsidR="00E103DA" w:rsidRPr="00331C81" w:rsidRDefault="002B6FCF"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 xml:space="preserve">перечень </w:t>
      </w:r>
      <w:r w:rsidR="00E103DA" w:rsidRPr="00331C81">
        <w:rPr>
          <w:rFonts w:ascii="Times New Roman" w:hAnsi="Times New Roman"/>
          <w:color w:val="000000" w:themeColor="text1"/>
          <w:sz w:val="28"/>
          <w:szCs w:val="24"/>
        </w:rPr>
        <w:t>объект</w:t>
      </w:r>
      <w:r w:rsidRPr="00331C81">
        <w:rPr>
          <w:rFonts w:ascii="Times New Roman" w:hAnsi="Times New Roman"/>
          <w:color w:val="000000" w:themeColor="text1"/>
          <w:sz w:val="28"/>
          <w:szCs w:val="24"/>
        </w:rPr>
        <w:t>ов</w:t>
      </w:r>
      <w:r w:rsidR="00E103DA" w:rsidRPr="00331C81">
        <w:rPr>
          <w:rFonts w:ascii="Times New Roman" w:hAnsi="Times New Roman"/>
          <w:color w:val="000000" w:themeColor="text1"/>
          <w:sz w:val="28"/>
          <w:szCs w:val="24"/>
        </w:rPr>
        <w:t xml:space="preserve"> теплоснабжения, находящи</w:t>
      </w:r>
      <w:r w:rsidRPr="00331C81">
        <w:rPr>
          <w:rFonts w:ascii="Times New Roman" w:hAnsi="Times New Roman"/>
          <w:color w:val="000000" w:themeColor="text1"/>
          <w:sz w:val="28"/>
          <w:szCs w:val="24"/>
        </w:rPr>
        <w:t>х</w:t>
      </w:r>
      <w:r w:rsidR="00E103DA" w:rsidRPr="00331C81">
        <w:rPr>
          <w:rFonts w:ascii="Times New Roman" w:hAnsi="Times New Roman"/>
          <w:color w:val="000000" w:themeColor="text1"/>
          <w:sz w:val="28"/>
          <w:szCs w:val="24"/>
        </w:rPr>
        <w:t>ся в государственной или</w:t>
      </w:r>
      <w:r w:rsidRPr="00331C81">
        <w:rPr>
          <w:rFonts w:ascii="Times New Roman" w:hAnsi="Times New Roman"/>
          <w:color w:val="000000" w:themeColor="text1"/>
          <w:sz w:val="28"/>
          <w:szCs w:val="24"/>
        </w:rPr>
        <w:t xml:space="preserve"> муниципальной собственности и </w:t>
      </w:r>
      <w:r w:rsidR="00E103DA" w:rsidRPr="00331C81">
        <w:rPr>
          <w:rFonts w:ascii="Times New Roman" w:hAnsi="Times New Roman"/>
          <w:color w:val="000000" w:themeColor="text1"/>
          <w:sz w:val="28"/>
          <w:szCs w:val="24"/>
        </w:rPr>
        <w:t>передан</w:t>
      </w:r>
      <w:r w:rsidRPr="00331C81">
        <w:rPr>
          <w:rFonts w:ascii="Times New Roman" w:hAnsi="Times New Roman"/>
          <w:color w:val="000000" w:themeColor="text1"/>
          <w:sz w:val="28"/>
          <w:szCs w:val="24"/>
        </w:rPr>
        <w:t>н</w:t>
      </w:r>
      <w:r w:rsidR="00E103DA" w:rsidRPr="00331C81">
        <w:rPr>
          <w:rFonts w:ascii="Times New Roman" w:hAnsi="Times New Roman"/>
          <w:color w:val="000000" w:themeColor="text1"/>
          <w:sz w:val="28"/>
          <w:szCs w:val="24"/>
        </w:rPr>
        <w:t>ы</w:t>
      </w:r>
      <w:r w:rsidRPr="00331C81">
        <w:rPr>
          <w:rFonts w:ascii="Times New Roman" w:hAnsi="Times New Roman"/>
          <w:color w:val="000000" w:themeColor="text1"/>
          <w:sz w:val="28"/>
          <w:szCs w:val="24"/>
        </w:rPr>
        <w:t>х</w:t>
      </w:r>
      <w:r w:rsidR="00E103DA" w:rsidRPr="00331C81">
        <w:rPr>
          <w:rFonts w:ascii="Times New Roman" w:hAnsi="Times New Roman"/>
          <w:color w:val="000000" w:themeColor="text1"/>
          <w:sz w:val="28"/>
          <w:szCs w:val="24"/>
        </w:rPr>
        <w:t xml:space="preserve"> теплоснабжающей организации на основании договора аренды, договора безвозмездного пользования, договора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w:t>
      </w:r>
      <w:r w:rsidR="005A1535" w:rsidRPr="00331C81">
        <w:rPr>
          <w:rFonts w:ascii="Times New Roman" w:hAnsi="Times New Roman"/>
          <w:color w:val="000000" w:themeColor="text1"/>
          <w:sz w:val="28"/>
          <w:szCs w:val="24"/>
        </w:rPr>
        <w:t>(или) концессионного соглашения</w:t>
      </w:r>
      <w:r w:rsidR="00CA1149" w:rsidRPr="00331C81">
        <w:rPr>
          <w:rFonts w:ascii="Times New Roman" w:hAnsi="Times New Roman"/>
          <w:color w:val="000000" w:themeColor="text1"/>
          <w:sz w:val="28"/>
          <w:szCs w:val="24"/>
        </w:rPr>
        <w:t xml:space="preserve">, изменения по состоянию на </w:t>
      </w:r>
      <w:r w:rsidR="00C24761" w:rsidRPr="00331C81">
        <w:rPr>
          <w:rFonts w:ascii="Times New Roman" w:hAnsi="Times New Roman"/>
          <w:color w:val="000000" w:themeColor="text1"/>
          <w:sz w:val="28"/>
          <w:szCs w:val="24"/>
        </w:rPr>
        <w:t>2025</w:t>
      </w:r>
      <w:r w:rsidR="00CA1149" w:rsidRPr="00331C81">
        <w:rPr>
          <w:rFonts w:ascii="Times New Roman" w:hAnsi="Times New Roman"/>
          <w:color w:val="000000" w:themeColor="text1"/>
          <w:sz w:val="28"/>
          <w:szCs w:val="24"/>
        </w:rPr>
        <w:t xml:space="preserve"> год</w:t>
      </w:r>
    </w:p>
    <w:p w:rsidR="00D2372D" w:rsidRPr="00331C81" w:rsidRDefault="00D2372D" w:rsidP="006F45E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действующие</w:t>
      </w:r>
      <w:r w:rsidR="00CA1149" w:rsidRPr="00331C81">
        <w:rPr>
          <w:rFonts w:ascii="Times New Roman" w:hAnsi="Times New Roman"/>
          <w:color w:val="000000"/>
          <w:sz w:val="28"/>
          <w:szCs w:val="24"/>
        </w:rPr>
        <w:t xml:space="preserve"> в </w:t>
      </w:r>
      <w:r w:rsidR="00C24761" w:rsidRPr="00331C81">
        <w:rPr>
          <w:rFonts w:ascii="Times New Roman" w:hAnsi="Times New Roman"/>
          <w:color w:val="000000"/>
          <w:sz w:val="28"/>
          <w:szCs w:val="24"/>
        </w:rPr>
        <w:t>2025</w:t>
      </w:r>
      <w:r w:rsidR="00CA1149" w:rsidRPr="00331C81">
        <w:rPr>
          <w:rFonts w:ascii="Times New Roman" w:hAnsi="Times New Roman"/>
          <w:color w:val="000000"/>
          <w:sz w:val="28"/>
          <w:szCs w:val="24"/>
        </w:rPr>
        <w:t xml:space="preserve"> году</w:t>
      </w:r>
      <w:r w:rsidRPr="00331C81">
        <w:rPr>
          <w:rFonts w:ascii="Times New Roman" w:hAnsi="Times New Roman"/>
          <w:color w:val="000000"/>
          <w:sz w:val="28"/>
          <w:szCs w:val="24"/>
        </w:rPr>
        <w:t xml:space="preserve"> технические условия на подключение к сетям систем теплоснабжения, догово</w:t>
      </w:r>
      <w:r w:rsidR="00CA1149" w:rsidRPr="00331C81">
        <w:rPr>
          <w:rFonts w:ascii="Times New Roman" w:hAnsi="Times New Roman"/>
          <w:color w:val="000000"/>
          <w:sz w:val="28"/>
          <w:szCs w:val="24"/>
        </w:rPr>
        <w:t>ры на техническое присоединение</w:t>
      </w:r>
    </w:p>
    <w:p w:rsidR="00CA1149" w:rsidRPr="00331C81" w:rsidRDefault="00CA1149" w:rsidP="00CA1149">
      <w:pPr>
        <w:numPr>
          <w:ilvl w:val="0"/>
          <w:numId w:val="5"/>
        </w:numPr>
        <w:rPr>
          <w:rFonts w:ascii="Times New Roman" w:hAnsi="Times New Roman"/>
          <w:color w:val="000000"/>
          <w:sz w:val="28"/>
          <w:szCs w:val="24"/>
        </w:rPr>
      </w:pPr>
      <w:r w:rsidRPr="00331C81">
        <w:rPr>
          <w:rFonts w:ascii="Times New Roman" w:hAnsi="Times New Roman"/>
          <w:color w:val="000000"/>
          <w:sz w:val="28"/>
          <w:szCs w:val="24"/>
        </w:rPr>
        <w:t xml:space="preserve">результаты энергетического обследования предприятия (при наличии), выполненного в </w:t>
      </w:r>
      <w:r w:rsidR="00C24761" w:rsidRPr="00331C81">
        <w:rPr>
          <w:rFonts w:ascii="Times New Roman" w:hAnsi="Times New Roman"/>
          <w:color w:val="000000"/>
          <w:sz w:val="28"/>
          <w:szCs w:val="24"/>
        </w:rPr>
        <w:t>2025</w:t>
      </w:r>
      <w:r w:rsidRPr="00331C81">
        <w:rPr>
          <w:rFonts w:ascii="Times New Roman" w:hAnsi="Times New Roman"/>
          <w:color w:val="000000"/>
          <w:sz w:val="28"/>
          <w:szCs w:val="24"/>
        </w:rPr>
        <w:t xml:space="preserve"> году (при наличии) </w:t>
      </w:r>
    </w:p>
    <w:p w:rsidR="0068744B" w:rsidRPr="00331C81" w:rsidRDefault="002B6FCF" w:rsidP="0068744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продолжительность перерыва подачи горячей воды в связи с проведением ежегодных профилактических ремонтов</w:t>
      </w:r>
      <w:r w:rsidR="0068744B" w:rsidRPr="00331C81">
        <w:rPr>
          <w:rFonts w:ascii="Times New Roman" w:hAnsi="Times New Roman"/>
          <w:color w:val="000000"/>
          <w:sz w:val="28"/>
          <w:szCs w:val="24"/>
        </w:rPr>
        <w:t xml:space="preserve"> в 2025 году</w:t>
      </w:r>
    </w:p>
    <w:p w:rsidR="00325AEA" w:rsidRPr="00331C81" w:rsidRDefault="00325AEA" w:rsidP="00A036B4">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Цены и тарифы</w:t>
      </w:r>
      <w:r w:rsidRPr="00331C81">
        <w:rPr>
          <w:rFonts w:ascii="Times New Roman" w:hAnsi="Times New Roman"/>
          <w:color w:val="000000"/>
          <w:sz w:val="28"/>
          <w:szCs w:val="24"/>
          <w:lang w:val="en-US"/>
        </w:rPr>
        <w:t>:</w:t>
      </w:r>
    </w:p>
    <w:p w:rsidR="00A036B4" w:rsidRPr="00331C81" w:rsidRDefault="00A036B4" w:rsidP="00325AEA">
      <w:pPr>
        <w:numPr>
          <w:ilvl w:val="0"/>
          <w:numId w:val="9"/>
        </w:numPr>
        <w:jc w:val="both"/>
        <w:rPr>
          <w:rFonts w:ascii="Times New Roman" w:hAnsi="Times New Roman"/>
          <w:color w:val="000000"/>
          <w:sz w:val="28"/>
          <w:szCs w:val="24"/>
        </w:rPr>
      </w:pPr>
      <w:r w:rsidRPr="00331C81">
        <w:rPr>
          <w:rFonts w:ascii="Times New Roman" w:hAnsi="Times New Roman"/>
          <w:color w:val="000000"/>
          <w:sz w:val="28"/>
          <w:szCs w:val="24"/>
        </w:rPr>
        <w:t>предельный уровень цены на тепловую энергию (мощность) для конечного потребителя в период функционирования ценовой зоны теплоснабжения в 2025 год и на 2026 год</w:t>
      </w:r>
    </w:p>
    <w:p w:rsidR="00A036B4" w:rsidRPr="00331C81" w:rsidRDefault="00A036B4" w:rsidP="00325AEA">
      <w:pPr>
        <w:numPr>
          <w:ilvl w:val="0"/>
          <w:numId w:val="9"/>
        </w:numPr>
        <w:jc w:val="both"/>
        <w:rPr>
          <w:rFonts w:ascii="Times New Roman" w:hAnsi="Times New Roman"/>
          <w:color w:val="000000"/>
          <w:sz w:val="28"/>
          <w:szCs w:val="24"/>
        </w:rPr>
      </w:pPr>
      <w:r w:rsidRPr="00331C81">
        <w:rPr>
          <w:rFonts w:ascii="Times New Roman" w:hAnsi="Times New Roman"/>
          <w:color w:val="000000"/>
          <w:sz w:val="28"/>
          <w:szCs w:val="24"/>
        </w:rPr>
        <w:t>индикативный предельный уровень цены на тепловую энергию в период функционирования ценовой зоны теплоснабжения в 2025 год и на 2026 год</w:t>
      </w:r>
    </w:p>
    <w:p w:rsidR="00A036B4" w:rsidRPr="00331C81" w:rsidRDefault="00A036B4" w:rsidP="00325AEA">
      <w:pPr>
        <w:numPr>
          <w:ilvl w:val="0"/>
          <w:numId w:val="9"/>
        </w:numPr>
        <w:jc w:val="both"/>
        <w:rPr>
          <w:rFonts w:ascii="Times New Roman" w:hAnsi="Times New Roman"/>
          <w:color w:val="000000"/>
          <w:sz w:val="28"/>
          <w:szCs w:val="24"/>
        </w:rPr>
      </w:pPr>
      <w:r w:rsidRPr="00331C81">
        <w:rPr>
          <w:rFonts w:ascii="Times New Roman" w:hAnsi="Times New Roman"/>
          <w:color w:val="000000"/>
          <w:sz w:val="28"/>
          <w:szCs w:val="24"/>
        </w:rPr>
        <w:t xml:space="preserve">при наличии действовавших тарифов и плат в 2025 году и на 2026 год - тариф на тепловую энергию, тариф на теплоноситель, тариф на услуги по передаче тепловой энергии, теплоносителя, тариф на горячую воду для потребителей в открытых системах теплоснабжения (горячего водоснабжения), </w:t>
      </w:r>
      <w:r w:rsidR="002D0E10">
        <w:rPr>
          <w:rFonts w:ascii="Times New Roman" w:hAnsi="Times New Roman"/>
          <w:color w:val="000000"/>
          <w:sz w:val="28"/>
          <w:szCs w:val="24"/>
        </w:rPr>
        <w:t xml:space="preserve">Приказы об установлении платы за </w:t>
      </w:r>
      <w:r w:rsidR="002D0E10" w:rsidRPr="00331C81">
        <w:rPr>
          <w:rFonts w:ascii="Times New Roman" w:hAnsi="Times New Roman"/>
          <w:color w:val="000000"/>
          <w:sz w:val="28"/>
          <w:szCs w:val="24"/>
        </w:rPr>
        <w:t>подключение потребителей</w:t>
      </w:r>
      <w:r w:rsidR="002D0E10">
        <w:rPr>
          <w:rFonts w:ascii="Times New Roman" w:hAnsi="Times New Roman"/>
          <w:color w:val="000000"/>
          <w:sz w:val="28"/>
          <w:szCs w:val="24"/>
        </w:rPr>
        <w:t xml:space="preserve"> (при наличии в случаи индивидуальной </w:t>
      </w:r>
      <w:r w:rsidR="002D0E10">
        <w:rPr>
          <w:rFonts w:ascii="Times New Roman" w:hAnsi="Times New Roman"/>
          <w:color w:val="000000"/>
          <w:sz w:val="28"/>
          <w:szCs w:val="24"/>
        </w:rPr>
        <w:lastRenderedPageBreak/>
        <w:t>платы)</w:t>
      </w:r>
      <w:r w:rsidRPr="00331C81">
        <w:rPr>
          <w:rFonts w:ascii="Times New Roman" w:hAnsi="Times New Roman"/>
          <w:color w:val="000000"/>
          <w:sz w:val="28"/>
          <w:szCs w:val="24"/>
        </w:rPr>
        <w:t>, плата за услуги по поддержанию резервной тепловой мощности.</w:t>
      </w:r>
    </w:p>
    <w:p w:rsidR="0068744B" w:rsidRPr="00331C81" w:rsidRDefault="0068744B" w:rsidP="00046D9E">
      <w:pPr>
        <w:widowControl w:val="0"/>
        <w:autoSpaceDE w:val="0"/>
        <w:autoSpaceDN w:val="0"/>
        <w:adjustRightInd w:val="0"/>
        <w:spacing w:line="240" w:lineRule="auto"/>
        <w:jc w:val="center"/>
        <w:rPr>
          <w:rFonts w:ascii="Times New Roman" w:eastAsia="Times New Roman" w:hAnsi="Times New Roman"/>
          <w:b/>
          <w:color w:val="000000"/>
          <w:sz w:val="28"/>
          <w:szCs w:val="24"/>
          <w:lang w:eastAsia="ru-RU"/>
        </w:rPr>
      </w:pPr>
    </w:p>
    <w:p w:rsidR="00975519" w:rsidRPr="00331C81" w:rsidRDefault="00975519" w:rsidP="00975519">
      <w:pPr>
        <w:jc w:val="center"/>
        <w:outlineLvl w:val="0"/>
        <w:rPr>
          <w:rFonts w:ascii="Times New Roman" w:hAnsi="Times New Roman"/>
          <w:b/>
          <w:i/>
          <w:sz w:val="28"/>
          <w:szCs w:val="28"/>
        </w:rPr>
      </w:pPr>
      <w:r w:rsidRPr="00331C81">
        <w:rPr>
          <w:rFonts w:ascii="Times New Roman" w:hAnsi="Times New Roman"/>
          <w:b/>
          <w:i/>
          <w:sz w:val="28"/>
          <w:szCs w:val="28"/>
        </w:rPr>
        <w:t>Перечень сведений в целом по ЕТО</w:t>
      </w:r>
    </w:p>
    <w:p w:rsidR="00975519" w:rsidRPr="00331C81" w:rsidRDefault="00975519" w:rsidP="00975519"/>
    <w:p w:rsidR="0082264D" w:rsidRPr="00331C81" w:rsidRDefault="0082264D" w:rsidP="0082264D">
      <w:pPr>
        <w:numPr>
          <w:ilvl w:val="0"/>
          <w:numId w:val="5"/>
        </w:numPr>
        <w:rPr>
          <w:rFonts w:ascii="Times New Roman" w:hAnsi="Times New Roman"/>
          <w:i/>
          <w:color w:val="000000"/>
          <w:sz w:val="28"/>
          <w:szCs w:val="24"/>
        </w:rPr>
      </w:pPr>
      <w:r w:rsidRPr="00331C81">
        <w:rPr>
          <w:rFonts w:ascii="Times New Roman" w:hAnsi="Times New Roman"/>
          <w:color w:val="000000"/>
          <w:sz w:val="28"/>
          <w:szCs w:val="24"/>
        </w:rPr>
        <w:t xml:space="preserve">динамика изменений эксплуатационных показателей суммарно всех котельных в зоне деятельности теплоснабжающей организации (таблица А.9.1) </w:t>
      </w:r>
      <w:r w:rsidRPr="00331C81">
        <w:rPr>
          <w:rFonts w:ascii="Times New Roman" w:hAnsi="Times New Roman"/>
          <w:i/>
          <w:color w:val="000000"/>
          <w:sz w:val="28"/>
          <w:szCs w:val="24"/>
        </w:rPr>
        <w:t>для ЕТО, в зоне деятельности которой и котельные, и ТЭЦ</w:t>
      </w:r>
    </w:p>
    <w:p w:rsidR="00975519" w:rsidRPr="00331C81" w:rsidRDefault="00975519" w:rsidP="00975519">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технико-экономические показатели в зоне деятельности №_ЕТО (с НДС) (таблица Б.20)</w:t>
      </w:r>
    </w:p>
    <w:p w:rsidR="00975519" w:rsidRPr="00331C81" w:rsidRDefault="00975519" w:rsidP="00975519">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топливный баланс в зоне деятельности №_ЕТО (Таблица Б.22)</w:t>
      </w:r>
    </w:p>
    <w:p w:rsidR="00A036B4" w:rsidRPr="00331C81" w:rsidRDefault="00A036B4" w:rsidP="00A036B4">
      <w:pPr>
        <w:numPr>
          <w:ilvl w:val="0"/>
          <w:numId w:val="5"/>
        </w:numPr>
        <w:rPr>
          <w:rFonts w:ascii="Times New Roman" w:hAnsi="Times New Roman"/>
          <w:color w:val="000000"/>
          <w:sz w:val="28"/>
          <w:szCs w:val="24"/>
        </w:rPr>
      </w:pPr>
      <w:r w:rsidRPr="00331C81">
        <w:rPr>
          <w:rFonts w:ascii="Times New Roman" w:hAnsi="Times New Roman"/>
          <w:color w:val="000000"/>
          <w:sz w:val="28"/>
          <w:szCs w:val="24"/>
        </w:rPr>
        <w:t>количество отпущенной тепловой энергии в зоне деятельности №_ЕТО за 2025 г. (Таблиц</w:t>
      </w:r>
      <w:r w:rsidR="000D420F" w:rsidRPr="00331C81">
        <w:rPr>
          <w:rFonts w:ascii="Times New Roman" w:hAnsi="Times New Roman"/>
          <w:color w:val="000000"/>
          <w:sz w:val="28"/>
          <w:szCs w:val="24"/>
        </w:rPr>
        <w:t>а</w:t>
      </w:r>
      <w:r w:rsidRPr="00331C81">
        <w:rPr>
          <w:rFonts w:ascii="Times New Roman" w:hAnsi="Times New Roman"/>
          <w:color w:val="000000"/>
          <w:sz w:val="28"/>
          <w:szCs w:val="24"/>
        </w:rPr>
        <w:t xml:space="preserve"> Б.23)</w:t>
      </w:r>
    </w:p>
    <w:p w:rsidR="00A036B4" w:rsidRPr="00331C81" w:rsidRDefault="00325AEA" w:rsidP="00A036B4">
      <w:pPr>
        <w:numPr>
          <w:ilvl w:val="0"/>
          <w:numId w:val="5"/>
        </w:numPr>
        <w:rPr>
          <w:rFonts w:ascii="Times New Roman" w:hAnsi="Times New Roman"/>
          <w:color w:val="000000"/>
          <w:sz w:val="28"/>
          <w:szCs w:val="24"/>
        </w:rPr>
      </w:pPr>
      <w:r w:rsidRPr="00331C81">
        <w:rPr>
          <w:rFonts w:ascii="Times New Roman" w:hAnsi="Times New Roman"/>
          <w:color w:val="000000"/>
          <w:sz w:val="28"/>
          <w:szCs w:val="24"/>
        </w:rPr>
        <w:t xml:space="preserve">1) </w:t>
      </w:r>
      <w:r w:rsidR="00A036B4" w:rsidRPr="00331C81">
        <w:rPr>
          <w:rFonts w:ascii="Times New Roman" w:hAnsi="Times New Roman"/>
          <w:color w:val="000000"/>
          <w:sz w:val="28"/>
          <w:szCs w:val="24"/>
        </w:rPr>
        <w:t xml:space="preserve">средние тарифы на тепловую энергию в зоне деятельности ЕТО в период действия </w:t>
      </w:r>
      <w:r w:rsidR="00A036B4" w:rsidRPr="00331C81">
        <w:rPr>
          <w:rFonts w:ascii="Times New Roman" w:hAnsi="Times New Roman"/>
          <w:i/>
          <w:color w:val="000000"/>
          <w:sz w:val="28"/>
          <w:szCs w:val="24"/>
        </w:rPr>
        <w:t>неценовой зоны</w:t>
      </w:r>
      <w:r w:rsidR="00A036B4" w:rsidRPr="00331C81">
        <w:rPr>
          <w:rFonts w:ascii="Times New Roman" w:hAnsi="Times New Roman"/>
          <w:color w:val="000000"/>
          <w:sz w:val="28"/>
          <w:szCs w:val="24"/>
        </w:rPr>
        <w:t xml:space="preserve"> в 2025 году (</w:t>
      </w:r>
      <w:r w:rsidR="00A036B4" w:rsidRPr="00331C81">
        <w:rPr>
          <w:rFonts w:ascii="Times New Roman" w:hAnsi="Times New Roman"/>
          <w:i/>
          <w:color w:val="000000"/>
          <w:sz w:val="28"/>
          <w:szCs w:val="24"/>
        </w:rPr>
        <w:t>если ценовая зона установлена в 2025 году</w:t>
      </w:r>
      <w:r w:rsidR="00A036B4" w:rsidRPr="00331C81">
        <w:rPr>
          <w:rFonts w:ascii="Times New Roman" w:hAnsi="Times New Roman"/>
          <w:color w:val="000000"/>
          <w:sz w:val="28"/>
          <w:szCs w:val="24"/>
        </w:rPr>
        <w:t>) (Таблица Б.24)</w:t>
      </w:r>
    </w:p>
    <w:p w:rsidR="00A036B4" w:rsidRPr="00331C81" w:rsidRDefault="00325AEA" w:rsidP="00325AEA">
      <w:pPr>
        <w:ind w:left="720"/>
        <w:rPr>
          <w:rFonts w:ascii="Times New Roman" w:hAnsi="Times New Roman"/>
          <w:color w:val="000000"/>
          <w:sz w:val="28"/>
          <w:szCs w:val="24"/>
        </w:rPr>
      </w:pPr>
      <w:r w:rsidRPr="00331C81">
        <w:rPr>
          <w:rFonts w:ascii="Times New Roman" w:hAnsi="Times New Roman"/>
          <w:color w:val="000000"/>
          <w:sz w:val="28"/>
          <w:szCs w:val="24"/>
        </w:rPr>
        <w:t xml:space="preserve">2) </w:t>
      </w:r>
      <w:r w:rsidR="00A036B4" w:rsidRPr="00331C81">
        <w:rPr>
          <w:rFonts w:ascii="Times New Roman" w:hAnsi="Times New Roman"/>
          <w:color w:val="000000"/>
          <w:sz w:val="28"/>
          <w:szCs w:val="24"/>
        </w:rPr>
        <w:t xml:space="preserve">фактическая цена на тепловую энергию в зоне деятельности ЕТО в период действия </w:t>
      </w:r>
      <w:r w:rsidR="00A036B4" w:rsidRPr="00331C81">
        <w:rPr>
          <w:rFonts w:ascii="Times New Roman" w:hAnsi="Times New Roman"/>
          <w:i/>
          <w:color w:val="000000"/>
          <w:sz w:val="28"/>
          <w:szCs w:val="24"/>
        </w:rPr>
        <w:t>ценовой зоны</w:t>
      </w:r>
      <w:r w:rsidR="00A036B4" w:rsidRPr="00331C81">
        <w:rPr>
          <w:rFonts w:ascii="Times New Roman" w:hAnsi="Times New Roman"/>
          <w:color w:val="000000"/>
          <w:sz w:val="28"/>
          <w:szCs w:val="24"/>
        </w:rPr>
        <w:t xml:space="preserve"> (Таблица Б.25)</w:t>
      </w:r>
      <w:r w:rsidRPr="00331C81">
        <w:t xml:space="preserve"> </w:t>
      </w:r>
      <w:r w:rsidRPr="00331C81">
        <w:rPr>
          <w:rFonts w:ascii="Times New Roman" w:hAnsi="Times New Roman"/>
          <w:color w:val="000000"/>
          <w:sz w:val="28"/>
          <w:szCs w:val="24"/>
        </w:rPr>
        <w:t>(</w:t>
      </w:r>
      <w:r w:rsidRPr="00331C81">
        <w:rPr>
          <w:rFonts w:ascii="Times New Roman" w:hAnsi="Times New Roman"/>
          <w:i/>
          <w:color w:val="000000"/>
          <w:sz w:val="28"/>
          <w:szCs w:val="24"/>
        </w:rPr>
        <w:t>если ценовая зона установлена ранее 2025 года</w:t>
      </w:r>
      <w:r w:rsidRPr="00331C81">
        <w:rPr>
          <w:rFonts w:ascii="Times New Roman" w:hAnsi="Times New Roman"/>
          <w:color w:val="000000"/>
          <w:sz w:val="28"/>
          <w:szCs w:val="24"/>
        </w:rPr>
        <w:t>)</w:t>
      </w:r>
    </w:p>
    <w:p w:rsidR="00FD0FDA" w:rsidRPr="00331C81" w:rsidRDefault="00FD0FDA" w:rsidP="00046D9E">
      <w:pPr>
        <w:widowControl w:val="0"/>
        <w:autoSpaceDE w:val="0"/>
        <w:autoSpaceDN w:val="0"/>
        <w:adjustRightInd w:val="0"/>
        <w:spacing w:line="240" w:lineRule="auto"/>
        <w:jc w:val="center"/>
        <w:rPr>
          <w:rFonts w:ascii="Times New Roman" w:eastAsia="Times New Roman" w:hAnsi="Times New Roman"/>
          <w:b/>
          <w:color w:val="000000"/>
          <w:sz w:val="28"/>
          <w:szCs w:val="24"/>
          <w:lang w:eastAsia="ru-RU"/>
        </w:rPr>
      </w:pPr>
    </w:p>
    <w:p w:rsidR="00046D9E" w:rsidRPr="00331C81" w:rsidRDefault="00A713E2" w:rsidP="003336C4">
      <w:pPr>
        <w:ind w:left="720"/>
        <w:jc w:val="center"/>
        <w:outlineLvl w:val="0"/>
        <w:rPr>
          <w:rFonts w:ascii="Times New Roman" w:hAnsi="Times New Roman"/>
          <w:b/>
          <w:i/>
          <w:sz w:val="28"/>
          <w:szCs w:val="28"/>
        </w:rPr>
      </w:pPr>
      <w:r w:rsidRPr="00331C81">
        <w:rPr>
          <w:rFonts w:ascii="Times New Roman" w:hAnsi="Times New Roman"/>
          <w:b/>
          <w:i/>
          <w:sz w:val="28"/>
          <w:szCs w:val="28"/>
        </w:rPr>
        <w:t>Перечень сведений о каждом источнике комбинированной выработки электрической и тепловой энергии</w:t>
      </w:r>
    </w:p>
    <w:p w:rsidR="006C1AB7" w:rsidRPr="00331C81" w:rsidRDefault="006C1AB7" w:rsidP="00046D9E">
      <w:pPr>
        <w:widowControl w:val="0"/>
        <w:autoSpaceDE w:val="0"/>
        <w:autoSpaceDN w:val="0"/>
        <w:adjustRightInd w:val="0"/>
        <w:spacing w:line="240" w:lineRule="auto"/>
        <w:jc w:val="center"/>
        <w:rPr>
          <w:rFonts w:ascii="Times New Roman" w:eastAsia="Times New Roman" w:hAnsi="Times New Roman"/>
          <w:color w:val="000000"/>
          <w:sz w:val="28"/>
          <w:szCs w:val="24"/>
          <w:lang w:eastAsia="ru-RU"/>
        </w:rPr>
      </w:pPr>
    </w:p>
    <w:p w:rsidR="00E103DA" w:rsidRPr="00331C81" w:rsidRDefault="0068744B"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о</w:t>
      </w:r>
      <w:r w:rsidR="00E103DA" w:rsidRPr="00331C81">
        <w:rPr>
          <w:rFonts w:ascii="Times New Roman" w:hAnsi="Times New Roman"/>
          <w:color w:val="000000" w:themeColor="text1"/>
          <w:sz w:val="28"/>
          <w:szCs w:val="24"/>
        </w:rPr>
        <w:t xml:space="preserve">бщая информация о </w:t>
      </w:r>
      <w:r w:rsidR="00C622C1" w:rsidRPr="00331C81">
        <w:rPr>
          <w:rFonts w:ascii="Times New Roman" w:hAnsi="Times New Roman"/>
          <w:color w:val="000000" w:themeColor="text1"/>
          <w:sz w:val="28"/>
          <w:szCs w:val="24"/>
        </w:rPr>
        <w:t>ТЭЦ</w:t>
      </w:r>
      <w:r w:rsidR="00F45AA4" w:rsidRPr="00331C81">
        <w:rPr>
          <w:rFonts w:ascii="Times New Roman" w:hAnsi="Times New Roman"/>
          <w:color w:val="000000" w:themeColor="text1"/>
          <w:sz w:val="28"/>
          <w:szCs w:val="24"/>
        </w:rPr>
        <w:t xml:space="preserve"> </w:t>
      </w:r>
      <w:r w:rsidR="00C622C1" w:rsidRPr="00331C81">
        <w:rPr>
          <w:rFonts w:ascii="Times New Roman" w:hAnsi="Times New Roman"/>
          <w:color w:val="000000" w:themeColor="text1"/>
          <w:sz w:val="28"/>
          <w:szCs w:val="24"/>
        </w:rPr>
        <w:t xml:space="preserve">по состоянию </w:t>
      </w:r>
      <w:r w:rsidR="00F45AA4" w:rsidRPr="00331C81">
        <w:rPr>
          <w:rFonts w:ascii="Times New Roman" w:hAnsi="Times New Roman"/>
          <w:color w:val="000000" w:themeColor="text1"/>
          <w:sz w:val="28"/>
          <w:szCs w:val="24"/>
        </w:rPr>
        <w:t>на</w:t>
      </w:r>
      <w:r w:rsidR="00CA1149" w:rsidRPr="00331C81">
        <w:rPr>
          <w:rFonts w:ascii="Times New Roman" w:hAnsi="Times New Roman"/>
          <w:color w:val="000000" w:themeColor="text1"/>
          <w:sz w:val="28"/>
          <w:szCs w:val="24"/>
        </w:rPr>
        <w:t xml:space="preserve"> 31.12.</w:t>
      </w:r>
      <w:r w:rsidR="00C24761" w:rsidRPr="00331C81">
        <w:rPr>
          <w:rFonts w:ascii="Times New Roman" w:hAnsi="Times New Roman"/>
          <w:color w:val="000000" w:themeColor="text1"/>
          <w:sz w:val="28"/>
          <w:szCs w:val="24"/>
        </w:rPr>
        <w:t>2025</w:t>
      </w:r>
      <w:r w:rsidR="00E103DA" w:rsidRPr="00331C81">
        <w:rPr>
          <w:rFonts w:ascii="Times New Roman" w:hAnsi="Times New Roman"/>
          <w:color w:val="000000" w:themeColor="text1"/>
          <w:sz w:val="28"/>
          <w:szCs w:val="24"/>
        </w:rPr>
        <w:t xml:space="preserve"> (таблица Б.3)</w:t>
      </w:r>
    </w:p>
    <w:p w:rsidR="00DD3D15" w:rsidRPr="00331C81" w:rsidRDefault="000F6BE6"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п</w:t>
      </w:r>
      <w:r w:rsidR="00DD3D15" w:rsidRPr="00331C81">
        <w:rPr>
          <w:rFonts w:ascii="Times New Roman" w:hAnsi="Times New Roman"/>
          <w:color w:val="000000" w:themeColor="text1"/>
          <w:sz w:val="28"/>
          <w:szCs w:val="24"/>
        </w:rPr>
        <w:t xml:space="preserve">ринципиальная тепловая схема ТЭЦ </w:t>
      </w:r>
      <w:r w:rsidR="00C622C1" w:rsidRPr="00331C81">
        <w:rPr>
          <w:rFonts w:ascii="Times New Roman" w:hAnsi="Times New Roman"/>
          <w:color w:val="000000"/>
          <w:sz w:val="28"/>
          <w:szCs w:val="24"/>
        </w:rPr>
        <w:t xml:space="preserve">по состоянию на </w:t>
      </w:r>
      <w:r w:rsidR="00C24761" w:rsidRPr="00331C81">
        <w:rPr>
          <w:rFonts w:ascii="Times New Roman" w:hAnsi="Times New Roman"/>
          <w:color w:val="000000"/>
          <w:sz w:val="28"/>
          <w:szCs w:val="24"/>
        </w:rPr>
        <w:t>2025</w:t>
      </w:r>
      <w:r w:rsidR="00FC61DC" w:rsidRPr="00331C81">
        <w:rPr>
          <w:rFonts w:ascii="Times New Roman" w:hAnsi="Times New Roman"/>
          <w:color w:val="000000"/>
          <w:sz w:val="28"/>
          <w:szCs w:val="24"/>
        </w:rPr>
        <w:t xml:space="preserve"> год</w:t>
      </w:r>
      <w:r w:rsidR="008511B5" w:rsidRPr="00331C81">
        <w:rPr>
          <w:rFonts w:ascii="Times New Roman" w:hAnsi="Times New Roman"/>
          <w:color w:val="000000"/>
          <w:sz w:val="28"/>
          <w:szCs w:val="24"/>
        </w:rPr>
        <w:t xml:space="preserve"> </w:t>
      </w:r>
    </w:p>
    <w:p w:rsidR="00DD3D15" w:rsidRPr="00331C81" w:rsidRDefault="000F6BE6" w:rsidP="006F45EB">
      <w:pPr>
        <w:numPr>
          <w:ilvl w:val="0"/>
          <w:numId w:val="5"/>
        </w:numPr>
        <w:rPr>
          <w:rFonts w:ascii="Times New Roman" w:hAnsi="Times New Roman"/>
          <w:color w:val="000000" w:themeColor="text1"/>
          <w:sz w:val="28"/>
          <w:szCs w:val="24"/>
        </w:rPr>
      </w:pPr>
      <w:r w:rsidRPr="00331C81">
        <w:rPr>
          <w:rFonts w:ascii="Times New Roman" w:hAnsi="Times New Roman"/>
          <w:color w:val="000000" w:themeColor="text1"/>
          <w:sz w:val="28"/>
          <w:szCs w:val="24"/>
        </w:rPr>
        <w:t>п</w:t>
      </w:r>
      <w:r w:rsidR="006903D5" w:rsidRPr="00331C81">
        <w:rPr>
          <w:rFonts w:ascii="Times New Roman" w:hAnsi="Times New Roman"/>
          <w:color w:val="000000" w:themeColor="text1"/>
          <w:sz w:val="28"/>
          <w:szCs w:val="24"/>
        </w:rPr>
        <w:t>еречень</w:t>
      </w:r>
      <w:r w:rsidR="00DD3D15" w:rsidRPr="00331C81">
        <w:rPr>
          <w:rFonts w:ascii="Times New Roman" w:hAnsi="Times New Roman"/>
          <w:color w:val="000000" w:themeColor="text1"/>
          <w:sz w:val="28"/>
          <w:szCs w:val="24"/>
        </w:rPr>
        <w:t xml:space="preserve"> изменений в составе и технических характеристиках основного оборудования ТЭЦ за </w:t>
      </w:r>
      <w:r w:rsidR="00C24761" w:rsidRPr="00331C81">
        <w:rPr>
          <w:rFonts w:ascii="Times New Roman" w:hAnsi="Times New Roman"/>
          <w:color w:val="000000" w:themeColor="text1"/>
          <w:sz w:val="28"/>
          <w:szCs w:val="24"/>
        </w:rPr>
        <w:t>2025</w:t>
      </w:r>
      <w:r w:rsidR="00FC61DC" w:rsidRPr="00331C81">
        <w:rPr>
          <w:rFonts w:ascii="Times New Roman" w:hAnsi="Times New Roman"/>
          <w:color w:val="000000" w:themeColor="text1"/>
          <w:sz w:val="28"/>
          <w:szCs w:val="24"/>
        </w:rPr>
        <w:t xml:space="preserve"> год</w:t>
      </w:r>
      <w:r w:rsidR="00135FE5" w:rsidRPr="00331C81">
        <w:rPr>
          <w:rFonts w:ascii="Times New Roman" w:hAnsi="Times New Roman"/>
          <w:color w:val="000000" w:themeColor="text1"/>
          <w:sz w:val="28"/>
          <w:szCs w:val="24"/>
        </w:rPr>
        <w:t xml:space="preserve"> (дата, основание)</w:t>
      </w:r>
    </w:p>
    <w:p w:rsidR="00E103DA" w:rsidRPr="00331C81" w:rsidRDefault="000F6BE6"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х</w:t>
      </w:r>
      <w:r w:rsidR="00E103DA" w:rsidRPr="00331C81">
        <w:rPr>
          <w:rFonts w:ascii="Times New Roman" w:hAnsi="Times New Roman"/>
          <w:color w:val="000000" w:themeColor="text1"/>
          <w:sz w:val="28"/>
          <w:szCs w:val="24"/>
        </w:rPr>
        <w:t xml:space="preserve">арактеристики </w:t>
      </w:r>
      <w:r w:rsidR="00CA1149" w:rsidRPr="00331C81">
        <w:rPr>
          <w:rFonts w:ascii="Times New Roman" w:hAnsi="Times New Roman"/>
          <w:color w:val="000000" w:themeColor="text1"/>
          <w:sz w:val="28"/>
          <w:szCs w:val="24"/>
        </w:rPr>
        <w:t>котельного</w:t>
      </w:r>
      <w:r w:rsidR="00E103DA" w:rsidRPr="00331C81">
        <w:rPr>
          <w:rFonts w:ascii="Times New Roman" w:hAnsi="Times New Roman"/>
          <w:color w:val="000000" w:themeColor="text1"/>
          <w:sz w:val="28"/>
          <w:szCs w:val="24"/>
        </w:rPr>
        <w:t xml:space="preserve"> оборудования станции (таблицы Б.4, Б.5)</w:t>
      </w:r>
    </w:p>
    <w:p w:rsidR="00E103DA" w:rsidRPr="00331C81" w:rsidRDefault="000F6BE6"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х</w:t>
      </w:r>
      <w:r w:rsidR="00E103DA" w:rsidRPr="00331C81">
        <w:rPr>
          <w:rFonts w:ascii="Times New Roman" w:hAnsi="Times New Roman"/>
          <w:color w:val="000000" w:themeColor="text1"/>
          <w:sz w:val="28"/>
          <w:szCs w:val="24"/>
        </w:rPr>
        <w:t>арактеристики турбинного оборудования (</w:t>
      </w:r>
      <w:r w:rsidR="008C4255" w:rsidRPr="00331C81">
        <w:rPr>
          <w:rFonts w:ascii="Times New Roman" w:hAnsi="Times New Roman"/>
          <w:color w:val="000000" w:themeColor="text1"/>
          <w:sz w:val="28"/>
          <w:szCs w:val="24"/>
        </w:rPr>
        <w:t>т</w:t>
      </w:r>
      <w:r w:rsidR="00E103DA" w:rsidRPr="00331C81">
        <w:rPr>
          <w:rFonts w:ascii="Times New Roman" w:hAnsi="Times New Roman"/>
          <w:color w:val="000000" w:themeColor="text1"/>
          <w:sz w:val="28"/>
          <w:szCs w:val="24"/>
        </w:rPr>
        <w:t>аблица Б.6</w:t>
      </w:r>
      <w:r w:rsidR="00DD3D15" w:rsidRPr="00331C81">
        <w:rPr>
          <w:rFonts w:ascii="Times New Roman" w:hAnsi="Times New Roman"/>
          <w:color w:val="000000" w:themeColor="text1"/>
          <w:sz w:val="28"/>
          <w:szCs w:val="24"/>
        </w:rPr>
        <w:t>)</w:t>
      </w:r>
    </w:p>
    <w:p w:rsidR="0068744B" w:rsidRPr="00331C81" w:rsidRDefault="0068744B" w:rsidP="0068744B">
      <w:pPr>
        <w:numPr>
          <w:ilvl w:val="0"/>
          <w:numId w:val="5"/>
        </w:numPr>
        <w:rPr>
          <w:rFonts w:ascii="Times New Roman" w:hAnsi="Times New Roman"/>
          <w:color w:val="000000"/>
          <w:sz w:val="28"/>
          <w:szCs w:val="24"/>
        </w:rPr>
      </w:pPr>
      <w:r w:rsidRPr="00331C81">
        <w:rPr>
          <w:rFonts w:ascii="Times New Roman" w:hAnsi="Times New Roman"/>
          <w:color w:val="000000"/>
          <w:sz w:val="28"/>
          <w:szCs w:val="24"/>
        </w:rPr>
        <w:lastRenderedPageBreak/>
        <w:t xml:space="preserve">сведения о наличии ограничений тепловой мощности основного оборудования за 2021-2025 </w:t>
      </w:r>
      <w:proofErr w:type="spellStart"/>
      <w:r w:rsidRPr="00331C81">
        <w:rPr>
          <w:rFonts w:ascii="Times New Roman" w:hAnsi="Times New Roman"/>
          <w:color w:val="000000"/>
          <w:sz w:val="28"/>
          <w:szCs w:val="24"/>
        </w:rPr>
        <w:t>гг</w:t>
      </w:r>
      <w:proofErr w:type="spellEnd"/>
      <w:r w:rsidRPr="00331C81">
        <w:rPr>
          <w:rFonts w:ascii="Times New Roman" w:hAnsi="Times New Roman"/>
          <w:color w:val="000000"/>
          <w:sz w:val="28"/>
          <w:szCs w:val="24"/>
        </w:rPr>
        <w:t xml:space="preserve"> и на 2026 год (даты ввода ограничений и причины, даты снятия ограничений и обоснования, акты, приказы)</w:t>
      </w:r>
    </w:p>
    <w:p w:rsidR="00E103DA" w:rsidRPr="00331C81" w:rsidRDefault="00786BBE" w:rsidP="006F45EB">
      <w:pPr>
        <w:numPr>
          <w:ilvl w:val="0"/>
          <w:numId w:val="5"/>
        </w:numPr>
        <w:rPr>
          <w:rFonts w:ascii="Times New Roman" w:hAnsi="Times New Roman"/>
          <w:color w:val="000000" w:themeColor="text1"/>
          <w:sz w:val="28"/>
          <w:szCs w:val="24"/>
        </w:rPr>
      </w:pPr>
      <w:r w:rsidRPr="00331C81">
        <w:rPr>
          <w:rFonts w:ascii="Times New Roman" w:hAnsi="Times New Roman"/>
          <w:color w:val="000000" w:themeColor="text1"/>
          <w:sz w:val="28"/>
          <w:szCs w:val="24"/>
        </w:rPr>
        <w:t>с</w:t>
      </w:r>
      <w:r w:rsidR="00E103DA" w:rsidRPr="00331C81">
        <w:rPr>
          <w:rFonts w:ascii="Times New Roman" w:hAnsi="Times New Roman"/>
          <w:color w:val="000000" w:themeColor="text1"/>
          <w:sz w:val="28"/>
          <w:szCs w:val="24"/>
        </w:rPr>
        <w:t xml:space="preserve">ведения о продлении паркового ресурса турбоагрегатов </w:t>
      </w:r>
      <w:r w:rsidR="00C622C1" w:rsidRPr="00331C81">
        <w:rPr>
          <w:rFonts w:ascii="Times New Roman" w:hAnsi="Times New Roman"/>
          <w:color w:val="000000" w:themeColor="text1"/>
          <w:sz w:val="28"/>
          <w:szCs w:val="24"/>
        </w:rPr>
        <w:t xml:space="preserve">по состоянию </w:t>
      </w:r>
      <w:r w:rsidR="00E103DA" w:rsidRPr="00331C81">
        <w:rPr>
          <w:rFonts w:ascii="Times New Roman" w:hAnsi="Times New Roman"/>
          <w:color w:val="000000" w:themeColor="text1"/>
          <w:sz w:val="28"/>
          <w:szCs w:val="24"/>
        </w:rPr>
        <w:t xml:space="preserve">на </w:t>
      </w:r>
      <w:r w:rsidR="00C24761" w:rsidRPr="00331C81">
        <w:rPr>
          <w:rFonts w:ascii="Times New Roman" w:hAnsi="Times New Roman"/>
          <w:color w:val="000000" w:themeColor="text1"/>
          <w:sz w:val="28"/>
          <w:szCs w:val="24"/>
        </w:rPr>
        <w:t>3</w:t>
      </w:r>
      <w:r w:rsidR="00E103DA" w:rsidRPr="00331C81">
        <w:rPr>
          <w:rFonts w:ascii="Times New Roman" w:hAnsi="Times New Roman"/>
          <w:color w:val="000000" w:themeColor="text1"/>
          <w:sz w:val="28"/>
          <w:szCs w:val="24"/>
        </w:rPr>
        <w:t>1.</w:t>
      </w:r>
      <w:r w:rsidR="00C24761" w:rsidRPr="00331C81">
        <w:rPr>
          <w:rFonts w:ascii="Times New Roman" w:hAnsi="Times New Roman"/>
          <w:color w:val="000000" w:themeColor="text1"/>
          <w:sz w:val="28"/>
          <w:szCs w:val="24"/>
        </w:rPr>
        <w:t>12</w:t>
      </w:r>
      <w:r w:rsidR="00E103DA" w:rsidRPr="00331C81">
        <w:rPr>
          <w:rFonts w:ascii="Times New Roman" w:hAnsi="Times New Roman"/>
          <w:color w:val="000000" w:themeColor="text1"/>
          <w:sz w:val="28"/>
          <w:szCs w:val="24"/>
        </w:rPr>
        <w:t>.</w:t>
      </w:r>
      <w:r w:rsidR="00C24761" w:rsidRPr="00331C81">
        <w:rPr>
          <w:rFonts w:ascii="Times New Roman" w:hAnsi="Times New Roman"/>
          <w:color w:val="000000" w:themeColor="text1"/>
          <w:sz w:val="28"/>
          <w:szCs w:val="24"/>
        </w:rPr>
        <w:t>2025</w:t>
      </w:r>
      <w:r w:rsidR="00DD3D15" w:rsidRPr="00331C81">
        <w:rPr>
          <w:rFonts w:ascii="Times New Roman" w:hAnsi="Times New Roman"/>
          <w:sz w:val="28"/>
          <w:szCs w:val="24"/>
        </w:rPr>
        <w:t xml:space="preserve"> </w:t>
      </w:r>
      <w:r w:rsidR="00DD3D15" w:rsidRPr="00331C81">
        <w:rPr>
          <w:rFonts w:ascii="Times New Roman" w:hAnsi="Times New Roman"/>
          <w:color w:val="000000" w:themeColor="text1"/>
          <w:sz w:val="28"/>
          <w:szCs w:val="24"/>
        </w:rPr>
        <w:t>(</w:t>
      </w:r>
      <w:r w:rsidR="008C4255" w:rsidRPr="00331C81">
        <w:rPr>
          <w:rFonts w:ascii="Times New Roman" w:hAnsi="Times New Roman"/>
          <w:color w:val="000000" w:themeColor="text1"/>
          <w:sz w:val="28"/>
          <w:szCs w:val="24"/>
        </w:rPr>
        <w:t>т</w:t>
      </w:r>
      <w:r w:rsidR="00DD3D15" w:rsidRPr="00331C81">
        <w:rPr>
          <w:rFonts w:ascii="Times New Roman" w:hAnsi="Times New Roman"/>
          <w:color w:val="000000" w:themeColor="text1"/>
          <w:sz w:val="28"/>
          <w:szCs w:val="24"/>
        </w:rPr>
        <w:t>аблица Б.6</w:t>
      </w:r>
      <w:r w:rsidR="008C4255" w:rsidRPr="00331C81">
        <w:rPr>
          <w:rFonts w:ascii="Times New Roman" w:hAnsi="Times New Roman"/>
          <w:color w:val="000000" w:themeColor="text1"/>
          <w:sz w:val="28"/>
          <w:szCs w:val="24"/>
        </w:rPr>
        <w:t xml:space="preserve"> - </w:t>
      </w:r>
      <w:r w:rsidR="00DD3D15" w:rsidRPr="00331C81">
        <w:rPr>
          <w:rFonts w:ascii="Times New Roman" w:hAnsi="Times New Roman"/>
          <w:color w:val="000000" w:themeColor="text1"/>
          <w:sz w:val="28"/>
          <w:szCs w:val="24"/>
        </w:rPr>
        <w:t>продолжение)</w:t>
      </w:r>
    </w:p>
    <w:p w:rsidR="006903D5" w:rsidRPr="00331C81" w:rsidRDefault="008C4255" w:rsidP="00573C6F">
      <w:pPr>
        <w:numPr>
          <w:ilvl w:val="0"/>
          <w:numId w:val="5"/>
        </w:numPr>
        <w:rPr>
          <w:rFonts w:ascii="Times New Roman" w:hAnsi="Times New Roman"/>
          <w:color w:val="000000" w:themeColor="text1"/>
          <w:sz w:val="28"/>
          <w:szCs w:val="24"/>
        </w:rPr>
      </w:pPr>
      <w:r w:rsidRPr="00331C81">
        <w:rPr>
          <w:rFonts w:ascii="Times New Roman" w:hAnsi="Times New Roman"/>
          <w:color w:val="000000"/>
          <w:sz w:val="28"/>
          <w:szCs w:val="24"/>
        </w:rPr>
        <w:t>п</w:t>
      </w:r>
      <w:r w:rsidR="006903D5" w:rsidRPr="00331C81">
        <w:rPr>
          <w:rFonts w:ascii="Times New Roman" w:hAnsi="Times New Roman"/>
          <w:color w:val="000000"/>
          <w:sz w:val="28"/>
          <w:szCs w:val="24"/>
        </w:rPr>
        <w:t xml:space="preserve">еречень мероприятий по продлению </w:t>
      </w:r>
      <w:r w:rsidR="008511B5" w:rsidRPr="00331C81">
        <w:rPr>
          <w:rFonts w:ascii="Times New Roman" w:hAnsi="Times New Roman"/>
          <w:color w:val="000000"/>
          <w:sz w:val="28"/>
          <w:szCs w:val="24"/>
        </w:rPr>
        <w:t xml:space="preserve">паркового (индивидуального) </w:t>
      </w:r>
      <w:r w:rsidR="006903D5" w:rsidRPr="00331C81">
        <w:rPr>
          <w:rFonts w:ascii="Times New Roman" w:hAnsi="Times New Roman"/>
          <w:color w:val="000000"/>
          <w:sz w:val="28"/>
          <w:szCs w:val="24"/>
        </w:rPr>
        <w:t>ресурса основного оборудования</w:t>
      </w:r>
      <w:r w:rsidR="00CA1149" w:rsidRPr="00331C81">
        <w:rPr>
          <w:rFonts w:ascii="Times New Roman" w:hAnsi="Times New Roman"/>
          <w:color w:val="000000"/>
          <w:sz w:val="28"/>
          <w:szCs w:val="24"/>
        </w:rPr>
        <w:t xml:space="preserve"> </w:t>
      </w:r>
      <w:r w:rsidR="008511B5" w:rsidRPr="00331C81">
        <w:rPr>
          <w:rFonts w:ascii="Times New Roman" w:hAnsi="Times New Roman"/>
          <w:color w:val="000000"/>
          <w:sz w:val="28"/>
          <w:szCs w:val="24"/>
        </w:rPr>
        <w:t>выполненных в</w:t>
      </w:r>
      <w:r w:rsidR="00CA1149" w:rsidRPr="00331C81">
        <w:rPr>
          <w:rFonts w:ascii="Times New Roman" w:hAnsi="Times New Roman"/>
          <w:color w:val="000000"/>
          <w:sz w:val="28"/>
          <w:szCs w:val="24"/>
        </w:rPr>
        <w:t xml:space="preserve"> </w:t>
      </w:r>
      <w:r w:rsidR="00C24761" w:rsidRPr="00331C81">
        <w:rPr>
          <w:rFonts w:ascii="Times New Roman" w:hAnsi="Times New Roman"/>
          <w:color w:val="000000"/>
          <w:sz w:val="28"/>
          <w:szCs w:val="24"/>
        </w:rPr>
        <w:t>2025</w:t>
      </w:r>
      <w:r w:rsidR="00CA1149" w:rsidRPr="00331C81">
        <w:rPr>
          <w:rFonts w:ascii="Times New Roman" w:hAnsi="Times New Roman"/>
          <w:color w:val="000000"/>
          <w:sz w:val="28"/>
          <w:szCs w:val="24"/>
        </w:rPr>
        <w:t xml:space="preserve"> год</w:t>
      </w:r>
      <w:r w:rsidR="008511B5" w:rsidRPr="00331C81">
        <w:rPr>
          <w:rFonts w:ascii="Times New Roman" w:hAnsi="Times New Roman"/>
          <w:color w:val="000000"/>
          <w:sz w:val="28"/>
          <w:szCs w:val="24"/>
        </w:rPr>
        <w:t>у</w:t>
      </w:r>
      <w:r w:rsidR="00573C6F" w:rsidRPr="00331C81">
        <w:rPr>
          <w:rFonts w:ascii="Times New Roman" w:hAnsi="Times New Roman"/>
          <w:color w:val="000000"/>
          <w:sz w:val="28"/>
          <w:szCs w:val="24"/>
        </w:rPr>
        <w:t xml:space="preserve"> в соответствии с п. 38 Требований</w:t>
      </w:r>
      <w:r w:rsidR="008511B5" w:rsidRPr="00331C81">
        <w:rPr>
          <w:rFonts w:ascii="Times New Roman" w:hAnsi="Times New Roman"/>
          <w:color w:val="000000"/>
          <w:sz w:val="28"/>
          <w:szCs w:val="24"/>
        </w:rPr>
        <w:t xml:space="preserve">, план </w:t>
      </w:r>
      <w:r w:rsidR="00573C6F" w:rsidRPr="00331C81">
        <w:rPr>
          <w:rFonts w:ascii="Times New Roman" w:hAnsi="Times New Roman"/>
          <w:color w:val="000000"/>
          <w:sz w:val="28"/>
          <w:szCs w:val="24"/>
        </w:rPr>
        <w:t>мероприятий по продлению паркового (индивидуального) ресурса, особенно в части оборудования с истекающим сроком паркового ресурса</w:t>
      </w:r>
    </w:p>
    <w:p w:rsidR="006903D5" w:rsidRPr="00331C81" w:rsidRDefault="008C4255" w:rsidP="009727A2">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sz w:val="28"/>
          <w:szCs w:val="24"/>
        </w:rPr>
        <w:t>п</w:t>
      </w:r>
      <w:r w:rsidR="006903D5" w:rsidRPr="00331C81">
        <w:rPr>
          <w:rFonts w:ascii="Times New Roman" w:hAnsi="Times New Roman"/>
          <w:color w:val="000000"/>
          <w:sz w:val="28"/>
          <w:szCs w:val="24"/>
        </w:rPr>
        <w:t xml:space="preserve">еречень станционных номеров теплофикационных агрегатов, не прошедших конкурентный отбор мощности, источника комбинированной выработки, типов теплофикационных агрегатов и причин </w:t>
      </w:r>
      <w:proofErr w:type="spellStart"/>
      <w:r w:rsidR="006903D5" w:rsidRPr="00331C81">
        <w:rPr>
          <w:rFonts w:ascii="Times New Roman" w:hAnsi="Times New Roman"/>
          <w:color w:val="000000"/>
          <w:sz w:val="28"/>
          <w:szCs w:val="24"/>
        </w:rPr>
        <w:t>непрохождения</w:t>
      </w:r>
      <w:proofErr w:type="spellEnd"/>
      <w:r w:rsidR="006903D5" w:rsidRPr="00331C81">
        <w:rPr>
          <w:rFonts w:ascii="Times New Roman" w:hAnsi="Times New Roman"/>
          <w:color w:val="000000"/>
          <w:sz w:val="28"/>
          <w:szCs w:val="24"/>
        </w:rPr>
        <w:t xml:space="preserve"> конкурентного отбора мощности;</w:t>
      </w:r>
    </w:p>
    <w:p w:rsidR="00F45AA4" w:rsidRPr="00331C81" w:rsidRDefault="006821E3" w:rsidP="006821E3">
      <w:pPr>
        <w:numPr>
          <w:ilvl w:val="0"/>
          <w:numId w:val="5"/>
        </w:numPr>
        <w:rPr>
          <w:rFonts w:ascii="Times New Roman" w:hAnsi="Times New Roman"/>
          <w:color w:val="000000" w:themeColor="text1"/>
          <w:sz w:val="28"/>
          <w:szCs w:val="24"/>
        </w:rPr>
      </w:pPr>
      <w:r w:rsidRPr="00331C81">
        <w:rPr>
          <w:rFonts w:ascii="Times New Roman" w:hAnsi="Times New Roman"/>
          <w:color w:val="000000"/>
          <w:sz w:val="28"/>
          <w:szCs w:val="24"/>
        </w:rPr>
        <w:t xml:space="preserve">описание схемы выдачи тепловой мощности, структура (состав) ТФУ источника комбинированной выработки и суммарная установленная тепловая мощность ТФУ, </w:t>
      </w:r>
      <w:r w:rsidR="008C4255" w:rsidRPr="00331C81">
        <w:rPr>
          <w:rFonts w:ascii="Times New Roman" w:hAnsi="Times New Roman"/>
          <w:color w:val="000000" w:themeColor="text1"/>
          <w:sz w:val="28"/>
          <w:szCs w:val="24"/>
        </w:rPr>
        <w:t>с</w:t>
      </w:r>
      <w:r w:rsidR="00F45AA4" w:rsidRPr="00331C81">
        <w:rPr>
          <w:rFonts w:ascii="Times New Roman" w:hAnsi="Times New Roman"/>
          <w:color w:val="000000" w:themeColor="text1"/>
          <w:sz w:val="28"/>
          <w:szCs w:val="24"/>
        </w:rPr>
        <w:t xml:space="preserve">ведения о РОУ и </w:t>
      </w:r>
      <w:r w:rsidR="00EC0B8F" w:rsidRPr="00331C81">
        <w:rPr>
          <w:rFonts w:ascii="Times New Roman" w:hAnsi="Times New Roman"/>
          <w:color w:val="000000" w:themeColor="text1"/>
          <w:sz w:val="28"/>
          <w:szCs w:val="24"/>
        </w:rPr>
        <w:t>ТФУ</w:t>
      </w:r>
      <w:r w:rsidR="00F45AA4" w:rsidRPr="00331C81">
        <w:rPr>
          <w:rFonts w:ascii="Times New Roman" w:hAnsi="Times New Roman"/>
          <w:color w:val="000000" w:themeColor="text1"/>
          <w:sz w:val="28"/>
          <w:szCs w:val="24"/>
        </w:rPr>
        <w:t xml:space="preserve"> (</w:t>
      </w:r>
      <w:r w:rsidR="008C4255" w:rsidRPr="00331C81">
        <w:rPr>
          <w:rFonts w:ascii="Times New Roman" w:hAnsi="Times New Roman"/>
          <w:color w:val="000000" w:themeColor="text1"/>
          <w:sz w:val="28"/>
          <w:szCs w:val="24"/>
        </w:rPr>
        <w:t>т</w:t>
      </w:r>
      <w:r w:rsidR="00F45AA4" w:rsidRPr="00331C81">
        <w:rPr>
          <w:rFonts w:ascii="Times New Roman" w:hAnsi="Times New Roman"/>
          <w:color w:val="000000" w:themeColor="text1"/>
          <w:sz w:val="28"/>
          <w:szCs w:val="24"/>
        </w:rPr>
        <w:t>аблицы Б.9,</w:t>
      </w:r>
      <w:r w:rsidR="00DD3D15" w:rsidRPr="00331C81">
        <w:rPr>
          <w:rFonts w:ascii="Times New Roman" w:hAnsi="Times New Roman"/>
          <w:color w:val="000000" w:themeColor="text1"/>
          <w:sz w:val="28"/>
          <w:szCs w:val="24"/>
        </w:rPr>
        <w:t xml:space="preserve"> </w:t>
      </w:r>
      <w:r w:rsidR="00F45AA4" w:rsidRPr="00331C81">
        <w:rPr>
          <w:rFonts w:ascii="Times New Roman" w:hAnsi="Times New Roman"/>
          <w:color w:val="000000" w:themeColor="text1"/>
          <w:sz w:val="28"/>
          <w:szCs w:val="24"/>
        </w:rPr>
        <w:t>Б.10)</w:t>
      </w:r>
      <w:r w:rsidRPr="00331C81">
        <w:rPr>
          <w:rFonts w:ascii="Times New Roman" w:hAnsi="Times New Roman"/>
          <w:color w:val="000000" w:themeColor="text1"/>
          <w:sz w:val="28"/>
          <w:szCs w:val="24"/>
        </w:rPr>
        <w:t xml:space="preserve">, </w:t>
      </w:r>
      <w:r w:rsidR="00144BCE" w:rsidRPr="00331C81">
        <w:rPr>
          <w:rFonts w:ascii="Times New Roman" w:hAnsi="Times New Roman"/>
          <w:color w:val="000000"/>
          <w:sz w:val="28"/>
          <w:szCs w:val="24"/>
        </w:rPr>
        <w:t>выделить РОУ, мощность которых учитывается в установл</w:t>
      </w:r>
      <w:r w:rsidR="007C3D90" w:rsidRPr="00331C81">
        <w:rPr>
          <w:rFonts w:ascii="Times New Roman" w:hAnsi="Times New Roman"/>
          <w:color w:val="000000"/>
          <w:sz w:val="28"/>
          <w:szCs w:val="24"/>
        </w:rPr>
        <w:t>енной тепловой мощности станции, описать изменения оборудования за 2025 год</w:t>
      </w:r>
    </w:p>
    <w:p w:rsidR="00EC0B8F" w:rsidRPr="00331C81" w:rsidRDefault="008C4255"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с</w:t>
      </w:r>
      <w:r w:rsidR="00EC0B8F" w:rsidRPr="00331C81">
        <w:rPr>
          <w:rFonts w:ascii="Times New Roman" w:hAnsi="Times New Roman"/>
          <w:color w:val="000000" w:themeColor="text1"/>
          <w:sz w:val="28"/>
          <w:szCs w:val="24"/>
        </w:rPr>
        <w:t>ведения о теплообменниках ТФУ и сетевых насосов ТФУ (</w:t>
      </w:r>
      <w:r w:rsidRPr="00331C81">
        <w:rPr>
          <w:rFonts w:ascii="Times New Roman" w:hAnsi="Times New Roman"/>
          <w:color w:val="000000" w:themeColor="text1"/>
          <w:sz w:val="28"/>
          <w:szCs w:val="24"/>
        </w:rPr>
        <w:t>т</w:t>
      </w:r>
      <w:r w:rsidR="00EC0B8F" w:rsidRPr="00331C81">
        <w:rPr>
          <w:rFonts w:ascii="Times New Roman" w:hAnsi="Times New Roman"/>
          <w:color w:val="000000" w:themeColor="text1"/>
          <w:sz w:val="28"/>
          <w:szCs w:val="24"/>
        </w:rPr>
        <w:t>аблица Б</w:t>
      </w:r>
      <w:r w:rsidR="00C622C1" w:rsidRPr="00331C81">
        <w:rPr>
          <w:rFonts w:ascii="Times New Roman" w:hAnsi="Times New Roman"/>
          <w:color w:val="000000" w:themeColor="text1"/>
          <w:sz w:val="28"/>
          <w:szCs w:val="24"/>
        </w:rPr>
        <w:t>.</w:t>
      </w:r>
      <w:r w:rsidR="00EC0B8F" w:rsidRPr="00331C81">
        <w:rPr>
          <w:rFonts w:ascii="Times New Roman" w:hAnsi="Times New Roman"/>
          <w:color w:val="000000" w:themeColor="text1"/>
          <w:sz w:val="28"/>
          <w:szCs w:val="24"/>
        </w:rPr>
        <w:t xml:space="preserve">11, </w:t>
      </w:r>
      <w:r w:rsidRPr="00331C81">
        <w:rPr>
          <w:rFonts w:ascii="Times New Roman" w:hAnsi="Times New Roman"/>
          <w:color w:val="000000" w:themeColor="text1"/>
          <w:sz w:val="28"/>
          <w:szCs w:val="24"/>
        </w:rPr>
        <w:t>т</w:t>
      </w:r>
      <w:r w:rsidR="0018209B" w:rsidRPr="00331C81">
        <w:rPr>
          <w:rFonts w:ascii="Times New Roman" w:hAnsi="Times New Roman"/>
          <w:color w:val="000000" w:themeColor="text1"/>
          <w:sz w:val="28"/>
          <w:szCs w:val="24"/>
        </w:rPr>
        <w:t xml:space="preserve">аблица </w:t>
      </w:r>
      <w:r w:rsidR="00EC0B8F" w:rsidRPr="00331C81">
        <w:rPr>
          <w:rFonts w:ascii="Times New Roman" w:hAnsi="Times New Roman"/>
          <w:color w:val="000000" w:themeColor="text1"/>
          <w:sz w:val="28"/>
          <w:szCs w:val="24"/>
        </w:rPr>
        <w:t>Б</w:t>
      </w:r>
      <w:r w:rsidR="00C622C1" w:rsidRPr="00331C81">
        <w:rPr>
          <w:rFonts w:ascii="Times New Roman" w:hAnsi="Times New Roman"/>
          <w:color w:val="000000" w:themeColor="text1"/>
          <w:sz w:val="28"/>
          <w:szCs w:val="24"/>
        </w:rPr>
        <w:t>.</w:t>
      </w:r>
      <w:r w:rsidR="00EC0B8F" w:rsidRPr="00331C81">
        <w:rPr>
          <w:rFonts w:ascii="Times New Roman" w:hAnsi="Times New Roman"/>
          <w:color w:val="000000" w:themeColor="text1"/>
          <w:sz w:val="28"/>
          <w:szCs w:val="24"/>
        </w:rPr>
        <w:t>12)</w:t>
      </w:r>
    </w:p>
    <w:p w:rsidR="005825EA" w:rsidRPr="00331C81" w:rsidRDefault="008C4255"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с</w:t>
      </w:r>
      <w:r w:rsidR="005825EA" w:rsidRPr="00331C81">
        <w:rPr>
          <w:rFonts w:ascii="Times New Roman" w:hAnsi="Times New Roman"/>
          <w:color w:val="000000" w:themeColor="text1"/>
          <w:sz w:val="28"/>
          <w:szCs w:val="24"/>
        </w:rPr>
        <w:t xml:space="preserve">ведения о потребителях паровой нагрузки </w:t>
      </w:r>
      <w:r w:rsidR="00396AD8" w:rsidRPr="00331C81">
        <w:rPr>
          <w:rFonts w:ascii="Times New Roman" w:hAnsi="Times New Roman"/>
          <w:color w:val="000000" w:themeColor="text1"/>
          <w:sz w:val="28"/>
          <w:szCs w:val="24"/>
        </w:rPr>
        <w:t xml:space="preserve">по состоянию </w:t>
      </w:r>
      <w:r w:rsidR="005825EA" w:rsidRPr="00331C81">
        <w:rPr>
          <w:rFonts w:ascii="Times New Roman" w:hAnsi="Times New Roman"/>
          <w:color w:val="000000" w:themeColor="text1"/>
          <w:sz w:val="28"/>
          <w:szCs w:val="24"/>
        </w:rPr>
        <w:t xml:space="preserve">на </w:t>
      </w:r>
      <w:r w:rsidR="00C24761" w:rsidRPr="00331C81">
        <w:rPr>
          <w:rFonts w:ascii="Times New Roman" w:hAnsi="Times New Roman"/>
          <w:color w:val="000000" w:themeColor="text1"/>
          <w:sz w:val="28"/>
          <w:szCs w:val="24"/>
        </w:rPr>
        <w:t>2025</w:t>
      </w:r>
      <w:r w:rsidR="005825EA" w:rsidRPr="00331C81">
        <w:rPr>
          <w:rFonts w:ascii="Times New Roman" w:hAnsi="Times New Roman"/>
          <w:color w:val="000000" w:themeColor="text1"/>
          <w:sz w:val="28"/>
          <w:szCs w:val="24"/>
        </w:rPr>
        <w:t xml:space="preserve"> год (таблица Б.1)</w:t>
      </w:r>
    </w:p>
    <w:p w:rsidR="00DD3D15" w:rsidRPr="00331C81" w:rsidRDefault="008C4255" w:rsidP="006F45EB">
      <w:pPr>
        <w:numPr>
          <w:ilvl w:val="0"/>
          <w:numId w:val="5"/>
        </w:numPr>
        <w:rPr>
          <w:rFonts w:ascii="Times New Roman" w:hAnsi="Times New Roman"/>
          <w:color w:val="000000" w:themeColor="text1"/>
          <w:sz w:val="28"/>
          <w:szCs w:val="24"/>
        </w:rPr>
      </w:pPr>
      <w:r w:rsidRPr="00331C81">
        <w:rPr>
          <w:rFonts w:ascii="Times New Roman" w:hAnsi="Times New Roman"/>
          <w:color w:val="000000" w:themeColor="text1"/>
          <w:sz w:val="28"/>
          <w:szCs w:val="24"/>
        </w:rPr>
        <w:t>с</w:t>
      </w:r>
      <w:r w:rsidR="00DD3D15" w:rsidRPr="00331C81">
        <w:rPr>
          <w:rFonts w:ascii="Times New Roman" w:hAnsi="Times New Roman"/>
          <w:color w:val="000000" w:themeColor="text1"/>
          <w:sz w:val="28"/>
          <w:szCs w:val="24"/>
        </w:rPr>
        <w:t>водные сведения о тепловых нагрузках</w:t>
      </w:r>
      <w:r w:rsidR="0018209B" w:rsidRPr="00331C81">
        <w:rPr>
          <w:rFonts w:ascii="Times New Roman" w:hAnsi="Times New Roman"/>
          <w:color w:val="000000" w:themeColor="text1"/>
          <w:sz w:val="28"/>
          <w:szCs w:val="24"/>
        </w:rPr>
        <w:t xml:space="preserve"> потребителей в соответствии с </w:t>
      </w:r>
      <w:r w:rsidRPr="00331C81">
        <w:rPr>
          <w:rFonts w:ascii="Times New Roman" w:hAnsi="Times New Roman"/>
          <w:color w:val="000000" w:themeColor="text1"/>
          <w:sz w:val="28"/>
          <w:szCs w:val="24"/>
        </w:rPr>
        <w:t>т</w:t>
      </w:r>
      <w:r w:rsidR="00DD3D15" w:rsidRPr="00331C81">
        <w:rPr>
          <w:rFonts w:ascii="Times New Roman" w:hAnsi="Times New Roman"/>
          <w:color w:val="000000" w:themeColor="text1"/>
          <w:sz w:val="28"/>
          <w:szCs w:val="24"/>
        </w:rPr>
        <w:t>аблицей Б.8</w:t>
      </w:r>
      <w:r w:rsidR="00CA1149" w:rsidRPr="00331C81">
        <w:rPr>
          <w:rFonts w:ascii="Times New Roman" w:hAnsi="Times New Roman"/>
          <w:color w:val="000000" w:themeColor="text1"/>
          <w:sz w:val="28"/>
          <w:szCs w:val="24"/>
        </w:rPr>
        <w:t xml:space="preserve"> за </w:t>
      </w:r>
      <w:r w:rsidR="00C24761" w:rsidRPr="00331C81">
        <w:rPr>
          <w:rFonts w:ascii="Times New Roman" w:hAnsi="Times New Roman"/>
          <w:color w:val="000000" w:themeColor="text1"/>
          <w:sz w:val="28"/>
          <w:szCs w:val="24"/>
        </w:rPr>
        <w:t>2025</w:t>
      </w:r>
      <w:r w:rsidR="00CA1149" w:rsidRPr="00331C81">
        <w:rPr>
          <w:rFonts w:ascii="Times New Roman" w:hAnsi="Times New Roman"/>
          <w:color w:val="000000" w:themeColor="text1"/>
          <w:sz w:val="28"/>
          <w:szCs w:val="24"/>
        </w:rPr>
        <w:t xml:space="preserve"> год</w:t>
      </w:r>
    </w:p>
    <w:p w:rsidR="006827DE" w:rsidRPr="00331C81" w:rsidRDefault="008C4255" w:rsidP="006F45EB">
      <w:pPr>
        <w:numPr>
          <w:ilvl w:val="0"/>
          <w:numId w:val="5"/>
        </w:numPr>
        <w:jc w:val="both"/>
        <w:rPr>
          <w:rFonts w:ascii="Times New Roman" w:hAnsi="Times New Roman"/>
          <w:color w:val="000000" w:themeColor="text1"/>
          <w:sz w:val="28"/>
          <w:szCs w:val="24"/>
        </w:rPr>
      </w:pPr>
      <w:r w:rsidRPr="00331C81">
        <w:rPr>
          <w:rFonts w:ascii="Times New Roman" w:eastAsia="Times New Roman" w:hAnsi="Times New Roman"/>
          <w:color w:val="000000" w:themeColor="text1"/>
          <w:sz w:val="28"/>
          <w:szCs w:val="24"/>
          <w:lang w:eastAsia="ru-RU"/>
        </w:rPr>
        <w:t>ф</w:t>
      </w:r>
      <w:r w:rsidR="006827DE" w:rsidRPr="00331C81">
        <w:rPr>
          <w:rFonts w:ascii="Times New Roman" w:eastAsia="Times New Roman" w:hAnsi="Times New Roman"/>
          <w:color w:val="000000" w:themeColor="text1"/>
          <w:sz w:val="28"/>
          <w:szCs w:val="24"/>
          <w:lang w:eastAsia="ru-RU"/>
        </w:rPr>
        <w:t xml:space="preserve">актические тепловые нагрузки станций </w:t>
      </w:r>
      <w:r w:rsidR="0068744B" w:rsidRPr="00331C81">
        <w:rPr>
          <w:rFonts w:ascii="Times New Roman" w:eastAsia="Times New Roman" w:hAnsi="Times New Roman"/>
          <w:color w:val="000000" w:themeColor="text1"/>
          <w:sz w:val="28"/>
          <w:szCs w:val="24"/>
          <w:lang w:eastAsia="ru-RU"/>
        </w:rPr>
        <w:t xml:space="preserve">за 2025 год </w:t>
      </w:r>
      <w:r w:rsidR="006827DE" w:rsidRPr="00331C81">
        <w:rPr>
          <w:rFonts w:ascii="Times New Roman" w:eastAsia="Times New Roman" w:hAnsi="Times New Roman"/>
          <w:color w:val="000000" w:themeColor="text1"/>
          <w:sz w:val="28"/>
          <w:szCs w:val="24"/>
          <w:lang w:eastAsia="ru-RU"/>
        </w:rPr>
        <w:t>(таблица Б.7)</w:t>
      </w:r>
    </w:p>
    <w:p w:rsidR="0068744B" w:rsidRPr="00331C81" w:rsidRDefault="0068744B" w:rsidP="0068744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графики регулирования отпуска тепла в тепловые сети: </w:t>
      </w:r>
    </w:p>
    <w:p w:rsidR="0068744B" w:rsidRPr="00331C81" w:rsidRDefault="00325AEA" w:rsidP="0068744B">
      <w:pPr>
        <w:ind w:left="720"/>
        <w:jc w:val="both"/>
        <w:rPr>
          <w:rFonts w:ascii="Times New Roman" w:hAnsi="Times New Roman"/>
          <w:color w:val="000000"/>
          <w:sz w:val="28"/>
          <w:szCs w:val="24"/>
        </w:rPr>
      </w:pPr>
      <w:r w:rsidRPr="00331C81">
        <w:rPr>
          <w:rFonts w:ascii="Times New Roman" w:hAnsi="Times New Roman"/>
          <w:color w:val="000000"/>
          <w:sz w:val="28"/>
          <w:szCs w:val="24"/>
        </w:rPr>
        <w:t>1)</w:t>
      </w:r>
      <w:r w:rsidR="0068744B" w:rsidRPr="00331C81">
        <w:rPr>
          <w:rFonts w:ascii="Times New Roman" w:hAnsi="Times New Roman"/>
          <w:color w:val="000000"/>
          <w:sz w:val="28"/>
          <w:szCs w:val="24"/>
        </w:rPr>
        <w:t xml:space="preserve"> проектный температурный график с указанием расчетной температуры наружного воздуха</w:t>
      </w:r>
      <w:r w:rsidR="006821E3" w:rsidRPr="00331C81">
        <w:rPr>
          <w:rFonts w:ascii="Times New Roman" w:hAnsi="Times New Roman"/>
          <w:color w:val="000000"/>
          <w:sz w:val="28"/>
          <w:szCs w:val="24"/>
        </w:rPr>
        <w:t xml:space="preserve"> (описание)</w:t>
      </w:r>
      <w:r w:rsidR="0068744B" w:rsidRPr="00331C81">
        <w:rPr>
          <w:rFonts w:ascii="Times New Roman" w:hAnsi="Times New Roman"/>
          <w:color w:val="000000"/>
          <w:sz w:val="28"/>
          <w:szCs w:val="24"/>
        </w:rPr>
        <w:t>,</w:t>
      </w:r>
    </w:p>
    <w:p w:rsidR="0068744B" w:rsidRPr="00331C81" w:rsidRDefault="00325AEA" w:rsidP="0068744B">
      <w:pPr>
        <w:ind w:left="720"/>
        <w:jc w:val="both"/>
        <w:rPr>
          <w:rFonts w:ascii="Times New Roman" w:hAnsi="Times New Roman"/>
          <w:color w:val="000000"/>
          <w:sz w:val="28"/>
          <w:szCs w:val="24"/>
        </w:rPr>
      </w:pPr>
      <w:r w:rsidRPr="00331C81">
        <w:rPr>
          <w:rFonts w:ascii="Times New Roman" w:hAnsi="Times New Roman"/>
          <w:color w:val="000000"/>
          <w:sz w:val="28"/>
          <w:szCs w:val="24"/>
        </w:rPr>
        <w:lastRenderedPageBreak/>
        <w:t>2)</w:t>
      </w:r>
      <w:r w:rsidR="0068744B" w:rsidRPr="00331C81">
        <w:rPr>
          <w:rFonts w:ascii="Times New Roman" w:hAnsi="Times New Roman"/>
          <w:color w:val="000000"/>
          <w:sz w:val="28"/>
          <w:szCs w:val="24"/>
        </w:rPr>
        <w:t xml:space="preserve"> температурные графики на 2025/2026 годы для каждого вывода</w:t>
      </w:r>
      <w:r w:rsidR="006821E3" w:rsidRPr="00331C81">
        <w:rPr>
          <w:rFonts w:ascii="Times New Roman" w:hAnsi="Times New Roman"/>
          <w:color w:val="000000"/>
          <w:sz w:val="28"/>
          <w:szCs w:val="24"/>
        </w:rPr>
        <w:t xml:space="preserve"> в табличной форме (таблица Б.13) и в графическом виде; утвержденные графики (скан);</w:t>
      </w:r>
    </w:p>
    <w:p w:rsidR="0068744B" w:rsidRPr="00331C81" w:rsidRDefault="00325AEA" w:rsidP="0068744B">
      <w:pPr>
        <w:ind w:left="720"/>
        <w:jc w:val="both"/>
        <w:rPr>
          <w:rFonts w:ascii="Times New Roman" w:hAnsi="Times New Roman"/>
          <w:color w:val="000000"/>
          <w:sz w:val="28"/>
          <w:szCs w:val="24"/>
        </w:rPr>
      </w:pPr>
      <w:r w:rsidRPr="00331C81">
        <w:rPr>
          <w:rFonts w:ascii="Times New Roman" w:hAnsi="Times New Roman"/>
          <w:color w:val="000000"/>
          <w:sz w:val="28"/>
          <w:szCs w:val="24"/>
        </w:rPr>
        <w:t>3)</w:t>
      </w:r>
      <w:r w:rsidR="0068744B" w:rsidRPr="00331C81">
        <w:rPr>
          <w:rFonts w:ascii="Times New Roman" w:hAnsi="Times New Roman"/>
          <w:color w:val="000000"/>
          <w:sz w:val="28"/>
          <w:szCs w:val="24"/>
        </w:rPr>
        <w:t xml:space="preserve"> обоснование при отклонении утвержденного температурного графика от проектного графика (приказы, акты);</w:t>
      </w:r>
    </w:p>
    <w:p w:rsidR="0068744B" w:rsidRPr="00331C81" w:rsidRDefault="00325AEA" w:rsidP="0068744B">
      <w:pPr>
        <w:ind w:left="720"/>
        <w:jc w:val="both"/>
        <w:rPr>
          <w:rFonts w:ascii="Times New Roman" w:hAnsi="Times New Roman"/>
          <w:color w:val="000000"/>
          <w:sz w:val="28"/>
          <w:szCs w:val="24"/>
        </w:rPr>
      </w:pPr>
      <w:r w:rsidRPr="00331C81">
        <w:rPr>
          <w:rFonts w:ascii="Times New Roman" w:hAnsi="Times New Roman"/>
          <w:color w:val="000000"/>
          <w:sz w:val="28"/>
          <w:szCs w:val="24"/>
        </w:rPr>
        <w:t>4)</w:t>
      </w:r>
      <w:r w:rsidR="0068744B" w:rsidRPr="00331C81">
        <w:rPr>
          <w:rFonts w:ascii="Times New Roman" w:hAnsi="Times New Roman"/>
          <w:color w:val="000000"/>
          <w:sz w:val="28"/>
          <w:szCs w:val="24"/>
        </w:rPr>
        <w:t xml:space="preserve"> расход теплоносителя в зависимости от температуры наружного воздуха </w:t>
      </w:r>
      <w:r w:rsidR="006821E3" w:rsidRPr="00331C81">
        <w:rPr>
          <w:rFonts w:ascii="Times New Roman" w:hAnsi="Times New Roman"/>
          <w:color w:val="000000"/>
          <w:sz w:val="28"/>
          <w:szCs w:val="24"/>
        </w:rPr>
        <w:t xml:space="preserve">для каждого вывода </w:t>
      </w:r>
      <w:r w:rsidR="0068744B" w:rsidRPr="00331C81">
        <w:rPr>
          <w:rFonts w:ascii="Times New Roman" w:hAnsi="Times New Roman"/>
          <w:color w:val="000000"/>
          <w:sz w:val="28"/>
          <w:szCs w:val="24"/>
        </w:rPr>
        <w:t>в соответствии с таблицей (таблица Б.13)</w:t>
      </w:r>
    </w:p>
    <w:p w:rsidR="0009411F" w:rsidRPr="00331C81" w:rsidRDefault="008C4255" w:rsidP="00CA1149">
      <w:pPr>
        <w:numPr>
          <w:ilvl w:val="0"/>
          <w:numId w:val="5"/>
        </w:numPr>
        <w:jc w:val="both"/>
        <w:rPr>
          <w:rFonts w:ascii="Times New Roman" w:hAnsi="Times New Roman"/>
          <w:sz w:val="28"/>
          <w:szCs w:val="24"/>
        </w:rPr>
      </w:pPr>
      <w:r w:rsidRPr="00331C81">
        <w:rPr>
          <w:rFonts w:ascii="Times New Roman" w:hAnsi="Times New Roman"/>
          <w:sz w:val="28"/>
          <w:szCs w:val="24"/>
        </w:rPr>
        <w:t>с</w:t>
      </w:r>
      <w:r w:rsidR="0009411F" w:rsidRPr="00331C81">
        <w:rPr>
          <w:rFonts w:ascii="Times New Roman" w:hAnsi="Times New Roman"/>
          <w:sz w:val="28"/>
          <w:szCs w:val="24"/>
        </w:rPr>
        <w:t xml:space="preserve">пособы учета тепловой энергии, теплоносителя, отпущенных в </w:t>
      </w:r>
      <w:proofErr w:type="gramStart"/>
      <w:r w:rsidR="0009411F" w:rsidRPr="00331C81">
        <w:rPr>
          <w:rFonts w:ascii="Times New Roman" w:hAnsi="Times New Roman"/>
          <w:sz w:val="28"/>
          <w:szCs w:val="24"/>
        </w:rPr>
        <w:t>па-</w:t>
      </w:r>
      <w:proofErr w:type="spellStart"/>
      <w:r w:rsidR="0009411F" w:rsidRPr="00331C81">
        <w:rPr>
          <w:rFonts w:ascii="Times New Roman" w:hAnsi="Times New Roman"/>
          <w:sz w:val="28"/>
          <w:szCs w:val="24"/>
        </w:rPr>
        <w:t>ровые</w:t>
      </w:r>
      <w:proofErr w:type="spellEnd"/>
      <w:proofErr w:type="gramEnd"/>
      <w:r w:rsidR="0009411F" w:rsidRPr="00331C81">
        <w:rPr>
          <w:rFonts w:ascii="Times New Roman" w:hAnsi="Times New Roman"/>
          <w:sz w:val="28"/>
          <w:szCs w:val="24"/>
        </w:rPr>
        <w:t xml:space="preserve"> и водяные тепловые сети от ТЭЦ (перечень приборов учета, место установки, дата поверки, дата следующей поверки, вид уч</w:t>
      </w:r>
      <w:r w:rsidRPr="00331C81">
        <w:rPr>
          <w:rFonts w:ascii="Times New Roman" w:hAnsi="Times New Roman"/>
          <w:sz w:val="28"/>
          <w:szCs w:val="24"/>
        </w:rPr>
        <w:t>ета); потребность установки ПУ</w:t>
      </w:r>
      <w:r w:rsidR="00CA1149" w:rsidRPr="00331C81">
        <w:t xml:space="preserve"> </w:t>
      </w:r>
      <w:r w:rsidR="00CA1149" w:rsidRPr="00331C81">
        <w:rPr>
          <w:rFonts w:ascii="Times New Roman" w:hAnsi="Times New Roman"/>
          <w:sz w:val="28"/>
          <w:szCs w:val="24"/>
        </w:rPr>
        <w:t>по состоянию на 31.12.</w:t>
      </w:r>
      <w:r w:rsidR="00C24761" w:rsidRPr="00331C81">
        <w:rPr>
          <w:rFonts w:ascii="Times New Roman" w:hAnsi="Times New Roman"/>
          <w:sz w:val="28"/>
          <w:szCs w:val="24"/>
        </w:rPr>
        <w:t>2025</w:t>
      </w:r>
    </w:p>
    <w:p w:rsidR="0009411F" w:rsidRPr="00331C81" w:rsidRDefault="008C4255" w:rsidP="006F45EB">
      <w:pPr>
        <w:numPr>
          <w:ilvl w:val="0"/>
          <w:numId w:val="5"/>
        </w:numPr>
        <w:jc w:val="both"/>
        <w:rPr>
          <w:rFonts w:ascii="Times New Roman" w:hAnsi="Times New Roman"/>
          <w:sz w:val="28"/>
          <w:szCs w:val="24"/>
        </w:rPr>
      </w:pPr>
      <w:r w:rsidRPr="00331C81">
        <w:rPr>
          <w:rFonts w:ascii="Times New Roman" w:hAnsi="Times New Roman"/>
          <w:sz w:val="28"/>
          <w:szCs w:val="24"/>
        </w:rPr>
        <w:t>п</w:t>
      </w:r>
      <w:r w:rsidR="0009411F" w:rsidRPr="00331C81">
        <w:rPr>
          <w:rFonts w:ascii="Times New Roman" w:hAnsi="Times New Roman"/>
          <w:sz w:val="28"/>
          <w:szCs w:val="24"/>
        </w:rPr>
        <w:t>ланы по установке приборов учета тепловой энергии, теплоносителя, отпущенных в тепловые сети</w:t>
      </w:r>
      <w:r w:rsidR="00CA1149" w:rsidRPr="00331C81">
        <w:rPr>
          <w:rFonts w:ascii="Times New Roman" w:hAnsi="Times New Roman"/>
          <w:sz w:val="28"/>
          <w:szCs w:val="24"/>
        </w:rPr>
        <w:t xml:space="preserve"> (при наличии)</w:t>
      </w:r>
    </w:p>
    <w:p w:rsidR="00CA1149" w:rsidRPr="00331C81" w:rsidRDefault="00CA1149" w:rsidP="00CA1149">
      <w:pPr>
        <w:numPr>
          <w:ilvl w:val="0"/>
          <w:numId w:val="5"/>
        </w:numPr>
        <w:jc w:val="both"/>
        <w:rPr>
          <w:rFonts w:ascii="Times New Roman" w:hAnsi="Times New Roman"/>
          <w:sz w:val="28"/>
          <w:szCs w:val="24"/>
        </w:rPr>
      </w:pPr>
      <w:r w:rsidRPr="00331C81">
        <w:rPr>
          <w:rFonts w:ascii="Times New Roman" w:hAnsi="Times New Roman"/>
          <w:sz w:val="28"/>
          <w:szCs w:val="24"/>
        </w:rPr>
        <w:t>сведения об организации коммерческого учета у потребителей</w:t>
      </w:r>
      <w:r w:rsidR="0068744B" w:rsidRPr="00331C81">
        <w:rPr>
          <w:rFonts w:ascii="Times New Roman" w:hAnsi="Times New Roman"/>
          <w:sz w:val="28"/>
          <w:szCs w:val="24"/>
        </w:rPr>
        <w:t xml:space="preserve"> (подключённых к коллекторам)</w:t>
      </w:r>
      <w:r w:rsidRPr="00331C81">
        <w:rPr>
          <w:rFonts w:ascii="Times New Roman" w:hAnsi="Times New Roman"/>
          <w:sz w:val="28"/>
          <w:szCs w:val="24"/>
        </w:rPr>
        <w:t>, в том числе в части горячего водоснабжения</w:t>
      </w:r>
    </w:p>
    <w:p w:rsidR="00CA1149" w:rsidRPr="00331C81" w:rsidRDefault="00CA1149" w:rsidP="00CA1149">
      <w:pPr>
        <w:numPr>
          <w:ilvl w:val="0"/>
          <w:numId w:val="5"/>
        </w:numPr>
        <w:jc w:val="both"/>
        <w:rPr>
          <w:rFonts w:ascii="Times New Roman" w:hAnsi="Times New Roman"/>
          <w:sz w:val="28"/>
          <w:szCs w:val="24"/>
        </w:rPr>
      </w:pPr>
      <w:r w:rsidRPr="00331C81">
        <w:rPr>
          <w:rFonts w:ascii="Times New Roman" w:hAnsi="Times New Roman"/>
          <w:sz w:val="28"/>
          <w:szCs w:val="24"/>
        </w:rPr>
        <w:t xml:space="preserve">сведения по годам о перспективных сроках установки приборов учета горячей воды у потребителей, </w:t>
      </w:r>
      <w:r w:rsidR="0068744B" w:rsidRPr="00331C81">
        <w:rPr>
          <w:rFonts w:ascii="Times New Roman" w:hAnsi="Times New Roman"/>
          <w:sz w:val="28"/>
          <w:szCs w:val="24"/>
        </w:rPr>
        <w:t>подключенных к коллекторам, (</w:t>
      </w:r>
      <w:r w:rsidRPr="00331C81">
        <w:rPr>
          <w:rFonts w:ascii="Times New Roman" w:hAnsi="Times New Roman"/>
          <w:sz w:val="28"/>
          <w:szCs w:val="24"/>
        </w:rPr>
        <w:t>у которых он</w:t>
      </w:r>
      <w:r w:rsidR="0068744B" w:rsidRPr="00331C81">
        <w:rPr>
          <w:rFonts w:ascii="Times New Roman" w:hAnsi="Times New Roman"/>
          <w:sz w:val="28"/>
          <w:szCs w:val="24"/>
        </w:rPr>
        <w:t>и</w:t>
      </w:r>
      <w:r w:rsidRPr="00331C81">
        <w:rPr>
          <w:rFonts w:ascii="Times New Roman" w:hAnsi="Times New Roman"/>
          <w:sz w:val="28"/>
          <w:szCs w:val="24"/>
        </w:rPr>
        <w:t xml:space="preserve"> отсутству</w:t>
      </w:r>
      <w:r w:rsidR="0068744B" w:rsidRPr="00331C81">
        <w:rPr>
          <w:rFonts w:ascii="Times New Roman" w:hAnsi="Times New Roman"/>
          <w:sz w:val="28"/>
          <w:szCs w:val="24"/>
        </w:rPr>
        <w:t>ют)</w:t>
      </w:r>
    </w:p>
    <w:p w:rsidR="0009411F" w:rsidRPr="00331C81" w:rsidRDefault="008C4255" w:rsidP="006F45E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с</w:t>
      </w:r>
      <w:r w:rsidR="0009411F" w:rsidRPr="00331C81">
        <w:rPr>
          <w:rFonts w:ascii="Times New Roman" w:hAnsi="Times New Roman"/>
          <w:color w:val="000000"/>
          <w:sz w:val="28"/>
          <w:szCs w:val="24"/>
        </w:rPr>
        <w:t>татистик</w:t>
      </w:r>
      <w:r w:rsidRPr="00331C81">
        <w:rPr>
          <w:rFonts w:ascii="Times New Roman" w:hAnsi="Times New Roman"/>
          <w:color w:val="000000"/>
          <w:sz w:val="28"/>
          <w:szCs w:val="24"/>
        </w:rPr>
        <w:t>а</w:t>
      </w:r>
      <w:r w:rsidR="0009411F" w:rsidRPr="00331C81">
        <w:rPr>
          <w:rFonts w:ascii="Times New Roman" w:hAnsi="Times New Roman"/>
          <w:color w:val="000000"/>
          <w:sz w:val="28"/>
          <w:szCs w:val="24"/>
        </w:rPr>
        <w:t xml:space="preserve"> отказов и восстановлений отпуска тепловой энергии (мощ</w:t>
      </w:r>
      <w:r w:rsidR="00440B14" w:rsidRPr="00331C81">
        <w:rPr>
          <w:rFonts w:ascii="Times New Roman" w:hAnsi="Times New Roman"/>
          <w:color w:val="000000"/>
          <w:sz w:val="28"/>
          <w:szCs w:val="24"/>
        </w:rPr>
        <w:t>н</w:t>
      </w:r>
      <w:r w:rsidR="0009411F" w:rsidRPr="00331C81">
        <w:rPr>
          <w:rFonts w:ascii="Times New Roman" w:hAnsi="Times New Roman"/>
          <w:color w:val="000000"/>
          <w:sz w:val="28"/>
          <w:szCs w:val="24"/>
        </w:rPr>
        <w:t xml:space="preserve">ости), теплоносителя в тепловые сети </w:t>
      </w:r>
      <w:r w:rsidR="00EC5CC3" w:rsidRPr="00331C81">
        <w:rPr>
          <w:rFonts w:ascii="Times New Roman" w:hAnsi="Times New Roman"/>
          <w:color w:val="000000"/>
          <w:sz w:val="28"/>
          <w:szCs w:val="24"/>
        </w:rPr>
        <w:t xml:space="preserve">(при наличии прекращений теплоснабжения или </w:t>
      </w:r>
      <w:proofErr w:type="spellStart"/>
      <w:r w:rsidR="00EC5CC3" w:rsidRPr="00331C81">
        <w:rPr>
          <w:rFonts w:ascii="Times New Roman" w:hAnsi="Times New Roman"/>
          <w:color w:val="000000"/>
          <w:sz w:val="28"/>
          <w:szCs w:val="24"/>
        </w:rPr>
        <w:t>недоотпуска</w:t>
      </w:r>
      <w:proofErr w:type="spellEnd"/>
      <w:r w:rsidR="00EC5CC3" w:rsidRPr="00331C81">
        <w:rPr>
          <w:rFonts w:ascii="Times New Roman" w:hAnsi="Times New Roman"/>
          <w:color w:val="000000"/>
          <w:sz w:val="28"/>
          <w:szCs w:val="24"/>
        </w:rPr>
        <w:t xml:space="preserve"> тепловой энергии) </w:t>
      </w:r>
      <w:r w:rsidR="0068744B" w:rsidRPr="00331C81">
        <w:rPr>
          <w:rFonts w:ascii="Times New Roman" w:hAnsi="Times New Roman"/>
          <w:color w:val="000000"/>
          <w:sz w:val="28"/>
          <w:szCs w:val="24"/>
        </w:rPr>
        <w:t xml:space="preserve">за 2025 год </w:t>
      </w:r>
      <w:r w:rsidR="0009411F" w:rsidRPr="00331C81">
        <w:rPr>
          <w:rFonts w:ascii="Times New Roman" w:hAnsi="Times New Roman"/>
          <w:color w:val="000000"/>
          <w:sz w:val="28"/>
          <w:szCs w:val="24"/>
        </w:rPr>
        <w:t>(</w:t>
      </w:r>
      <w:r w:rsidRPr="00331C81">
        <w:rPr>
          <w:rFonts w:ascii="Times New Roman" w:hAnsi="Times New Roman"/>
          <w:color w:val="000000"/>
          <w:sz w:val="28"/>
          <w:szCs w:val="24"/>
        </w:rPr>
        <w:t>т</w:t>
      </w:r>
      <w:r w:rsidR="0009411F" w:rsidRPr="00331C81">
        <w:rPr>
          <w:rFonts w:ascii="Times New Roman" w:hAnsi="Times New Roman"/>
          <w:color w:val="000000"/>
          <w:sz w:val="28"/>
          <w:szCs w:val="24"/>
        </w:rPr>
        <w:t>аблица Б.14)</w:t>
      </w:r>
    </w:p>
    <w:p w:rsidR="00561187" w:rsidRPr="00331C81" w:rsidRDefault="008C4255"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sz w:val="28"/>
          <w:szCs w:val="24"/>
        </w:rPr>
        <w:t>х</w:t>
      </w:r>
      <w:r w:rsidR="0009411F" w:rsidRPr="00331C81">
        <w:rPr>
          <w:rFonts w:ascii="Times New Roman" w:hAnsi="Times New Roman"/>
          <w:color w:val="000000"/>
          <w:sz w:val="28"/>
          <w:szCs w:val="24"/>
        </w:rPr>
        <w:t xml:space="preserve">арактеристика водоподготовительных установок, описание схемы водоподготовки и </w:t>
      </w:r>
      <w:proofErr w:type="spellStart"/>
      <w:r w:rsidR="0009411F" w:rsidRPr="00331C81">
        <w:rPr>
          <w:rFonts w:ascii="Times New Roman" w:hAnsi="Times New Roman"/>
          <w:color w:val="000000"/>
          <w:sz w:val="28"/>
          <w:szCs w:val="24"/>
        </w:rPr>
        <w:t>подпиточных</w:t>
      </w:r>
      <w:proofErr w:type="spellEnd"/>
      <w:r w:rsidR="0009411F" w:rsidRPr="00331C81">
        <w:rPr>
          <w:rFonts w:ascii="Times New Roman" w:hAnsi="Times New Roman"/>
          <w:color w:val="000000"/>
          <w:sz w:val="28"/>
          <w:szCs w:val="24"/>
        </w:rPr>
        <w:t xml:space="preserve"> устройств</w:t>
      </w:r>
      <w:r w:rsidR="0068744B" w:rsidRPr="00331C81">
        <w:rPr>
          <w:rFonts w:ascii="Times New Roman" w:hAnsi="Times New Roman"/>
          <w:color w:val="000000"/>
          <w:sz w:val="28"/>
          <w:szCs w:val="24"/>
        </w:rPr>
        <w:t xml:space="preserve"> по </w:t>
      </w:r>
      <w:r w:rsidR="008B4E0D" w:rsidRPr="00331C81">
        <w:rPr>
          <w:rFonts w:ascii="Times New Roman" w:hAnsi="Times New Roman"/>
          <w:color w:val="000000"/>
          <w:sz w:val="28"/>
          <w:szCs w:val="24"/>
        </w:rPr>
        <w:t xml:space="preserve">состоянию на </w:t>
      </w:r>
      <w:r w:rsidR="00C24761" w:rsidRPr="00331C81">
        <w:rPr>
          <w:rFonts w:ascii="Times New Roman" w:hAnsi="Times New Roman"/>
          <w:color w:val="000000"/>
          <w:sz w:val="28"/>
          <w:szCs w:val="24"/>
        </w:rPr>
        <w:t>2025</w:t>
      </w:r>
      <w:r w:rsidR="008B4E0D" w:rsidRPr="00331C81">
        <w:rPr>
          <w:rFonts w:ascii="Times New Roman" w:hAnsi="Times New Roman"/>
          <w:color w:val="000000"/>
          <w:sz w:val="28"/>
          <w:szCs w:val="24"/>
        </w:rPr>
        <w:t xml:space="preserve"> год</w:t>
      </w:r>
      <w:r w:rsidR="00561187" w:rsidRPr="00331C81">
        <w:rPr>
          <w:rFonts w:ascii="Times New Roman" w:hAnsi="Times New Roman"/>
          <w:color w:val="000000" w:themeColor="text1"/>
          <w:sz w:val="28"/>
          <w:szCs w:val="24"/>
        </w:rPr>
        <w:t>:</w:t>
      </w:r>
    </w:p>
    <w:p w:rsidR="00561187" w:rsidRPr="00331C81" w:rsidRDefault="00BA34BF" w:rsidP="006847EE">
      <w:pPr>
        <w:numPr>
          <w:ilvl w:val="0"/>
          <w:numId w:val="6"/>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установленная и располагаема</w:t>
      </w:r>
      <w:r w:rsidR="00561187" w:rsidRPr="00331C81">
        <w:rPr>
          <w:rFonts w:ascii="Times New Roman" w:hAnsi="Times New Roman"/>
          <w:color w:val="000000" w:themeColor="text1"/>
          <w:sz w:val="28"/>
          <w:szCs w:val="24"/>
        </w:rPr>
        <w:t>я производительность ВПУ (т/ч),</w:t>
      </w:r>
    </w:p>
    <w:p w:rsidR="00561187"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ср</w:t>
      </w:r>
      <w:r w:rsidR="00561187" w:rsidRPr="00331C81">
        <w:rPr>
          <w:rFonts w:ascii="Times New Roman" w:hAnsi="Times New Roman"/>
          <w:color w:val="000000"/>
          <w:sz w:val="28"/>
          <w:szCs w:val="24"/>
        </w:rPr>
        <w:t>ок службы,</w:t>
      </w:r>
    </w:p>
    <w:p w:rsidR="00561187" w:rsidRPr="00331C81" w:rsidRDefault="00561187"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собственные нужды (т/ч),</w:t>
      </w:r>
    </w:p>
    <w:p w:rsidR="00DD3D15"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количество и емкость баков-аккумуляторов теплоносителя</w:t>
      </w:r>
      <w:r w:rsidR="00DD3D15" w:rsidRPr="00331C81">
        <w:rPr>
          <w:rFonts w:ascii="Times New Roman" w:hAnsi="Times New Roman"/>
          <w:color w:val="000000"/>
          <w:sz w:val="28"/>
          <w:szCs w:val="24"/>
        </w:rPr>
        <w:t>,</w:t>
      </w:r>
    </w:p>
    <w:p w:rsidR="00DD3D15"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нормативные и сверхнорматив</w:t>
      </w:r>
      <w:r w:rsidR="00DD3D15" w:rsidRPr="00331C81">
        <w:rPr>
          <w:rFonts w:ascii="Times New Roman" w:hAnsi="Times New Roman"/>
          <w:color w:val="000000"/>
          <w:sz w:val="28"/>
          <w:szCs w:val="24"/>
        </w:rPr>
        <w:t>ные утечки теплоносителя (т/ч</w:t>
      </w:r>
      <w:r w:rsidR="008C4255" w:rsidRPr="00331C81">
        <w:rPr>
          <w:rFonts w:ascii="Times New Roman" w:hAnsi="Times New Roman"/>
          <w:color w:val="000000"/>
          <w:sz w:val="28"/>
          <w:szCs w:val="24"/>
        </w:rPr>
        <w:t>, т/год</w:t>
      </w:r>
      <w:r w:rsidR="00DD3D15" w:rsidRPr="00331C81">
        <w:rPr>
          <w:rFonts w:ascii="Times New Roman" w:hAnsi="Times New Roman"/>
          <w:color w:val="000000"/>
          <w:sz w:val="28"/>
          <w:szCs w:val="24"/>
        </w:rPr>
        <w:t>),</w:t>
      </w:r>
    </w:p>
    <w:p w:rsidR="0018209B"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lastRenderedPageBreak/>
        <w:t>отпуск теплоносителя из тепловых сетей на цели горячего водоснабжения (для открытых систем теплоснабжения) (т/ч, т/год</w:t>
      </w:r>
      <w:r w:rsidR="00DD3D15" w:rsidRPr="00331C81">
        <w:rPr>
          <w:rFonts w:ascii="Times New Roman" w:hAnsi="Times New Roman"/>
          <w:color w:val="000000"/>
          <w:sz w:val="28"/>
          <w:szCs w:val="24"/>
        </w:rPr>
        <w:t>),</w:t>
      </w:r>
    </w:p>
    <w:p w:rsidR="0018209B"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максимум подпитки тепловой сети в</w:t>
      </w:r>
      <w:r w:rsidR="0018209B" w:rsidRPr="00331C81">
        <w:rPr>
          <w:rFonts w:ascii="Times New Roman" w:hAnsi="Times New Roman"/>
          <w:color w:val="000000"/>
          <w:sz w:val="28"/>
          <w:szCs w:val="24"/>
        </w:rPr>
        <w:t xml:space="preserve"> эксплуатационном режиме (т/ч),</w:t>
      </w:r>
    </w:p>
    <w:p w:rsidR="00BA34BF" w:rsidRPr="00331C81" w:rsidRDefault="00BA34BF" w:rsidP="006847EE">
      <w:pPr>
        <w:numPr>
          <w:ilvl w:val="0"/>
          <w:numId w:val="6"/>
        </w:numPr>
        <w:jc w:val="both"/>
        <w:rPr>
          <w:rFonts w:ascii="Times New Roman" w:hAnsi="Times New Roman"/>
          <w:color w:val="000000"/>
          <w:sz w:val="28"/>
          <w:szCs w:val="24"/>
        </w:rPr>
      </w:pPr>
      <w:r w:rsidRPr="00331C81">
        <w:rPr>
          <w:rFonts w:ascii="Times New Roman" w:hAnsi="Times New Roman"/>
          <w:color w:val="000000"/>
          <w:sz w:val="28"/>
          <w:szCs w:val="24"/>
        </w:rPr>
        <w:t>максимальная подпитка тепловой сети в п</w:t>
      </w:r>
      <w:r w:rsidR="008C4255" w:rsidRPr="00331C81">
        <w:rPr>
          <w:rFonts w:ascii="Times New Roman" w:hAnsi="Times New Roman"/>
          <w:color w:val="000000"/>
          <w:sz w:val="28"/>
          <w:szCs w:val="24"/>
        </w:rPr>
        <w:t>ериод повреждения участка (т/ч)</w:t>
      </w:r>
    </w:p>
    <w:p w:rsidR="00EC5CC3" w:rsidRPr="00331C81" w:rsidRDefault="008B4E0D" w:rsidP="006F45EB">
      <w:pPr>
        <w:numPr>
          <w:ilvl w:val="0"/>
          <w:numId w:val="5"/>
        </w:numPr>
        <w:jc w:val="both"/>
        <w:rPr>
          <w:rFonts w:ascii="Times New Roman" w:hAnsi="Times New Roman"/>
          <w:sz w:val="28"/>
          <w:szCs w:val="24"/>
        </w:rPr>
      </w:pPr>
      <w:r w:rsidRPr="00331C81">
        <w:rPr>
          <w:rFonts w:ascii="Times New Roman" w:hAnsi="Times New Roman"/>
          <w:sz w:val="28"/>
          <w:szCs w:val="24"/>
        </w:rPr>
        <w:t>с</w:t>
      </w:r>
      <w:r w:rsidR="00EC5CC3" w:rsidRPr="00331C81">
        <w:rPr>
          <w:rFonts w:ascii="Times New Roman" w:hAnsi="Times New Roman"/>
          <w:sz w:val="28"/>
          <w:szCs w:val="24"/>
        </w:rPr>
        <w:t>ведени</w:t>
      </w:r>
      <w:r w:rsidRPr="00331C81">
        <w:rPr>
          <w:rFonts w:ascii="Times New Roman" w:hAnsi="Times New Roman"/>
          <w:sz w:val="28"/>
          <w:szCs w:val="24"/>
        </w:rPr>
        <w:t>я</w:t>
      </w:r>
      <w:r w:rsidR="00EC5CC3" w:rsidRPr="00331C81">
        <w:rPr>
          <w:rFonts w:ascii="Times New Roman" w:hAnsi="Times New Roman"/>
          <w:sz w:val="28"/>
          <w:szCs w:val="24"/>
        </w:rPr>
        <w:t xml:space="preserve"> о ВПУ и расходах теплоносителя на источнике (таблица Б.1</w:t>
      </w:r>
      <w:r w:rsidR="00DB034D" w:rsidRPr="00331C81">
        <w:rPr>
          <w:rFonts w:ascii="Times New Roman" w:hAnsi="Times New Roman"/>
          <w:sz w:val="28"/>
          <w:szCs w:val="24"/>
        </w:rPr>
        <w:t>7, Б.17.1, Б.18</w:t>
      </w:r>
      <w:r w:rsidR="00EC5CC3" w:rsidRPr="00331C81">
        <w:rPr>
          <w:rFonts w:ascii="Times New Roman" w:hAnsi="Times New Roman"/>
          <w:sz w:val="28"/>
          <w:szCs w:val="24"/>
        </w:rPr>
        <w:t>)</w:t>
      </w:r>
    </w:p>
    <w:p w:rsidR="0009411F" w:rsidRPr="00331C81" w:rsidRDefault="008C4255" w:rsidP="006F45EB">
      <w:pPr>
        <w:numPr>
          <w:ilvl w:val="0"/>
          <w:numId w:val="5"/>
        </w:numPr>
        <w:jc w:val="both"/>
        <w:rPr>
          <w:rFonts w:ascii="Times New Roman" w:hAnsi="Times New Roman"/>
          <w:sz w:val="28"/>
          <w:szCs w:val="24"/>
        </w:rPr>
      </w:pPr>
      <w:r w:rsidRPr="00331C81">
        <w:rPr>
          <w:rFonts w:ascii="Times New Roman" w:hAnsi="Times New Roman"/>
          <w:sz w:val="28"/>
          <w:szCs w:val="24"/>
        </w:rPr>
        <w:t>п</w:t>
      </w:r>
      <w:r w:rsidR="0009411F" w:rsidRPr="00331C81">
        <w:rPr>
          <w:rFonts w:ascii="Times New Roman" w:hAnsi="Times New Roman"/>
          <w:sz w:val="28"/>
          <w:szCs w:val="24"/>
        </w:rPr>
        <w:t>редписания, выданны</w:t>
      </w:r>
      <w:r w:rsidR="00FD1B13" w:rsidRPr="00331C81">
        <w:rPr>
          <w:rFonts w:ascii="Times New Roman" w:hAnsi="Times New Roman"/>
          <w:sz w:val="28"/>
          <w:szCs w:val="24"/>
        </w:rPr>
        <w:t>е</w:t>
      </w:r>
      <w:r w:rsidR="0009411F" w:rsidRPr="00331C81">
        <w:rPr>
          <w:rFonts w:ascii="Times New Roman" w:hAnsi="Times New Roman"/>
          <w:sz w:val="28"/>
          <w:szCs w:val="24"/>
        </w:rPr>
        <w:t xml:space="preserve"> контрольно-надзорными органами, запрещающи</w:t>
      </w:r>
      <w:r w:rsidR="00FD1B13" w:rsidRPr="00331C81">
        <w:rPr>
          <w:rFonts w:ascii="Times New Roman" w:hAnsi="Times New Roman"/>
          <w:sz w:val="28"/>
          <w:szCs w:val="24"/>
        </w:rPr>
        <w:t>е</w:t>
      </w:r>
      <w:r w:rsidR="0009411F" w:rsidRPr="00331C81">
        <w:rPr>
          <w:rFonts w:ascii="Times New Roman" w:hAnsi="Times New Roman"/>
          <w:sz w:val="28"/>
          <w:szCs w:val="24"/>
        </w:rPr>
        <w:t xml:space="preserve"> дальнейшую эксплуатацию оборудования источника комбинированной выработки</w:t>
      </w:r>
      <w:r w:rsidR="008B4E0D" w:rsidRPr="00331C81">
        <w:rPr>
          <w:rFonts w:ascii="Times New Roman" w:hAnsi="Times New Roman"/>
          <w:sz w:val="28"/>
          <w:szCs w:val="24"/>
        </w:rPr>
        <w:t>,</w:t>
      </w:r>
      <w:r w:rsidR="0009411F" w:rsidRPr="00331C81">
        <w:rPr>
          <w:rFonts w:ascii="Times New Roman" w:hAnsi="Times New Roman"/>
          <w:sz w:val="28"/>
          <w:szCs w:val="24"/>
        </w:rPr>
        <w:t xml:space="preserve"> </w:t>
      </w:r>
      <w:r w:rsidR="008B4E0D" w:rsidRPr="00331C81">
        <w:rPr>
          <w:rFonts w:ascii="Times New Roman" w:hAnsi="Times New Roman"/>
          <w:sz w:val="28"/>
          <w:szCs w:val="24"/>
        </w:rPr>
        <w:t xml:space="preserve">в </w:t>
      </w:r>
      <w:r w:rsidR="00C24761" w:rsidRPr="00331C81">
        <w:rPr>
          <w:rFonts w:ascii="Times New Roman" w:hAnsi="Times New Roman"/>
          <w:sz w:val="28"/>
          <w:szCs w:val="24"/>
        </w:rPr>
        <w:t>2025</w:t>
      </w:r>
      <w:r w:rsidR="008B4E0D" w:rsidRPr="00331C81">
        <w:rPr>
          <w:rFonts w:ascii="Times New Roman" w:hAnsi="Times New Roman"/>
          <w:sz w:val="28"/>
          <w:szCs w:val="24"/>
        </w:rPr>
        <w:t xml:space="preserve"> году</w:t>
      </w:r>
    </w:p>
    <w:p w:rsidR="006847EE" w:rsidRPr="00331C81" w:rsidRDefault="006847EE" w:rsidP="006847EE">
      <w:pPr>
        <w:numPr>
          <w:ilvl w:val="0"/>
          <w:numId w:val="5"/>
        </w:numPr>
        <w:rPr>
          <w:rFonts w:ascii="Times New Roman" w:hAnsi="Times New Roman"/>
          <w:sz w:val="28"/>
          <w:szCs w:val="24"/>
        </w:rPr>
      </w:pPr>
      <w:r w:rsidRPr="00331C81">
        <w:rPr>
          <w:rFonts w:ascii="Times New Roman" w:hAnsi="Times New Roman"/>
          <w:sz w:val="28"/>
          <w:szCs w:val="24"/>
        </w:rPr>
        <w:t xml:space="preserve">сведения </w:t>
      </w:r>
      <w:r w:rsidR="0068744B" w:rsidRPr="00331C81">
        <w:rPr>
          <w:rFonts w:ascii="Times New Roman" w:hAnsi="Times New Roman"/>
          <w:sz w:val="28"/>
          <w:szCs w:val="24"/>
        </w:rPr>
        <w:t xml:space="preserve">о </w:t>
      </w:r>
      <w:r w:rsidRPr="00331C81">
        <w:rPr>
          <w:rFonts w:ascii="Times New Roman" w:hAnsi="Times New Roman"/>
          <w:sz w:val="28"/>
          <w:szCs w:val="24"/>
        </w:rPr>
        <w:t>топливном режиме</w:t>
      </w:r>
      <w:r w:rsidR="0068744B" w:rsidRPr="00331C81">
        <w:rPr>
          <w:rFonts w:ascii="Times New Roman" w:hAnsi="Times New Roman"/>
          <w:sz w:val="28"/>
          <w:szCs w:val="24"/>
        </w:rPr>
        <w:t xml:space="preserve"> на 2025 год</w:t>
      </w:r>
      <w:r w:rsidRPr="00331C81">
        <w:rPr>
          <w:rFonts w:ascii="Times New Roman" w:hAnsi="Times New Roman"/>
          <w:sz w:val="28"/>
          <w:szCs w:val="24"/>
        </w:rPr>
        <w:t>, обоснование изменений (при наличии)</w:t>
      </w:r>
    </w:p>
    <w:p w:rsidR="006847EE" w:rsidRPr="00331C81" w:rsidRDefault="0068744B" w:rsidP="006847EE">
      <w:pPr>
        <w:numPr>
          <w:ilvl w:val="0"/>
          <w:numId w:val="5"/>
        </w:numPr>
        <w:rPr>
          <w:rFonts w:ascii="Times New Roman" w:hAnsi="Times New Roman"/>
          <w:sz w:val="28"/>
          <w:szCs w:val="24"/>
        </w:rPr>
      </w:pPr>
      <w:r w:rsidRPr="00331C81">
        <w:rPr>
          <w:rFonts w:ascii="Times New Roman" w:hAnsi="Times New Roman"/>
          <w:sz w:val="28"/>
          <w:szCs w:val="24"/>
        </w:rPr>
        <w:t xml:space="preserve">актуализация сведений </w:t>
      </w:r>
      <w:r w:rsidR="004E3612" w:rsidRPr="00331C81">
        <w:rPr>
          <w:rFonts w:ascii="Times New Roman" w:hAnsi="Times New Roman"/>
          <w:sz w:val="28"/>
          <w:szCs w:val="24"/>
        </w:rPr>
        <w:t>п</w:t>
      </w:r>
      <w:r w:rsidRPr="00331C81">
        <w:rPr>
          <w:rFonts w:ascii="Times New Roman" w:hAnsi="Times New Roman"/>
          <w:sz w:val="28"/>
          <w:szCs w:val="24"/>
        </w:rPr>
        <w:t xml:space="preserve">о </w:t>
      </w:r>
      <w:proofErr w:type="spellStart"/>
      <w:r w:rsidR="004E3612" w:rsidRPr="00331C81">
        <w:rPr>
          <w:rFonts w:ascii="Times New Roman" w:hAnsi="Times New Roman"/>
          <w:sz w:val="28"/>
          <w:szCs w:val="24"/>
        </w:rPr>
        <w:t>золоотвалам</w:t>
      </w:r>
      <w:proofErr w:type="spellEnd"/>
      <w:r w:rsidR="006847EE" w:rsidRPr="00331C81">
        <w:rPr>
          <w:rFonts w:ascii="Times New Roman" w:hAnsi="Times New Roman"/>
          <w:sz w:val="28"/>
          <w:szCs w:val="24"/>
        </w:rPr>
        <w:t xml:space="preserve"> при наличии</w:t>
      </w:r>
      <w:r w:rsidRPr="00331C81">
        <w:rPr>
          <w:rFonts w:ascii="Times New Roman" w:hAnsi="Times New Roman"/>
          <w:sz w:val="28"/>
          <w:szCs w:val="24"/>
        </w:rPr>
        <w:t xml:space="preserve"> изменений, при отсутствии сведений в предыдущих исходных данных - дополнить</w:t>
      </w:r>
      <w:r w:rsidR="006847EE" w:rsidRPr="00331C81">
        <w:rPr>
          <w:rFonts w:ascii="Times New Roman" w:hAnsi="Times New Roman"/>
          <w:sz w:val="28"/>
          <w:szCs w:val="24"/>
        </w:rPr>
        <w:t xml:space="preserve"> – </w:t>
      </w:r>
      <w:r w:rsidRPr="00331C81">
        <w:rPr>
          <w:rFonts w:ascii="Times New Roman" w:hAnsi="Times New Roman"/>
          <w:sz w:val="28"/>
          <w:szCs w:val="24"/>
        </w:rPr>
        <w:t>(</w:t>
      </w:r>
      <w:r w:rsidR="006847EE" w:rsidRPr="00331C81">
        <w:rPr>
          <w:rFonts w:ascii="Times New Roman" w:hAnsi="Times New Roman"/>
          <w:sz w:val="28"/>
          <w:szCs w:val="24"/>
        </w:rPr>
        <w:t>адрес, год ввода, объем, состояние</w:t>
      </w:r>
      <w:r w:rsidRPr="00331C81">
        <w:rPr>
          <w:rFonts w:ascii="Times New Roman" w:hAnsi="Times New Roman"/>
          <w:sz w:val="28"/>
          <w:szCs w:val="24"/>
        </w:rPr>
        <w:t>)</w:t>
      </w:r>
    </w:p>
    <w:p w:rsidR="00A9270B"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t>м</w:t>
      </w:r>
      <w:r w:rsidR="00A9270B" w:rsidRPr="00331C81">
        <w:rPr>
          <w:rFonts w:ascii="Times New Roman" w:hAnsi="Times New Roman"/>
          <w:sz w:val="28"/>
          <w:szCs w:val="24"/>
        </w:rPr>
        <w:t xml:space="preserve">атериалы по разработке нормативов создания запасов топлива и удельных расходов топлива на </w:t>
      </w:r>
      <w:r w:rsidR="00C24761" w:rsidRPr="00331C81">
        <w:rPr>
          <w:rFonts w:ascii="Times New Roman" w:hAnsi="Times New Roman"/>
          <w:sz w:val="28"/>
          <w:szCs w:val="24"/>
        </w:rPr>
        <w:t>2025</w:t>
      </w:r>
      <w:r w:rsidR="006847EE" w:rsidRPr="00331C81">
        <w:rPr>
          <w:rFonts w:ascii="Times New Roman" w:hAnsi="Times New Roman"/>
          <w:sz w:val="28"/>
          <w:szCs w:val="24"/>
        </w:rPr>
        <w:t>-202</w:t>
      </w:r>
      <w:r w:rsidR="00C24761" w:rsidRPr="00331C81">
        <w:rPr>
          <w:rFonts w:ascii="Times New Roman" w:hAnsi="Times New Roman"/>
          <w:sz w:val="28"/>
          <w:szCs w:val="24"/>
        </w:rPr>
        <w:t>6</w:t>
      </w:r>
      <w:r w:rsidR="00A9270B" w:rsidRPr="00331C81">
        <w:rPr>
          <w:rFonts w:ascii="Times New Roman" w:hAnsi="Times New Roman"/>
          <w:sz w:val="28"/>
          <w:szCs w:val="24"/>
        </w:rPr>
        <w:t xml:space="preserve"> год</w:t>
      </w:r>
      <w:r w:rsidR="006847EE" w:rsidRPr="00331C81">
        <w:rPr>
          <w:rFonts w:ascii="Times New Roman" w:hAnsi="Times New Roman"/>
          <w:sz w:val="28"/>
          <w:szCs w:val="24"/>
        </w:rPr>
        <w:t>ы</w:t>
      </w:r>
    </w:p>
    <w:p w:rsidR="004E5B64"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t>н</w:t>
      </w:r>
      <w:r w:rsidR="004E5B64" w:rsidRPr="00331C81">
        <w:rPr>
          <w:rFonts w:ascii="Times New Roman" w:hAnsi="Times New Roman"/>
          <w:sz w:val="28"/>
          <w:szCs w:val="24"/>
        </w:rPr>
        <w:t>ормативные запасы топлива на теплов</w:t>
      </w:r>
      <w:r w:rsidR="00C4318C" w:rsidRPr="00331C81">
        <w:rPr>
          <w:rFonts w:ascii="Times New Roman" w:hAnsi="Times New Roman"/>
          <w:sz w:val="28"/>
          <w:szCs w:val="24"/>
        </w:rPr>
        <w:t>ой</w:t>
      </w:r>
      <w:r w:rsidR="004E5B64" w:rsidRPr="00331C81">
        <w:rPr>
          <w:rFonts w:ascii="Times New Roman" w:hAnsi="Times New Roman"/>
          <w:sz w:val="28"/>
          <w:szCs w:val="24"/>
        </w:rPr>
        <w:t xml:space="preserve"> электростанци</w:t>
      </w:r>
      <w:r w:rsidR="00C4318C" w:rsidRPr="00331C81">
        <w:rPr>
          <w:rFonts w:ascii="Times New Roman" w:hAnsi="Times New Roman"/>
          <w:sz w:val="28"/>
          <w:szCs w:val="24"/>
        </w:rPr>
        <w:t>и</w:t>
      </w:r>
      <w:r w:rsidR="004E5B64" w:rsidRPr="00331C81">
        <w:rPr>
          <w:rFonts w:ascii="Times New Roman" w:hAnsi="Times New Roman"/>
          <w:sz w:val="28"/>
          <w:szCs w:val="24"/>
        </w:rPr>
        <w:t xml:space="preserve"> на </w:t>
      </w:r>
      <w:r w:rsidR="00C24761" w:rsidRPr="00331C81">
        <w:rPr>
          <w:rFonts w:ascii="Times New Roman" w:hAnsi="Times New Roman"/>
          <w:sz w:val="28"/>
          <w:szCs w:val="24"/>
        </w:rPr>
        <w:t>2025</w:t>
      </w:r>
      <w:r w:rsidR="0068744B" w:rsidRPr="00331C81">
        <w:rPr>
          <w:rFonts w:ascii="Times New Roman" w:hAnsi="Times New Roman"/>
          <w:sz w:val="28"/>
          <w:szCs w:val="24"/>
        </w:rPr>
        <w:t xml:space="preserve"> год</w:t>
      </w:r>
      <w:r w:rsidR="00346BEC" w:rsidRPr="00331C81">
        <w:rPr>
          <w:rFonts w:ascii="Times New Roman" w:hAnsi="Times New Roman"/>
          <w:sz w:val="28"/>
          <w:szCs w:val="24"/>
        </w:rPr>
        <w:t xml:space="preserve"> и </w:t>
      </w:r>
      <w:r w:rsidR="0068744B" w:rsidRPr="00331C81">
        <w:rPr>
          <w:rFonts w:ascii="Times New Roman" w:hAnsi="Times New Roman"/>
          <w:sz w:val="28"/>
          <w:szCs w:val="24"/>
        </w:rPr>
        <w:t xml:space="preserve">на </w:t>
      </w:r>
      <w:r w:rsidR="00346BEC" w:rsidRPr="00331C81">
        <w:rPr>
          <w:rFonts w:ascii="Times New Roman" w:hAnsi="Times New Roman"/>
          <w:sz w:val="28"/>
          <w:szCs w:val="24"/>
        </w:rPr>
        <w:t>202</w:t>
      </w:r>
      <w:r w:rsidR="00C24761" w:rsidRPr="00331C81">
        <w:rPr>
          <w:rFonts w:ascii="Times New Roman" w:hAnsi="Times New Roman"/>
          <w:sz w:val="28"/>
          <w:szCs w:val="24"/>
        </w:rPr>
        <w:t>6</w:t>
      </w:r>
      <w:r w:rsidR="0068744B" w:rsidRPr="00331C81">
        <w:rPr>
          <w:rFonts w:ascii="Times New Roman" w:hAnsi="Times New Roman"/>
          <w:sz w:val="28"/>
          <w:szCs w:val="24"/>
        </w:rPr>
        <w:t xml:space="preserve"> год</w:t>
      </w:r>
    </w:p>
    <w:p w:rsidR="004E5B64"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t>ф</w:t>
      </w:r>
      <w:r w:rsidR="004E5B64" w:rsidRPr="00331C81">
        <w:rPr>
          <w:rFonts w:ascii="Times New Roman" w:hAnsi="Times New Roman"/>
          <w:sz w:val="28"/>
          <w:szCs w:val="24"/>
        </w:rPr>
        <w:t>актические запасы топлива на теплов</w:t>
      </w:r>
      <w:r w:rsidR="00C4318C" w:rsidRPr="00331C81">
        <w:rPr>
          <w:rFonts w:ascii="Times New Roman" w:hAnsi="Times New Roman"/>
          <w:sz w:val="28"/>
          <w:szCs w:val="24"/>
        </w:rPr>
        <w:t>ой</w:t>
      </w:r>
      <w:r w:rsidR="004E5B64" w:rsidRPr="00331C81">
        <w:rPr>
          <w:rFonts w:ascii="Times New Roman" w:hAnsi="Times New Roman"/>
          <w:sz w:val="28"/>
          <w:szCs w:val="24"/>
        </w:rPr>
        <w:t xml:space="preserve"> электростанци</w:t>
      </w:r>
      <w:r w:rsidR="00C4318C" w:rsidRPr="00331C81">
        <w:rPr>
          <w:rFonts w:ascii="Times New Roman" w:hAnsi="Times New Roman"/>
          <w:sz w:val="28"/>
          <w:szCs w:val="24"/>
        </w:rPr>
        <w:t>и</w:t>
      </w:r>
      <w:r w:rsidR="004E5B64" w:rsidRPr="00331C81">
        <w:rPr>
          <w:rFonts w:ascii="Times New Roman" w:hAnsi="Times New Roman"/>
          <w:sz w:val="28"/>
          <w:szCs w:val="24"/>
        </w:rPr>
        <w:t xml:space="preserve"> на </w:t>
      </w:r>
      <w:r w:rsidR="006847EE" w:rsidRPr="00331C81">
        <w:rPr>
          <w:rFonts w:ascii="Times New Roman" w:hAnsi="Times New Roman"/>
          <w:sz w:val="28"/>
          <w:szCs w:val="24"/>
        </w:rPr>
        <w:t>31.12.</w:t>
      </w:r>
      <w:r w:rsidR="00C24761" w:rsidRPr="00331C81">
        <w:rPr>
          <w:rFonts w:ascii="Times New Roman" w:hAnsi="Times New Roman"/>
          <w:sz w:val="28"/>
          <w:szCs w:val="24"/>
        </w:rPr>
        <w:t>2025</w:t>
      </w:r>
      <w:r w:rsidR="009E2EEE" w:rsidRPr="00331C81">
        <w:rPr>
          <w:rFonts w:ascii="Times New Roman" w:hAnsi="Times New Roman"/>
          <w:sz w:val="28"/>
          <w:szCs w:val="24"/>
        </w:rPr>
        <w:t xml:space="preserve"> год</w:t>
      </w:r>
    </w:p>
    <w:p w:rsidR="0068744B" w:rsidRPr="00331C81" w:rsidRDefault="0068744B" w:rsidP="0068744B">
      <w:pPr>
        <w:numPr>
          <w:ilvl w:val="0"/>
          <w:numId w:val="5"/>
        </w:numPr>
        <w:jc w:val="both"/>
        <w:rPr>
          <w:rFonts w:ascii="Times New Roman" w:hAnsi="Times New Roman"/>
          <w:sz w:val="28"/>
          <w:szCs w:val="24"/>
        </w:rPr>
      </w:pPr>
      <w:r w:rsidRPr="00331C81">
        <w:rPr>
          <w:rFonts w:ascii="Times New Roman" w:hAnsi="Times New Roman"/>
          <w:sz w:val="28"/>
          <w:szCs w:val="24"/>
        </w:rPr>
        <w:t>нормативный или плановый удельный расход условного топлива на единицу:</w:t>
      </w:r>
    </w:p>
    <w:p w:rsidR="0068744B" w:rsidRPr="00331C81" w:rsidRDefault="0068744B" w:rsidP="0068744B">
      <w:pPr>
        <w:ind w:left="720"/>
        <w:jc w:val="both"/>
        <w:rPr>
          <w:rFonts w:ascii="Times New Roman" w:hAnsi="Times New Roman"/>
          <w:sz w:val="28"/>
          <w:szCs w:val="24"/>
        </w:rPr>
      </w:pPr>
      <w:r w:rsidRPr="00331C81">
        <w:rPr>
          <w:rFonts w:ascii="Times New Roman" w:hAnsi="Times New Roman"/>
          <w:sz w:val="28"/>
          <w:szCs w:val="24"/>
        </w:rPr>
        <w:t xml:space="preserve">- отпущенной с коллекторов тепловой энергии за 2025 год, кг </w:t>
      </w:r>
      <w:proofErr w:type="spellStart"/>
      <w:r w:rsidRPr="00331C81">
        <w:rPr>
          <w:rFonts w:ascii="Times New Roman" w:hAnsi="Times New Roman"/>
          <w:sz w:val="28"/>
          <w:szCs w:val="24"/>
        </w:rPr>
        <w:t>у.т</w:t>
      </w:r>
      <w:proofErr w:type="spellEnd"/>
      <w:r w:rsidRPr="00331C81">
        <w:rPr>
          <w:rFonts w:ascii="Times New Roman" w:hAnsi="Times New Roman"/>
          <w:sz w:val="28"/>
          <w:szCs w:val="24"/>
        </w:rPr>
        <w:t>./Гкал;</w:t>
      </w:r>
    </w:p>
    <w:p w:rsidR="0068744B" w:rsidRPr="00331C81" w:rsidRDefault="0068744B" w:rsidP="0068744B">
      <w:pPr>
        <w:ind w:left="720"/>
        <w:jc w:val="both"/>
        <w:rPr>
          <w:rFonts w:ascii="Times New Roman" w:hAnsi="Times New Roman"/>
          <w:sz w:val="28"/>
          <w:szCs w:val="24"/>
        </w:rPr>
      </w:pPr>
      <w:r w:rsidRPr="00331C81">
        <w:rPr>
          <w:rFonts w:ascii="Times New Roman" w:hAnsi="Times New Roman"/>
          <w:sz w:val="28"/>
          <w:szCs w:val="24"/>
        </w:rPr>
        <w:t xml:space="preserve">- отпущенной электрической </w:t>
      </w:r>
      <w:r w:rsidR="005D7220" w:rsidRPr="00331C81">
        <w:rPr>
          <w:rFonts w:ascii="Times New Roman" w:hAnsi="Times New Roman"/>
          <w:sz w:val="28"/>
          <w:szCs w:val="24"/>
        </w:rPr>
        <w:t xml:space="preserve">энергии за 2025 год, г </w:t>
      </w:r>
      <w:proofErr w:type="spellStart"/>
      <w:r w:rsidR="005D7220" w:rsidRPr="00331C81">
        <w:rPr>
          <w:rFonts w:ascii="Times New Roman" w:hAnsi="Times New Roman"/>
          <w:sz w:val="28"/>
          <w:szCs w:val="24"/>
        </w:rPr>
        <w:t>у.т</w:t>
      </w:r>
      <w:proofErr w:type="spellEnd"/>
      <w:r w:rsidR="005D7220" w:rsidRPr="00331C81">
        <w:rPr>
          <w:rFonts w:ascii="Times New Roman" w:hAnsi="Times New Roman"/>
          <w:sz w:val="28"/>
          <w:szCs w:val="24"/>
        </w:rPr>
        <w:t>./</w:t>
      </w:r>
      <w:proofErr w:type="spellStart"/>
      <w:r w:rsidR="005D7220" w:rsidRPr="00331C81">
        <w:rPr>
          <w:rFonts w:ascii="Times New Roman" w:hAnsi="Times New Roman"/>
          <w:sz w:val="28"/>
          <w:szCs w:val="24"/>
        </w:rPr>
        <w:t>кВт</w:t>
      </w:r>
      <w:r w:rsidRPr="00331C81">
        <w:rPr>
          <w:rFonts w:ascii="Times New Roman" w:hAnsi="Times New Roman"/>
          <w:sz w:val="28"/>
          <w:szCs w:val="24"/>
        </w:rPr>
        <w:t>ч</w:t>
      </w:r>
      <w:proofErr w:type="spellEnd"/>
      <w:r w:rsidRPr="00331C81">
        <w:rPr>
          <w:rFonts w:ascii="Times New Roman" w:hAnsi="Times New Roman"/>
          <w:sz w:val="28"/>
          <w:szCs w:val="24"/>
        </w:rPr>
        <w:t>.</w:t>
      </w:r>
    </w:p>
    <w:p w:rsidR="0068744B" w:rsidRPr="00331C81" w:rsidRDefault="0068744B" w:rsidP="0068744B">
      <w:pPr>
        <w:numPr>
          <w:ilvl w:val="0"/>
          <w:numId w:val="5"/>
        </w:numPr>
        <w:jc w:val="both"/>
        <w:rPr>
          <w:rFonts w:ascii="Times New Roman" w:hAnsi="Times New Roman"/>
          <w:sz w:val="28"/>
          <w:szCs w:val="24"/>
        </w:rPr>
      </w:pPr>
      <w:r w:rsidRPr="00331C81">
        <w:rPr>
          <w:rFonts w:ascii="Times New Roman" w:hAnsi="Times New Roman"/>
          <w:sz w:val="28"/>
          <w:szCs w:val="24"/>
        </w:rPr>
        <w:t>фактический удельный расход условного топлива на единицу:</w:t>
      </w:r>
    </w:p>
    <w:p w:rsidR="0068744B" w:rsidRPr="00331C81" w:rsidRDefault="0068744B" w:rsidP="0068744B">
      <w:pPr>
        <w:ind w:left="720"/>
        <w:jc w:val="both"/>
        <w:rPr>
          <w:rFonts w:ascii="Times New Roman" w:hAnsi="Times New Roman"/>
          <w:sz w:val="28"/>
          <w:szCs w:val="24"/>
        </w:rPr>
      </w:pPr>
      <w:r w:rsidRPr="00331C81">
        <w:rPr>
          <w:rFonts w:ascii="Times New Roman" w:hAnsi="Times New Roman"/>
          <w:sz w:val="28"/>
          <w:szCs w:val="24"/>
        </w:rPr>
        <w:t xml:space="preserve">- отпущенной с коллекторов тепловой энергии за 2025 год, кг </w:t>
      </w:r>
      <w:proofErr w:type="spellStart"/>
      <w:r w:rsidRPr="00331C81">
        <w:rPr>
          <w:rFonts w:ascii="Times New Roman" w:hAnsi="Times New Roman"/>
          <w:sz w:val="28"/>
          <w:szCs w:val="24"/>
        </w:rPr>
        <w:t>у.т</w:t>
      </w:r>
      <w:proofErr w:type="spellEnd"/>
      <w:r w:rsidRPr="00331C81">
        <w:rPr>
          <w:rFonts w:ascii="Times New Roman" w:hAnsi="Times New Roman"/>
          <w:sz w:val="28"/>
          <w:szCs w:val="24"/>
        </w:rPr>
        <w:t>./Гкал;</w:t>
      </w:r>
    </w:p>
    <w:p w:rsidR="0068744B" w:rsidRPr="00331C81" w:rsidRDefault="0068744B" w:rsidP="0068744B">
      <w:pPr>
        <w:ind w:left="720"/>
        <w:jc w:val="both"/>
        <w:rPr>
          <w:rFonts w:ascii="Times New Roman" w:hAnsi="Times New Roman"/>
          <w:sz w:val="28"/>
          <w:szCs w:val="24"/>
        </w:rPr>
      </w:pPr>
      <w:r w:rsidRPr="00331C81">
        <w:rPr>
          <w:rFonts w:ascii="Times New Roman" w:hAnsi="Times New Roman"/>
          <w:sz w:val="28"/>
          <w:szCs w:val="24"/>
        </w:rPr>
        <w:t xml:space="preserve">- отпущенной электрической </w:t>
      </w:r>
      <w:r w:rsidR="005D7220" w:rsidRPr="00331C81">
        <w:rPr>
          <w:rFonts w:ascii="Times New Roman" w:hAnsi="Times New Roman"/>
          <w:sz w:val="28"/>
          <w:szCs w:val="24"/>
        </w:rPr>
        <w:t xml:space="preserve">энергии за 2025 год, г </w:t>
      </w:r>
      <w:proofErr w:type="spellStart"/>
      <w:r w:rsidR="005D7220" w:rsidRPr="00331C81">
        <w:rPr>
          <w:rFonts w:ascii="Times New Roman" w:hAnsi="Times New Roman"/>
          <w:sz w:val="28"/>
          <w:szCs w:val="24"/>
        </w:rPr>
        <w:t>у.т</w:t>
      </w:r>
      <w:proofErr w:type="spellEnd"/>
      <w:r w:rsidR="005D7220" w:rsidRPr="00331C81">
        <w:rPr>
          <w:rFonts w:ascii="Times New Roman" w:hAnsi="Times New Roman"/>
          <w:sz w:val="28"/>
          <w:szCs w:val="24"/>
        </w:rPr>
        <w:t>./</w:t>
      </w:r>
      <w:proofErr w:type="spellStart"/>
      <w:r w:rsidR="005D7220" w:rsidRPr="00331C81">
        <w:rPr>
          <w:rFonts w:ascii="Times New Roman" w:hAnsi="Times New Roman"/>
          <w:sz w:val="28"/>
          <w:szCs w:val="24"/>
        </w:rPr>
        <w:t>кВт</w:t>
      </w:r>
      <w:r w:rsidRPr="00331C81">
        <w:rPr>
          <w:rFonts w:ascii="Times New Roman" w:hAnsi="Times New Roman"/>
          <w:sz w:val="28"/>
          <w:szCs w:val="24"/>
        </w:rPr>
        <w:t>ч</w:t>
      </w:r>
      <w:proofErr w:type="spellEnd"/>
    </w:p>
    <w:p w:rsidR="0068744B" w:rsidRPr="00331C81" w:rsidRDefault="0068744B" w:rsidP="0068744B">
      <w:pPr>
        <w:ind w:left="720"/>
        <w:jc w:val="both"/>
        <w:rPr>
          <w:rFonts w:ascii="Times New Roman" w:hAnsi="Times New Roman"/>
          <w:sz w:val="28"/>
          <w:szCs w:val="24"/>
        </w:rPr>
      </w:pPr>
      <w:r w:rsidRPr="00331C81">
        <w:rPr>
          <w:rFonts w:ascii="Times New Roman" w:hAnsi="Times New Roman"/>
          <w:sz w:val="28"/>
          <w:szCs w:val="24"/>
        </w:rPr>
        <w:lastRenderedPageBreak/>
        <w:t xml:space="preserve">причины отклонения фактического удельного расхода условного топлива от нормативного или планового; </w:t>
      </w:r>
    </w:p>
    <w:p w:rsidR="0068744B" w:rsidRPr="00331C81" w:rsidRDefault="0068744B" w:rsidP="0068744B">
      <w:pPr>
        <w:numPr>
          <w:ilvl w:val="0"/>
          <w:numId w:val="5"/>
        </w:numPr>
        <w:jc w:val="both"/>
        <w:rPr>
          <w:rFonts w:ascii="Times New Roman" w:hAnsi="Times New Roman"/>
          <w:sz w:val="28"/>
          <w:szCs w:val="24"/>
        </w:rPr>
      </w:pPr>
      <w:r w:rsidRPr="00331C81">
        <w:rPr>
          <w:rFonts w:ascii="Times New Roman" w:hAnsi="Times New Roman"/>
          <w:sz w:val="28"/>
          <w:szCs w:val="24"/>
        </w:rPr>
        <w:t>наличие и состав мероприятий, направленных на снижение отклонения фактического удельного расхода условного топлива от нормативного или планового значения</w:t>
      </w:r>
    </w:p>
    <w:p w:rsidR="006847EE" w:rsidRPr="00331C81" w:rsidRDefault="003C0366" w:rsidP="006847EE">
      <w:pPr>
        <w:numPr>
          <w:ilvl w:val="0"/>
          <w:numId w:val="5"/>
        </w:numPr>
        <w:rPr>
          <w:rFonts w:ascii="Times New Roman" w:hAnsi="Times New Roman"/>
          <w:sz w:val="28"/>
          <w:szCs w:val="24"/>
        </w:rPr>
      </w:pPr>
      <w:r w:rsidRPr="00331C81">
        <w:rPr>
          <w:rFonts w:ascii="Times New Roman" w:hAnsi="Times New Roman"/>
          <w:sz w:val="28"/>
          <w:szCs w:val="24"/>
        </w:rPr>
        <w:t>х</w:t>
      </w:r>
      <w:r w:rsidR="004E5B64" w:rsidRPr="00331C81">
        <w:rPr>
          <w:rFonts w:ascii="Times New Roman" w:hAnsi="Times New Roman"/>
          <w:sz w:val="28"/>
          <w:szCs w:val="24"/>
        </w:rPr>
        <w:t>арактеристики</w:t>
      </w:r>
      <w:r w:rsidR="00A9270B" w:rsidRPr="00331C81">
        <w:rPr>
          <w:rFonts w:ascii="Times New Roman" w:hAnsi="Times New Roman"/>
          <w:sz w:val="28"/>
          <w:szCs w:val="24"/>
        </w:rPr>
        <w:t xml:space="preserve"> топлива</w:t>
      </w:r>
      <w:r w:rsidR="004E5B64" w:rsidRPr="00331C81">
        <w:rPr>
          <w:rFonts w:ascii="Times New Roman" w:hAnsi="Times New Roman"/>
          <w:sz w:val="28"/>
          <w:szCs w:val="24"/>
        </w:rPr>
        <w:t>, сжигаемог</w:t>
      </w:r>
      <w:r w:rsidR="00C4318C" w:rsidRPr="00331C81">
        <w:rPr>
          <w:rFonts w:ascii="Times New Roman" w:hAnsi="Times New Roman"/>
          <w:sz w:val="28"/>
          <w:szCs w:val="24"/>
        </w:rPr>
        <w:t xml:space="preserve">о на тепловой электростанции </w:t>
      </w:r>
      <w:r w:rsidR="006847EE" w:rsidRPr="00331C81">
        <w:rPr>
          <w:rFonts w:ascii="Times New Roman" w:hAnsi="Times New Roman"/>
          <w:sz w:val="28"/>
          <w:szCs w:val="24"/>
        </w:rPr>
        <w:t>(основного, резервного) (таблицы Б.15</w:t>
      </w:r>
      <w:r w:rsidR="00DB034D" w:rsidRPr="00331C81">
        <w:rPr>
          <w:rFonts w:ascii="Times New Roman" w:hAnsi="Times New Roman"/>
          <w:sz w:val="28"/>
          <w:szCs w:val="24"/>
        </w:rPr>
        <w:t>, Б.15.1</w:t>
      </w:r>
      <w:r w:rsidR="006847EE" w:rsidRPr="00331C81">
        <w:rPr>
          <w:rFonts w:ascii="Times New Roman" w:hAnsi="Times New Roman"/>
          <w:sz w:val="28"/>
          <w:szCs w:val="24"/>
        </w:rPr>
        <w:t>, Б.1</w:t>
      </w:r>
      <w:r w:rsidR="00DB034D" w:rsidRPr="00331C81">
        <w:rPr>
          <w:rFonts w:ascii="Times New Roman" w:hAnsi="Times New Roman"/>
          <w:sz w:val="28"/>
          <w:szCs w:val="24"/>
        </w:rPr>
        <w:t>5</w:t>
      </w:r>
      <w:r w:rsidR="006847EE" w:rsidRPr="00331C81">
        <w:rPr>
          <w:rFonts w:ascii="Times New Roman" w:hAnsi="Times New Roman"/>
          <w:sz w:val="28"/>
          <w:szCs w:val="24"/>
        </w:rPr>
        <w:t>.2)</w:t>
      </w:r>
    </w:p>
    <w:p w:rsidR="006847EE" w:rsidRPr="00331C81" w:rsidRDefault="006847EE" w:rsidP="006847EE">
      <w:pPr>
        <w:numPr>
          <w:ilvl w:val="0"/>
          <w:numId w:val="5"/>
        </w:numPr>
        <w:rPr>
          <w:rFonts w:ascii="Times New Roman" w:hAnsi="Times New Roman"/>
          <w:sz w:val="28"/>
          <w:szCs w:val="24"/>
        </w:rPr>
      </w:pPr>
      <w:r w:rsidRPr="00331C81">
        <w:rPr>
          <w:rFonts w:ascii="Times New Roman" w:hAnsi="Times New Roman"/>
          <w:sz w:val="28"/>
          <w:szCs w:val="24"/>
        </w:rPr>
        <w:t xml:space="preserve">данные по поставкам топлива в периоды расчётных температур наружного воздуха за </w:t>
      </w:r>
      <w:r w:rsidR="00C24761" w:rsidRPr="00331C81">
        <w:rPr>
          <w:rFonts w:ascii="Times New Roman" w:hAnsi="Times New Roman"/>
          <w:sz w:val="28"/>
          <w:szCs w:val="24"/>
        </w:rPr>
        <w:t>2025</w:t>
      </w:r>
      <w:r w:rsidRPr="00331C81">
        <w:rPr>
          <w:rFonts w:ascii="Times New Roman" w:hAnsi="Times New Roman"/>
          <w:sz w:val="28"/>
          <w:szCs w:val="24"/>
        </w:rPr>
        <w:t xml:space="preserve"> год (в периоды минимальных температур наружного воздуха), наличие ограничений</w:t>
      </w:r>
      <w:r w:rsidR="009665D1" w:rsidRPr="00331C81">
        <w:rPr>
          <w:rFonts w:ascii="Times New Roman" w:hAnsi="Times New Roman"/>
          <w:sz w:val="28"/>
          <w:szCs w:val="24"/>
        </w:rPr>
        <w:t xml:space="preserve"> с описанием причин</w:t>
      </w:r>
    </w:p>
    <w:p w:rsidR="0068744B" w:rsidRPr="00331C81" w:rsidRDefault="0068744B" w:rsidP="0068744B">
      <w:pPr>
        <w:numPr>
          <w:ilvl w:val="0"/>
          <w:numId w:val="5"/>
        </w:numPr>
        <w:rPr>
          <w:rFonts w:ascii="Times New Roman" w:hAnsi="Times New Roman"/>
          <w:sz w:val="28"/>
          <w:szCs w:val="24"/>
        </w:rPr>
      </w:pPr>
      <w:r w:rsidRPr="00331C81">
        <w:rPr>
          <w:rFonts w:ascii="Times New Roman" w:hAnsi="Times New Roman"/>
          <w:sz w:val="28"/>
          <w:szCs w:val="24"/>
        </w:rPr>
        <w:t>сведения об используемом основном топливе: паспорта топлива за 2025 год; калорийность по месяцам с указанием марок и месторождений; если топливом является уголь, - указать вид ископаемого угля в соответствии с ГОСТ 25543-2013 "Угли бурые, каменные и антрациты. Классификация по генетическим и технологическим параметрам",</w:t>
      </w:r>
    </w:p>
    <w:p w:rsidR="0068744B" w:rsidRPr="00331C81" w:rsidRDefault="0068744B" w:rsidP="0068744B">
      <w:pPr>
        <w:ind w:left="720"/>
        <w:rPr>
          <w:rFonts w:ascii="Times New Roman" w:hAnsi="Times New Roman"/>
          <w:sz w:val="28"/>
          <w:szCs w:val="24"/>
        </w:rPr>
      </w:pPr>
      <w:r w:rsidRPr="00331C81">
        <w:rPr>
          <w:rFonts w:ascii="Times New Roman" w:hAnsi="Times New Roman"/>
          <w:sz w:val="28"/>
          <w:szCs w:val="24"/>
        </w:rPr>
        <w:t xml:space="preserve">- для резервного топлива при разовых поставках указать периоды использования, характеристики, паспорта за 2025 гг., </w:t>
      </w:r>
    </w:p>
    <w:p w:rsidR="006847EE" w:rsidRPr="00331C81" w:rsidRDefault="006847EE" w:rsidP="006847EE">
      <w:pPr>
        <w:numPr>
          <w:ilvl w:val="0"/>
          <w:numId w:val="5"/>
        </w:numPr>
        <w:rPr>
          <w:rFonts w:ascii="Times New Roman" w:hAnsi="Times New Roman"/>
          <w:sz w:val="28"/>
          <w:szCs w:val="24"/>
        </w:rPr>
      </w:pPr>
      <w:r w:rsidRPr="00331C81">
        <w:rPr>
          <w:rFonts w:ascii="Times New Roman" w:hAnsi="Times New Roman"/>
          <w:sz w:val="28"/>
          <w:szCs w:val="24"/>
        </w:rPr>
        <w:t>сведения об отнесении источника комбинированной выработки к объектам, электрическая мощность которых поставляется в вынужденном режиме в целях обеспечения надежного теплоснабжения потребителей (при наличии);</w:t>
      </w:r>
    </w:p>
    <w:p w:rsidR="00A9270B"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t>э</w:t>
      </w:r>
      <w:r w:rsidR="00A9270B" w:rsidRPr="00331C81">
        <w:rPr>
          <w:rFonts w:ascii="Times New Roman" w:hAnsi="Times New Roman"/>
          <w:sz w:val="28"/>
          <w:szCs w:val="24"/>
        </w:rPr>
        <w:t xml:space="preserve">ксплуатационные показатели функционирования источника комбинированной выработки </w:t>
      </w:r>
      <w:r w:rsidR="006847EE" w:rsidRPr="00331C81">
        <w:rPr>
          <w:rFonts w:ascii="Times New Roman" w:hAnsi="Times New Roman"/>
          <w:sz w:val="28"/>
          <w:szCs w:val="24"/>
        </w:rPr>
        <w:t xml:space="preserve">за </w:t>
      </w:r>
      <w:r w:rsidR="00C24761" w:rsidRPr="00331C81">
        <w:rPr>
          <w:rFonts w:ascii="Times New Roman" w:hAnsi="Times New Roman"/>
          <w:sz w:val="28"/>
          <w:szCs w:val="24"/>
        </w:rPr>
        <w:t>2025</w:t>
      </w:r>
      <w:r w:rsidR="006847EE" w:rsidRPr="00331C81">
        <w:rPr>
          <w:rFonts w:ascii="Times New Roman" w:hAnsi="Times New Roman"/>
          <w:sz w:val="28"/>
          <w:szCs w:val="24"/>
        </w:rPr>
        <w:t xml:space="preserve"> год </w:t>
      </w:r>
      <w:r w:rsidR="00A9270B" w:rsidRPr="00331C81">
        <w:rPr>
          <w:rFonts w:ascii="Times New Roman" w:hAnsi="Times New Roman"/>
          <w:sz w:val="28"/>
          <w:szCs w:val="24"/>
        </w:rPr>
        <w:t>(</w:t>
      </w:r>
      <w:r w:rsidRPr="00331C81">
        <w:rPr>
          <w:rFonts w:ascii="Times New Roman" w:hAnsi="Times New Roman"/>
          <w:sz w:val="28"/>
          <w:szCs w:val="24"/>
        </w:rPr>
        <w:t>т</w:t>
      </w:r>
      <w:r w:rsidR="00A9270B" w:rsidRPr="00331C81">
        <w:rPr>
          <w:rFonts w:ascii="Times New Roman" w:hAnsi="Times New Roman"/>
          <w:sz w:val="28"/>
          <w:szCs w:val="24"/>
        </w:rPr>
        <w:t>аблица Б.1</w:t>
      </w:r>
      <w:r w:rsidR="005D7220" w:rsidRPr="00331C81">
        <w:rPr>
          <w:rFonts w:ascii="Times New Roman" w:hAnsi="Times New Roman"/>
          <w:sz w:val="28"/>
          <w:szCs w:val="24"/>
        </w:rPr>
        <w:t>6</w:t>
      </w:r>
      <w:r w:rsidR="00A9270B" w:rsidRPr="00331C81">
        <w:rPr>
          <w:rFonts w:ascii="Times New Roman" w:hAnsi="Times New Roman"/>
          <w:sz w:val="28"/>
          <w:szCs w:val="24"/>
        </w:rPr>
        <w:t>)</w:t>
      </w:r>
    </w:p>
    <w:p w:rsidR="0068744B" w:rsidRPr="00331C81" w:rsidRDefault="0068744B" w:rsidP="0068744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число часов использования установленной электрической и тепловой мощности отборов теплофикационных турбоагрегатов по каждому источнику комбинированной выработки тепловой и электрической энергии за 2025 год</w:t>
      </w:r>
    </w:p>
    <w:p w:rsidR="0068744B" w:rsidRPr="00331C81" w:rsidRDefault="0068744B" w:rsidP="0068744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число часов использования установленной тепловой мощности пиковых водогрейных </w:t>
      </w:r>
      <w:proofErr w:type="spellStart"/>
      <w:r w:rsidRPr="00331C81">
        <w:rPr>
          <w:rFonts w:ascii="Times New Roman" w:hAnsi="Times New Roman"/>
          <w:color w:val="000000"/>
          <w:sz w:val="28"/>
          <w:szCs w:val="24"/>
        </w:rPr>
        <w:t>котлоагрегатов</w:t>
      </w:r>
      <w:proofErr w:type="spellEnd"/>
      <w:r w:rsidRPr="00331C81">
        <w:rPr>
          <w:rFonts w:ascii="Times New Roman" w:hAnsi="Times New Roman"/>
          <w:color w:val="000000"/>
          <w:sz w:val="28"/>
          <w:szCs w:val="24"/>
        </w:rPr>
        <w:t xml:space="preserve"> за 2025 год </w:t>
      </w:r>
    </w:p>
    <w:p w:rsidR="005825EA"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lastRenderedPageBreak/>
        <w:t>д</w:t>
      </w:r>
      <w:r w:rsidR="005825EA" w:rsidRPr="00331C81">
        <w:rPr>
          <w:rFonts w:ascii="Times New Roman" w:hAnsi="Times New Roman"/>
          <w:sz w:val="28"/>
          <w:szCs w:val="24"/>
        </w:rPr>
        <w:t>анные по выработке электрической энергии по каждому агрегату помесячно с разделением на выработку в теплофикаци</w:t>
      </w:r>
      <w:r w:rsidR="00DD3D15" w:rsidRPr="00331C81">
        <w:rPr>
          <w:rFonts w:ascii="Times New Roman" w:hAnsi="Times New Roman"/>
          <w:sz w:val="28"/>
          <w:szCs w:val="24"/>
        </w:rPr>
        <w:t>онном и конденсационном режимах</w:t>
      </w:r>
      <w:r w:rsidR="005825EA" w:rsidRPr="00331C81">
        <w:rPr>
          <w:rFonts w:ascii="Times New Roman" w:hAnsi="Times New Roman"/>
          <w:sz w:val="28"/>
          <w:szCs w:val="24"/>
        </w:rPr>
        <w:t xml:space="preserve"> за </w:t>
      </w:r>
      <w:r w:rsidR="00C24761" w:rsidRPr="00331C81">
        <w:rPr>
          <w:rFonts w:ascii="Times New Roman" w:hAnsi="Times New Roman"/>
          <w:sz w:val="28"/>
          <w:szCs w:val="24"/>
        </w:rPr>
        <w:t>2025</w:t>
      </w:r>
      <w:r w:rsidR="005825EA" w:rsidRPr="00331C81">
        <w:rPr>
          <w:rFonts w:ascii="Times New Roman" w:hAnsi="Times New Roman"/>
          <w:sz w:val="28"/>
          <w:szCs w:val="24"/>
        </w:rPr>
        <w:t xml:space="preserve"> год</w:t>
      </w:r>
    </w:p>
    <w:p w:rsidR="005825EA" w:rsidRPr="00331C81" w:rsidRDefault="003C0366" w:rsidP="006F45EB">
      <w:pPr>
        <w:numPr>
          <w:ilvl w:val="0"/>
          <w:numId w:val="5"/>
        </w:numPr>
        <w:jc w:val="both"/>
        <w:rPr>
          <w:rFonts w:ascii="Times New Roman" w:hAnsi="Times New Roman"/>
          <w:sz w:val="28"/>
          <w:szCs w:val="24"/>
        </w:rPr>
      </w:pPr>
      <w:r w:rsidRPr="00331C81">
        <w:rPr>
          <w:rFonts w:ascii="Times New Roman" w:hAnsi="Times New Roman"/>
          <w:sz w:val="28"/>
          <w:szCs w:val="24"/>
        </w:rPr>
        <w:t>д</w:t>
      </w:r>
      <w:r w:rsidR="005825EA" w:rsidRPr="00331C81">
        <w:rPr>
          <w:rFonts w:ascii="Times New Roman" w:hAnsi="Times New Roman"/>
          <w:sz w:val="28"/>
          <w:szCs w:val="24"/>
        </w:rPr>
        <w:t xml:space="preserve">анные по выработке тепловой энергии по каждому агрегату помесячно за </w:t>
      </w:r>
      <w:r w:rsidR="00C24761" w:rsidRPr="00331C81">
        <w:rPr>
          <w:rFonts w:ascii="Times New Roman" w:hAnsi="Times New Roman"/>
          <w:sz w:val="28"/>
          <w:szCs w:val="24"/>
        </w:rPr>
        <w:t>2025</w:t>
      </w:r>
      <w:r w:rsidR="005825EA" w:rsidRPr="00331C81">
        <w:rPr>
          <w:rFonts w:ascii="Times New Roman" w:hAnsi="Times New Roman"/>
          <w:sz w:val="28"/>
          <w:szCs w:val="24"/>
        </w:rPr>
        <w:t xml:space="preserve"> год</w:t>
      </w:r>
    </w:p>
    <w:p w:rsidR="0068744B" w:rsidRPr="00331C81" w:rsidRDefault="0068744B" w:rsidP="0068744B">
      <w:pPr>
        <w:numPr>
          <w:ilvl w:val="0"/>
          <w:numId w:val="5"/>
        </w:numPr>
        <w:rPr>
          <w:rFonts w:ascii="Times New Roman" w:hAnsi="Times New Roman"/>
          <w:sz w:val="28"/>
          <w:szCs w:val="24"/>
        </w:rPr>
      </w:pPr>
      <w:r w:rsidRPr="00331C81">
        <w:rPr>
          <w:rFonts w:ascii="Times New Roman" w:hAnsi="Times New Roman"/>
          <w:sz w:val="28"/>
          <w:szCs w:val="24"/>
        </w:rPr>
        <w:t>данные по расходам условного топлива по каждому агрегату помесячно с разделением на выработку тепловой и электрической энергии (в конденсационном и теплофикационном режимах) за 2025 год</w:t>
      </w:r>
    </w:p>
    <w:p w:rsidR="0068744B" w:rsidRPr="00331C81" w:rsidRDefault="0068744B" w:rsidP="0068744B">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данные по расходу тепловой энергии на собственные нужды ТЭЦ, Гкал/ч, в час максимальной тепловой нагрузки на коллекторах ТЭЦ за 2025 год - в паре; - в горячей воде</w:t>
      </w:r>
    </w:p>
    <w:p w:rsidR="0018209B" w:rsidRPr="00331C81" w:rsidRDefault="003C0366"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д</w:t>
      </w:r>
      <w:r w:rsidR="006827DE" w:rsidRPr="00331C81">
        <w:rPr>
          <w:rFonts w:ascii="Times New Roman" w:hAnsi="Times New Roman"/>
          <w:color w:val="000000" w:themeColor="text1"/>
          <w:sz w:val="28"/>
          <w:szCs w:val="24"/>
        </w:rPr>
        <w:t xml:space="preserve">анные по среднегодовой загрузке оборудования и особенностям его загрузки в период зимнего максимума потребления тепловой энергии и летнего минимума потребления тепловой энергии за </w:t>
      </w:r>
      <w:r w:rsidR="00C24761" w:rsidRPr="00331C81">
        <w:rPr>
          <w:rFonts w:ascii="Times New Roman" w:hAnsi="Times New Roman"/>
          <w:color w:val="000000" w:themeColor="text1"/>
          <w:sz w:val="28"/>
          <w:szCs w:val="24"/>
        </w:rPr>
        <w:t>2025</w:t>
      </w:r>
      <w:r w:rsidR="006827DE" w:rsidRPr="00331C81">
        <w:rPr>
          <w:rFonts w:ascii="Times New Roman" w:hAnsi="Times New Roman"/>
          <w:color w:val="000000" w:themeColor="text1"/>
          <w:sz w:val="28"/>
          <w:szCs w:val="24"/>
        </w:rPr>
        <w:t xml:space="preserve"> год</w:t>
      </w:r>
    </w:p>
    <w:p w:rsidR="006847EE" w:rsidRPr="00331C81" w:rsidRDefault="006847EE" w:rsidP="00346BEC">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протоколы теплосчетчиков каждого теплового вывода со среднесуточными параметрами за </w:t>
      </w:r>
      <w:r w:rsidR="00C24761" w:rsidRPr="00331C81">
        <w:rPr>
          <w:rFonts w:ascii="Times New Roman" w:hAnsi="Times New Roman"/>
          <w:color w:val="000000"/>
          <w:sz w:val="28"/>
          <w:szCs w:val="24"/>
        </w:rPr>
        <w:t>2025</w:t>
      </w:r>
      <w:r w:rsidRPr="00331C81">
        <w:rPr>
          <w:rFonts w:ascii="Times New Roman" w:hAnsi="Times New Roman"/>
          <w:color w:val="000000"/>
          <w:sz w:val="28"/>
          <w:szCs w:val="24"/>
        </w:rPr>
        <w:t xml:space="preserve"> год (в табличной форме, редактируемом формате)</w:t>
      </w:r>
    </w:p>
    <w:p w:rsidR="008A2F48" w:rsidRPr="00331C81" w:rsidRDefault="006658AF" w:rsidP="006F45EB">
      <w:pPr>
        <w:numPr>
          <w:ilvl w:val="0"/>
          <w:numId w:val="5"/>
        </w:numPr>
        <w:jc w:val="both"/>
        <w:rPr>
          <w:rFonts w:ascii="Times New Roman" w:hAnsi="Times New Roman"/>
          <w:sz w:val="28"/>
          <w:szCs w:val="24"/>
        </w:rPr>
      </w:pPr>
      <w:r w:rsidRPr="00331C81">
        <w:rPr>
          <w:rFonts w:ascii="Times New Roman" w:hAnsi="Times New Roman"/>
          <w:color w:val="000000" w:themeColor="text1"/>
          <w:sz w:val="28"/>
          <w:szCs w:val="24"/>
        </w:rPr>
        <w:t>б</w:t>
      </w:r>
      <w:r w:rsidR="00046D9E" w:rsidRPr="00331C81">
        <w:rPr>
          <w:rFonts w:ascii="Times New Roman" w:hAnsi="Times New Roman"/>
          <w:color w:val="000000" w:themeColor="text1"/>
          <w:sz w:val="28"/>
          <w:szCs w:val="24"/>
        </w:rPr>
        <w:t>аза данных о потребителях</w:t>
      </w:r>
      <w:r w:rsidR="00523BB7" w:rsidRPr="00331C81">
        <w:rPr>
          <w:rFonts w:ascii="Times New Roman" w:hAnsi="Times New Roman"/>
          <w:color w:val="000000" w:themeColor="text1"/>
          <w:sz w:val="28"/>
          <w:szCs w:val="24"/>
        </w:rPr>
        <w:t xml:space="preserve"> </w:t>
      </w:r>
      <w:r w:rsidR="006847EE" w:rsidRPr="00331C81">
        <w:rPr>
          <w:rFonts w:ascii="Times New Roman" w:hAnsi="Times New Roman"/>
          <w:color w:val="000000" w:themeColor="text1"/>
          <w:sz w:val="28"/>
          <w:szCs w:val="24"/>
        </w:rPr>
        <w:t xml:space="preserve">(в горячей воде) </w:t>
      </w:r>
      <w:r w:rsidR="00523BB7" w:rsidRPr="00331C81">
        <w:rPr>
          <w:rFonts w:ascii="Times New Roman" w:hAnsi="Times New Roman"/>
          <w:color w:val="000000" w:themeColor="text1"/>
          <w:sz w:val="28"/>
          <w:szCs w:val="24"/>
        </w:rPr>
        <w:t xml:space="preserve">на </w:t>
      </w:r>
      <w:r w:rsidR="0021309D" w:rsidRPr="00331C81">
        <w:rPr>
          <w:rFonts w:ascii="Times New Roman" w:hAnsi="Times New Roman"/>
          <w:color w:val="000000" w:themeColor="text1"/>
          <w:sz w:val="28"/>
          <w:szCs w:val="24"/>
        </w:rPr>
        <w:t>31.12.</w:t>
      </w:r>
      <w:r w:rsidR="00C24761" w:rsidRPr="00331C81">
        <w:rPr>
          <w:rFonts w:ascii="Times New Roman" w:hAnsi="Times New Roman"/>
          <w:color w:val="000000" w:themeColor="text1"/>
          <w:sz w:val="28"/>
          <w:szCs w:val="24"/>
        </w:rPr>
        <w:t>2025</w:t>
      </w:r>
      <w:r w:rsidR="00046D9E" w:rsidRPr="00331C81">
        <w:rPr>
          <w:rFonts w:ascii="Times New Roman" w:hAnsi="Times New Roman"/>
          <w:color w:val="000000" w:themeColor="text1"/>
          <w:sz w:val="28"/>
          <w:szCs w:val="24"/>
        </w:rPr>
        <w:t>, обслуживаемых ТЭЦ, с указанием величины присоединенной нагрузки каждого потребителя с раз</w:t>
      </w:r>
      <w:r w:rsidR="00046D9E" w:rsidRPr="00331C81">
        <w:rPr>
          <w:rFonts w:ascii="Times New Roman" w:hAnsi="Times New Roman"/>
          <w:sz w:val="28"/>
          <w:szCs w:val="24"/>
        </w:rPr>
        <w:t xml:space="preserve">делением по видам теплопотребления (отопление, вентиляция, </w:t>
      </w:r>
      <w:proofErr w:type="spellStart"/>
      <w:r w:rsidR="00046D9E" w:rsidRPr="00331C81">
        <w:rPr>
          <w:rFonts w:ascii="Times New Roman" w:hAnsi="Times New Roman"/>
          <w:sz w:val="28"/>
          <w:szCs w:val="24"/>
        </w:rPr>
        <w:t>ГВС</w:t>
      </w:r>
      <w:r w:rsidR="0021309D" w:rsidRPr="00331C81">
        <w:rPr>
          <w:rFonts w:ascii="Times New Roman" w:hAnsi="Times New Roman"/>
          <w:sz w:val="28"/>
          <w:szCs w:val="24"/>
        </w:rPr>
        <w:t>ср</w:t>
      </w:r>
      <w:proofErr w:type="spellEnd"/>
      <w:r w:rsidR="0021309D" w:rsidRPr="00331C81">
        <w:rPr>
          <w:rFonts w:ascii="Times New Roman" w:hAnsi="Times New Roman"/>
          <w:sz w:val="28"/>
          <w:szCs w:val="24"/>
        </w:rPr>
        <w:t xml:space="preserve">, </w:t>
      </w:r>
      <w:proofErr w:type="spellStart"/>
      <w:r w:rsidR="0021309D" w:rsidRPr="00331C81">
        <w:rPr>
          <w:rFonts w:ascii="Times New Roman" w:hAnsi="Times New Roman"/>
          <w:sz w:val="28"/>
          <w:szCs w:val="24"/>
        </w:rPr>
        <w:t>ГВСмакс</w:t>
      </w:r>
      <w:proofErr w:type="spellEnd"/>
      <w:r w:rsidR="00046D9E" w:rsidRPr="00331C81">
        <w:rPr>
          <w:rFonts w:ascii="Times New Roman" w:hAnsi="Times New Roman"/>
          <w:sz w:val="28"/>
          <w:szCs w:val="24"/>
        </w:rPr>
        <w:t>, технология) (таблица Б.2)</w:t>
      </w:r>
    </w:p>
    <w:p w:rsidR="00345213" w:rsidRPr="00331C81" w:rsidRDefault="006658AF" w:rsidP="006F45EB">
      <w:pPr>
        <w:numPr>
          <w:ilvl w:val="0"/>
          <w:numId w:val="5"/>
        </w:numPr>
        <w:jc w:val="both"/>
        <w:rPr>
          <w:rFonts w:ascii="Times New Roman" w:hAnsi="Times New Roman"/>
          <w:sz w:val="28"/>
          <w:szCs w:val="24"/>
        </w:rPr>
      </w:pPr>
      <w:r w:rsidRPr="00331C81">
        <w:rPr>
          <w:rFonts w:ascii="Times New Roman" w:hAnsi="Times New Roman"/>
          <w:sz w:val="28"/>
          <w:szCs w:val="24"/>
        </w:rPr>
        <w:t>с</w:t>
      </w:r>
      <w:r w:rsidR="00345213" w:rsidRPr="00331C81">
        <w:rPr>
          <w:rFonts w:ascii="Times New Roman" w:hAnsi="Times New Roman"/>
          <w:sz w:val="28"/>
          <w:szCs w:val="24"/>
        </w:rPr>
        <w:t xml:space="preserve">ведения о подключенных и отключенных потребителях </w:t>
      </w:r>
      <w:r w:rsidR="0009411F" w:rsidRPr="00331C81">
        <w:rPr>
          <w:rFonts w:ascii="Times New Roman" w:hAnsi="Times New Roman"/>
          <w:sz w:val="28"/>
          <w:szCs w:val="24"/>
        </w:rPr>
        <w:t>ТЭЦ</w:t>
      </w:r>
      <w:r w:rsidR="00345213" w:rsidRPr="00331C81">
        <w:rPr>
          <w:rFonts w:ascii="Times New Roman" w:hAnsi="Times New Roman"/>
          <w:sz w:val="28"/>
          <w:szCs w:val="24"/>
        </w:rPr>
        <w:t xml:space="preserve"> в </w:t>
      </w:r>
      <w:r w:rsidR="00C24761" w:rsidRPr="00331C81">
        <w:rPr>
          <w:rFonts w:ascii="Times New Roman" w:hAnsi="Times New Roman"/>
          <w:sz w:val="28"/>
          <w:szCs w:val="24"/>
        </w:rPr>
        <w:t>2025</w:t>
      </w:r>
      <w:r w:rsidR="00345213" w:rsidRPr="00331C81">
        <w:rPr>
          <w:rFonts w:ascii="Times New Roman" w:hAnsi="Times New Roman"/>
          <w:sz w:val="28"/>
          <w:szCs w:val="24"/>
        </w:rPr>
        <w:t xml:space="preserve"> год</w:t>
      </w:r>
      <w:r w:rsidR="008B4E0D" w:rsidRPr="00331C81">
        <w:rPr>
          <w:rFonts w:ascii="Times New Roman" w:hAnsi="Times New Roman"/>
          <w:sz w:val="28"/>
          <w:szCs w:val="24"/>
        </w:rPr>
        <w:t>у</w:t>
      </w:r>
      <w:r w:rsidR="00345213" w:rsidRPr="00331C81">
        <w:rPr>
          <w:rFonts w:ascii="Times New Roman" w:hAnsi="Times New Roman"/>
          <w:sz w:val="28"/>
          <w:szCs w:val="24"/>
        </w:rPr>
        <w:t xml:space="preserve"> с указанием величины присоединенной нагрузки каждого потребителя с разделением по видам теплопотребления (отопление, вентиляция, ГВС, технология) </w:t>
      </w:r>
      <w:r w:rsidR="005D7220" w:rsidRPr="00331C81">
        <w:rPr>
          <w:rFonts w:ascii="Times New Roman" w:hAnsi="Times New Roman"/>
          <w:sz w:val="28"/>
          <w:szCs w:val="24"/>
        </w:rPr>
        <w:t xml:space="preserve">– </w:t>
      </w:r>
      <w:r w:rsidR="005D7220" w:rsidRPr="00331C81">
        <w:rPr>
          <w:rFonts w:ascii="Times New Roman" w:hAnsi="Times New Roman"/>
          <w:i/>
          <w:sz w:val="28"/>
          <w:szCs w:val="24"/>
        </w:rPr>
        <w:t xml:space="preserve">с указанием источника </w:t>
      </w:r>
      <w:r w:rsidR="004E3612" w:rsidRPr="00331C81">
        <w:rPr>
          <w:rFonts w:ascii="Times New Roman" w:hAnsi="Times New Roman"/>
          <w:i/>
          <w:sz w:val="28"/>
          <w:szCs w:val="24"/>
        </w:rPr>
        <w:t>тепловой энергии</w:t>
      </w:r>
    </w:p>
    <w:p w:rsidR="0021309D" w:rsidRPr="00331C81" w:rsidRDefault="0021309D" w:rsidP="0021309D">
      <w:pPr>
        <w:numPr>
          <w:ilvl w:val="0"/>
          <w:numId w:val="5"/>
        </w:numPr>
        <w:jc w:val="both"/>
        <w:rPr>
          <w:rFonts w:ascii="Times New Roman" w:hAnsi="Times New Roman"/>
          <w:color w:val="000000"/>
          <w:sz w:val="28"/>
          <w:szCs w:val="24"/>
        </w:rPr>
      </w:pPr>
      <w:r w:rsidRPr="00331C81">
        <w:rPr>
          <w:rFonts w:ascii="Times New Roman" w:hAnsi="Times New Roman"/>
          <w:color w:val="000000"/>
          <w:sz w:val="28"/>
          <w:szCs w:val="24"/>
        </w:rPr>
        <w:t xml:space="preserve">технико-экономические показатели </w:t>
      </w:r>
      <w:r w:rsidR="0068744B" w:rsidRPr="00331C81">
        <w:rPr>
          <w:rFonts w:ascii="Times New Roman" w:hAnsi="Times New Roman"/>
          <w:color w:val="000000"/>
          <w:sz w:val="28"/>
          <w:szCs w:val="24"/>
        </w:rPr>
        <w:t>источника тепловой энергии за 2025 г.</w:t>
      </w:r>
      <w:r w:rsidR="009F23D1" w:rsidRPr="00331C81">
        <w:rPr>
          <w:rFonts w:ascii="Times New Roman" w:hAnsi="Times New Roman"/>
          <w:color w:val="000000"/>
          <w:sz w:val="28"/>
          <w:szCs w:val="24"/>
        </w:rPr>
        <w:t xml:space="preserve"> </w:t>
      </w:r>
      <w:r w:rsidR="005E34C4" w:rsidRPr="00331C81">
        <w:rPr>
          <w:rFonts w:ascii="Times New Roman" w:hAnsi="Times New Roman"/>
          <w:color w:val="000000"/>
          <w:sz w:val="28"/>
          <w:szCs w:val="24"/>
        </w:rPr>
        <w:t>(с НДС)</w:t>
      </w:r>
      <w:r w:rsidRPr="00331C81">
        <w:rPr>
          <w:rFonts w:ascii="Times New Roman" w:hAnsi="Times New Roman"/>
          <w:color w:val="000000"/>
          <w:sz w:val="28"/>
          <w:szCs w:val="24"/>
        </w:rPr>
        <w:t xml:space="preserve"> (таб</w:t>
      </w:r>
      <w:r w:rsidR="005E34C4" w:rsidRPr="00331C81">
        <w:rPr>
          <w:rFonts w:ascii="Times New Roman" w:hAnsi="Times New Roman"/>
          <w:color w:val="000000"/>
          <w:sz w:val="28"/>
          <w:szCs w:val="24"/>
        </w:rPr>
        <w:t>лица Б.</w:t>
      </w:r>
      <w:r w:rsidR="0068744B" w:rsidRPr="00331C81">
        <w:rPr>
          <w:rFonts w:ascii="Times New Roman" w:hAnsi="Times New Roman"/>
          <w:color w:val="000000"/>
          <w:sz w:val="28"/>
          <w:szCs w:val="24"/>
        </w:rPr>
        <w:t>19</w:t>
      </w:r>
      <w:r w:rsidRPr="00331C81">
        <w:rPr>
          <w:rFonts w:ascii="Times New Roman" w:hAnsi="Times New Roman"/>
          <w:color w:val="000000"/>
          <w:sz w:val="28"/>
          <w:szCs w:val="24"/>
        </w:rPr>
        <w:t>)</w:t>
      </w:r>
    </w:p>
    <w:p w:rsidR="0021309D" w:rsidRPr="00331C81" w:rsidRDefault="005E34C4" w:rsidP="006F45EB">
      <w:pPr>
        <w:numPr>
          <w:ilvl w:val="0"/>
          <w:numId w:val="5"/>
        </w:numPr>
        <w:jc w:val="both"/>
        <w:rPr>
          <w:rFonts w:ascii="Times New Roman" w:hAnsi="Times New Roman"/>
          <w:color w:val="000000" w:themeColor="text1"/>
          <w:sz w:val="28"/>
          <w:szCs w:val="24"/>
        </w:rPr>
      </w:pPr>
      <w:r w:rsidRPr="00331C81">
        <w:rPr>
          <w:rFonts w:ascii="Times New Roman" w:hAnsi="Times New Roman"/>
          <w:color w:val="000000" w:themeColor="text1"/>
          <w:sz w:val="28"/>
          <w:szCs w:val="24"/>
        </w:rPr>
        <w:t>топливный баланс системы теплоснабжения на базе источника комбинированной выработки (Таблица Б.21)</w:t>
      </w:r>
    </w:p>
    <w:p w:rsidR="00046D9E" w:rsidRPr="00331C81" w:rsidRDefault="00046D9E" w:rsidP="00881F66">
      <w:pPr>
        <w:outlineLvl w:val="0"/>
        <w:rPr>
          <w:rFonts w:ascii="Times New Roman" w:hAnsi="Times New Roman"/>
          <w:sz w:val="28"/>
          <w:szCs w:val="28"/>
        </w:rPr>
      </w:pPr>
      <w:r w:rsidRPr="00331C81">
        <w:rPr>
          <w:rFonts w:ascii="Times New Roman" w:eastAsia="Times New Roman" w:hAnsi="Times New Roman"/>
          <w:sz w:val="28"/>
          <w:szCs w:val="24"/>
          <w:lang w:eastAsia="ru-RU"/>
        </w:rPr>
        <w:br w:type="page"/>
      </w:r>
      <w:r w:rsidRPr="00331C81">
        <w:rPr>
          <w:rFonts w:ascii="Times New Roman" w:hAnsi="Times New Roman"/>
          <w:sz w:val="28"/>
          <w:szCs w:val="28"/>
        </w:rPr>
        <w:lastRenderedPageBreak/>
        <w:t>Таблица Б.1 - Сведения о потребителях пара</w:t>
      </w:r>
      <w:r w:rsidR="00916612" w:rsidRPr="00331C81">
        <w:rPr>
          <w:rFonts w:ascii="Times New Roman" w:hAnsi="Times New Roman"/>
          <w:sz w:val="28"/>
          <w:szCs w:val="28"/>
        </w:rPr>
        <w:t xml:space="preserve"> на </w:t>
      </w:r>
      <w:r w:rsidR="001C45B5" w:rsidRPr="00331C81">
        <w:rPr>
          <w:rFonts w:ascii="Times New Roman" w:hAnsi="Times New Roman"/>
          <w:sz w:val="28"/>
          <w:szCs w:val="28"/>
        </w:rPr>
        <w:t>31.12.</w:t>
      </w:r>
      <w:r w:rsidR="00C24761" w:rsidRPr="00331C81">
        <w:rPr>
          <w:rFonts w:ascii="Times New Roman" w:hAnsi="Times New Roman"/>
          <w:sz w:val="28"/>
          <w:szCs w:val="28"/>
        </w:rPr>
        <w:t>2025</w:t>
      </w:r>
      <w:r w:rsidR="00916612" w:rsidRPr="00331C81">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957"/>
        <w:gridCol w:w="1472"/>
        <w:gridCol w:w="1231"/>
        <w:gridCol w:w="1230"/>
        <w:gridCol w:w="1228"/>
        <w:gridCol w:w="1227"/>
      </w:tblGrid>
      <w:tr w:rsidR="00046D9E" w:rsidRPr="00331C81" w:rsidTr="00646CA0">
        <w:tc>
          <w:tcPr>
            <w:tcW w:w="2977" w:type="dxa"/>
          </w:tcPr>
          <w:p w:rsidR="00046D9E" w:rsidRPr="00331C81" w:rsidRDefault="00046D9E" w:rsidP="00646CA0">
            <w:pPr>
              <w:spacing w:line="240" w:lineRule="auto"/>
              <w:ind w:left="720"/>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Показатель</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Ед. изм</w:t>
            </w:r>
            <w:r w:rsidR="00FB48D5" w:rsidRPr="00331C81">
              <w:rPr>
                <w:rFonts w:ascii="Times New Roman" w:eastAsia="Times New Roman" w:hAnsi="Times New Roman"/>
                <w:sz w:val="24"/>
                <w:szCs w:val="24"/>
                <w:lang w:eastAsia="ru-RU"/>
              </w:rPr>
              <w:t>.</w:t>
            </w:r>
          </w:p>
        </w:tc>
        <w:tc>
          <w:tcPr>
            <w:tcW w:w="4953" w:type="dxa"/>
            <w:gridSpan w:val="4"/>
          </w:tcPr>
          <w:p w:rsidR="00046D9E" w:rsidRPr="00331C81" w:rsidRDefault="00046D9E" w:rsidP="00646CA0">
            <w:pPr>
              <w:spacing w:line="240" w:lineRule="auto"/>
              <w:ind w:left="720"/>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Параметры пара, </w:t>
            </w:r>
            <w:proofErr w:type="spellStart"/>
            <w:r w:rsidRPr="00331C81">
              <w:rPr>
                <w:rFonts w:ascii="Times New Roman" w:eastAsia="Times New Roman" w:hAnsi="Times New Roman"/>
                <w:sz w:val="24"/>
                <w:szCs w:val="24"/>
                <w:lang w:eastAsia="ru-RU"/>
              </w:rPr>
              <w:t>ат</w:t>
            </w:r>
            <w:proofErr w:type="spellEnd"/>
            <w:r w:rsidRPr="00331C81">
              <w:rPr>
                <w:rFonts w:ascii="Times New Roman" w:eastAsia="Times New Roman" w:hAnsi="Times New Roman"/>
                <w:sz w:val="24"/>
                <w:szCs w:val="24"/>
                <w:lang w:eastAsia="ru-RU"/>
              </w:rPr>
              <w:t xml:space="preserve"> (кгс/см</w:t>
            </w:r>
            <w:r w:rsidRPr="00331C81">
              <w:rPr>
                <w:rFonts w:ascii="Times New Roman" w:eastAsia="Times New Roman" w:hAnsi="Times New Roman"/>
                <w:sz w:val="24"/>
                <w:szCs w:val="24"/>
                <w:vertAlign w:val="superscript"/>
                <w:lang w:eastAsia="ru-RU"/>
              </w:rPr>
              <w:t>2</w:t>
            </w:r>
            <w:r w:rsidRPr="00331C81">
              <w:rPr>
                <w:rFonts w:ascii="Times New Roman" w:eastAsia="Times New Roman" w:hAnsi="Times New Roman"/>
                <w:sz w:val="24"/>
                <w:szCs w:val="24"/>
                <w:lang w:eastAsia="ru-RU"/>
              </w:rPr>
              <w:t>)</w:t>
            </w:r>
          </w:p>
        </w:tc>
      </w:tr>
      <w:tr w:rsidR="00046D9E" w:rsidRPr="00331C81" w:rsidTr="00646CA0">
        <w:tc>
          <w:tcPr>
            <w:tcW w:w="297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480" w:type="dxa"/>
          </w:tcPr>
          <w:p w:rsidR="00046D9E" w:rsidRPr="00331C81" w:rsidRDefault="00046D9E" w:rsidP="00646CA0">
            <w:pPr>
              <w:spacing w:line="240" w:lineRule="auto"/>
              <w:ind w:left="720"/>
              <w:jc w:val="center"/>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val="restart"/>
            <w:vAlign w:val="center"/>
          </w:tcPr>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Нагрузка потребителей, </w:t>
            </w:r>
          </w:p>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 том числе:</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Гкал/ч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tcPr>
          <w:p w:rsidR="00046D9E" w:rsidRPr="00331C81" w:rsidRDefault="00046D9E" w:rsidP="00646CA0">
            <w:pPr>
              <w:spacing w:line="240" w:lineRule="auto"/>
              <w:rPr>
                <w:rFonts w:ascii="Times New Roman" w:eastAsia="Times New Roman" w:hAnsi="Times New Roman"/>
                <w:sz w:val="24"/>
                <w:szCs w:val="24"/>
                <w:lang w:eastAsia="ru-RU"/>
              </w:rPr>
            </w:pP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val="restart"/>
          </w:tcPr>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Потребитель 1 (наименование)</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Гкал/ч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tcPr>
          <w:p w:rsidR="00046D9E" w:rsidRPr="00331C81" w:rsidRDefault="00046D9E" w:rsidP="00646CA0">
            <w:pPr>
              <w:spacing w:line="240" w:lineRule="auto"/>
              <w:rPr>
                <w:rFonts w:ascii="Times New Roman" w:eastAsia="Times New Roman" w:hAnsi="Times New Roman"/>
                <w:sz w:val="24"/>
                <w:szCs w:val="24"/>
                <w:lang w:eastAsia="ru-RU"/>
              </w:rPr>
            </w:pP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val="restart"/>
          </w:tcPr>
          <w:p w:rsidR="00046D9E" w:rsidRPr="00331C81" w:rsidRDefault="00046D9E" w:rsidP="00646CA0">
            <w:pPr>
              <w:spacing w:line="240" w:lineRule="auto"/>
              <w:rPr>
                <w:rFonts w:ascii="Times New Roman" w:eastAsia="Times New Roman" w:hAnsi="Times New Roman"/>
                <w:sz w:val="24"/>
                <w:szCs w:val="24"/>
                <w:lang w:val="en-US" w:eastAsia="ru-RU"/>
              </w:rPr>
            </w:pPr>
            <w:r w:rsidRPr="00331C81">
              <w:rPr>
                <w:rFonts w:ascii="Times New Roman" w:eastAsia="Times New Roman" w:hAnsi="Times New Roman"/>
                <w:sz w:val="24"/>
                <w:szCs w:val="24"/>
                <w:lang w:eastAsia="ru-RU"/>
              </w:rPr>
              <w:t xml:space="preserve">Потребитель </w:t>
            </w:r>
            <w:r w:rsidRPr="00331C81">
              <w:rPr>
                <w:rFonts w:ascii="Times New Roman" w:eastAsia="Times New Roman" w:hAnsi="Times New Roman"/>
                <w:sz w:val="24"/>
                <w:szCs w:val="24"/>
                <w:lang w:val="en-US" w:eastAsia="ru-RU"/>
              </w:rPr>
              <w:t>N</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Гкал/ч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vMerge/>
          </w:tcPr>
          <w:p w:rsidR="00046D9E" w:rsidRPr="00331C81" w:rsidRDefault="00046D9E" w:rsidP="00646CA0">
            <w:pPr>
              <w:spacing w:line="240" w:lineRule="auto"/>
              <w:rPr>
                <w:rFonts w:ascii="Times New Roman" w:eastAsia="Times New Roman" w:hAnsi="Times New Roman"/>
                <w:sz w:val="24"/>
                <w:szCs w:val="24"/>
                <w:lang w:eastAsia="ru-RU"/>
              </w:rPr>
            </w:pP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т/ч</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tcPr>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Вывод (диаметр)</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мм</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tcPr>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Вывод (протяженность)</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w:t>
            </w: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r w:rsidR="00046D9E" w:rsidRPr="00331C81" w:rsidTr="00646CA0">
        <w:tc>
          <w:tcPr>
            <w:tcW w:w="2977" w:type="dxa"/>
          </w:tcPr>
          <w:p w:rsidR="00046D9E" w:rsidRPr="00331C81" w:rsidRDefault="00046D9E" w:rsidP="00646CA0">
            <w:pPr>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Возврат конденсата (есть/нет)</w:t>
            </w:r>
          </w:p>
        </w:tc>
        <w:tc>
          <w:tcPr>
            <w:tcW w:w="1480" w:type="dxa"/>
          </w:tcPr>
          <w:p w:rsidR="00046D9E" w:rsidRPr="00331C81" w:rsidRDefault="00046D9E" w:rsidP="00646CA0">
            <w:pPr>
              <w:spacing w:line="240" w:lineRule="auto"/>
              <w:jc w:val="center"/>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9"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8"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c>
          <w:tcPr>
            <w:tcW w:w="1237" w:type="dxa"/>
          </w:tcPr>
          <w:p w:rsidR="00046D9E" w:rsidRPr="00331C81" w:rsidRDefault="00046D9E" w:rsidP="00646CA0">
            <w:pPr>
              <w:spacing w:line="240" w:lineRule="auto"/>
              <w:ind w:left="720"/>
              <w:rPr>
                <w:rFonts w:ascii="Times New Roman" w:eastAsia="Times New Roman" w:hAnsi="Times New Roman"/>
                <w:sz w:val="24"/>
                <w:szCs w:val="24"/>
                <w:lang w:eastAsia="ru-RU"/>
              </w:rPr>
            </w:pPr>
          </w:p>
        </w:tc>
      </w:tr>
    </w:tbl>
    <w:p w:rsidR="00046D9E" w:rsidRPr="00331C81" w:rsidRDefault="00046D9E" w:rsidP="00046D9E">
      <w:pPr>
        <w:spacing w:line="240" w:lineRule="auto"/>
        <w:rPr>
          <w:rFonts w:ascii="Times New Roman" w:hAnsi="Times New Roman"/>
          <w:sz w:val="28"/>
          <w:szCs w:val="24"/>
        </w:rPr>
      </w:pPr>
    </w:p>
    <w:p w:rsidR="00046D9E" w:rsidRPr="00331C81" w:rsidRDefault="00046D9E" w:rsidP="00046D9E">
      <w:pPr>
        <w:jc w:val="center"/>
      </w:pPr>
    </w:p>
    <w:p w:rsidR="00046D9E" w:rsidRPr="00331C81" w:rsidRDefault="00046D9E" w:rsidP="00046D9E">
      <w:pPr>
        <w:spacing w:after="200" w:line="276" w:lineRule="auto"/>
        <w:sectPr w:rsidR="00046D9E" w:rsidRPr="00331C81" w:rsidSect="00D168F0">
          <w:footerReference w:type="default" r:id="rId14"/>
          <w:pgSz w:w="11906" w:h="16838"/>
          <w:pgMar w:top="1134" w:right="850" w:bottom="1134" w:left="1701" w:header="708" w:footer="708" w:gutter="0"/>
          <w:cols w:space="708"/>
          <w:docGrid w:linePitch="360"/>
        </w:sectPr>
      </w:pPr>
    </w:p>
    <w:p w:rsidR="00EC5CC3" w:rsidRPr="00331C81" w:rsidRDefault="00EC5CC3" w:rsidP="00EC5CC3">
      <w:pPr>
        <w:outlineLvl w:val="0"/>
        <w:rPr>
          <w:rFonts w:ascii="Times New Roman" w:hAnsi="Times New Roman"/>
          <w:sz w:val="28"/>
          <w:szCs w:val="28"/>
        </w:rPr>
      </w:pPr>
      <w:r w:rsidRPr="00331C81">
        <w:rPr>
          <w:rFonts w:ascii="Times New Roman" w:hAnsi="Times New Roman"/>
          <w:sz w:val="28"/>
          <w:szCs w:val="28"/>
        </w:rPr>
        <w:lastRenderedPageBreak/>
        <w:t xml:space="preserve">Таблица Б.2 – База данных о потребителях на </w:t>
      </w:r>
      <w:r w:rsidR="001C45B5" w:rsidRPr="00331C81">
        <w:rPr>
          <w:rFonts w:ascii="Times New Roman" w:hAnsi="Times New Roman"/>
          <w:sz w:val="28"/>
          <w:szCs w:val="28"/>
        </w:rPr>
        <w:t>31.12.</w:t>
      </w:r>
      <w:r w:rsidR="00C24761" w:rsidRPr="00331C81">
        <w:rPr>
          <w:rFonts w:ascii="Times New Roman" w:hAnsi="Times New Roman"/>
          <w:sz w:val="28"/>
          <w:szCs w:val="28"/>
        </w:rPr>
        <w:t>2025</w:t>
      </w:r>
      <w:r w:rsidRPr="00331C81">
        <w:rPr>
          <w:rFonts w:ascii="Times New Roman" w:hAnsi="Times New Roman"/>
          <w:sz w:val="28"/>
          <w:szCs w:val="28"/>
        </w:rPr>
        <w:t xml:space="preserve"> </w:t>
      </w:r>
    </w:p>
    <w:tbl>
      <w:tblPr>
        <w:tblW w:w="0" w:type="auto"/>
        <w:tblLayout w:type="fixed"/>
        <w:tblLook w:val="0000" w:firstRow="0" w:lastRow="0" w:firstColumn="0" w:lastColumn="0" w:noHBand="0" w:noVBand="0"/>
      </w:tblPr>
      <w:tblGrid>
        <w:gridCol w:w="392"/>
        <w:gridCol w:w="992"/>
        <w:gridCol w:w="936"/>
        <w:gridCol w:w="429"/>
        <w:gridCol w:w="429"/>
        <w:gridCol w:w="429"/>
        <w:gridCol w:w="1112"/>
        <w:gridCol w:w="1112"/>
        <w:gridCol w:w="1200"/>
        <w:gridCol w:w="1200"/>
        <w:gridCol w:w="732"/>
        <w:gridCol w:w="732"/>
        <w:gridCol w:w="735"/>
        <w:gridCol w:w="443"/>
        <w:gridCol w:w="443"/>
        <w:gridCol w:w="567"/>
        <w:gridCol w:w="567"/>
        <w:gridCol w:w="567"/>
        <w:gridCol w:w="567"/>
        <w:gridCol w:w="429"/>
        <w:gridCol w:w="429"/>
      </w:tblGrid>
      <w:tr w:rsidR="00EC5CC3" w:rsidRPr="00331C81" w:rsidTr="00596753">
        <w:trPr>
          <w:trHeight w:val="582"/>
        </w:trPr>
        <w:tc>
          <w:tcPr>
            <w:tcW w:w="392" w:type="dxa"/>
            <w:vMerge w:val="restart"/>
            <w:tcBorders>
              <w:top w:val="single" w:sz="8" w:space="0" w:color="auto"/>
              <w:left w:val="single" w:sz="8"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 ТП</w:t>
            </w:r>
          </w:p>
        </w:tc>
        <w:tc>
          <w:tcPr>
            <w:tcW w:w="99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Адрес абонента</w:t>
            </w:r>
          </w:p>
        </w:tc>
        <w:tc>
          <w:tcPr>
            <w:tcW w:w="93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Характеристика абонента (Жилфонд/прочие)*</w:t>
            </w:r>
          </w:p>
        </w:tc>
        <w:tc>
          <w:tcPr>
            <w:tcW w:w="8110" w:type="dxa"/>
            <w:gridSpan w:val="10"/>
            <w:tcBorders>
              <w:top w:val="single" w:sz="8" w:space="0" w:color="auto"/>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jc w:val="center"/>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Системы отопления (вентиляции)</w:t>
            </w:r>
          </w:p>
        </w:tc>
        <w:tc>
          <w:tcPr>
            <w:tcW w:w="4012" w:type="dxa"/>
            <w:gridSpan w:val="8"/>
            <w:tcBorders>
              <w:top w:val="single" w:sz="8" w:space="0" w:color="auto"/>
              <w:left w:val="nil"/>
              <w:bottom w:val="single" w:sz="4" w:space="0" w:color="auto"/>
              <w:right w:val="single" w:sz="8" w:space="0" w:color="000000"/>
            </w:tcBorders>
            <w:shd w:val="clear" w:color="auto" w:fill="auto"/>
            <w:vAlign w:val="center"/>
          </w:tcPr>
          <w:p w:rsidR="00EC5CC3" w:rsidRPr="00331C81" w:rsidRDefault="00EC5CC3" w:rsidP="00596753">
            <w:pPr>
              <w:spacing w:line="240" w:lineRule="auto"/>
              <w:jc w:val="center"/>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Системы ГВС</w:t>
            </w:r>
          </w:p>
        </w:tc>
      </w:tr>
      <w:tr w:rsidR="00EC5CC3" w:rsidRPr="00331C81" w:rsidTr="00596753">
        <w:trPr>
          <w:trHeight w:val="529"/>
        </w:trPr>
        <w:tc>
          <w:tcPr>
            <w:tcW w:w="392" w:type="dxa"/>
            <w:vMerge/>
            <w:tcBorders>
              <w:left w:val="single" w:sz="8" w:space="0" w:color="auto"/>
              <w:right w:val="single" w:sz="4" w:space="0" w:color="auto"/>
            </w:tcBorders>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992" w:type="dxa"/>
            <w:vMerge/>
            <w:tcBorders>
              <w:top w:val="single" w:sz="8" w:space="0" w:color="auto"/>
              <w:left w:val="single" w:sz="8"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936" w:type="dxa"/>
            <w:vMerge/>
            <w:tcBorders>
              <w:top w:val="single" w:sz="8" w:space="0" w:color="auto"/>
              <w:left w:val="single" w:sz="4"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42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схема присоединения системы ОТОПЛЕНИЯ</w:t>
            </w:r>
          </w:p>
        </w:tc>
        <w:tc>
          <w:tcPr>
            <w:tcW w:w="429"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температурный график в распределительных сетях ОТОПЛЕНИЯ</w:t>
            </w:r>
          </w:p>
        </w:tc>
        <w:tc>
          <w:tcPr>
            <w:tcW w:w="42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схема присоединения системы ВЕНТИЛЯЦИИ</w:t>
            </w:r>
          </w:p>
        </w:tc>
        <w:tc>
          <w:tcPr>
            <w:tcW w:w="2224" w:type="dxa"/>
            <w:gridSpan w:val="2"/>
            <w:tcBorders>
              <w:top w:val="single" w:sz="4" w:space="0" w:color="auto"/>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зависимое присоединение</w:t>
            </w: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независимое присоединение</w:t>
            </w:r>
          </w:p>
        </w:tc>
        <w:tc>
          <w:tcPr>
            <w:tcW w:w="2199" w:type="dxa"/>
            <w:gridSpan w:val="3"/>
            <w:tcBorders>
              <w:top w:val="single" w:sz="4" w:space="0" w:color="auto"/>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регулирование отопления</w:t>
            </w:r>
          </w:p>
        </w:tc>
        <w:tc>
          <w:tcPr>
            <w:tcW w:w="886" w:type="dxa"/>
            <w:gridSpan w:val="2"/>
            <w:tcBorders>
              <w:top w:val="single" w:sz="4" w:space="0" w:color="auto"/>
              <w:left w:val="nil"/>
              <w:bottom w:val="single" w:sz="4" w:space="0" w:color="auto"/>
              <w:right w:val="single" w:sz="4" w:space="0" w:color="000000"/>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нагрузка</w:t>
            </w:r>
          </w:p>
        </w:tc>
        <w:tc>
          <w:tcPr>
            <w:tcW w:w="2268" w:type="dxa"/>
            <w:gridSpan w:val="4"/>
            <w:tcBorders>
              <w:top w:val="single" w:sz="4" w:space="0" w:color="auto"/>
              <w:left w:val="nil"/>
              <w:bottom w:val="single" w:sz="4" w:space="0" w:color="auto"/>
              <w:right w:val="single" w:sz="4" w:space="0" w:color="000000"/>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схема присоединения ГВС</w:t>
            </w:r>
          </w:p>
        </w:tc>
        <w:tc>
          <w:tcPr>
            <w:tcW w:w="858" w:type="dxa"/>
            <w:gridSpan w:val="2"/>
            <w:tcBorders>
              <w:top w:val="single" w:sz="4" w:space="0" w:color="auto"/>
              <w:left w:val="nil"/>
              <w:bottom w:val="single" w:sz="4" w:space="0" w:color="auto"/>
              <w:right w:val="single" w:sz="8" w:space="0" w:color="000000"/>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наличие</w:t>
            </w:r>
          </w:p>
        </w:tc>
      </w:tr>
      <w:tr w:rsidR="00EC5CC3" w:rsidRPr="00331C81" w:rsidTr="00596753">
        <w:trPr>
          <w:trHeight w:val="2640"/>
        </w:trPr>
        <w:tc>
          <w:tcPr>
            <w:tcW w:w="392" w:type="dxa"/>
            <w:vMerge/>
            <w:tcBorders>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992" w:type="dxa"/>
            <w:vMerge/>
            <w:tcBorders>
              <w:top w:val="single" w:sz="8" w:space="0" w:color="auto"/>
              <w:left w:val="single" w:sz="8"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936" w:type="dxa"/>
            <w:vMerge/>
            <w:tcBorders>
              <w:top w:val="single" w:sz="8" w:space="0" w:color="auto"/>
              <w:left w:val="single" w:sz="4"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429" w:type="dxa"/>
            <w:vMerge/>
            <w:tcBorders>
              <w:top w:val="nil"/>
              <w:left w:val="single" w:sz="4"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429" w:type="dxa"/>
            <w:vMerge/>
            <w:tcBorders>
              <w:top w:val="nil"/>
              <w:left w:val="single" w:sz="4" w:space="0" w:color="auto"/>
              <w:bottom w:val="single" w:sz="4" w:space="0" w:color="000000"/>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429" w:type="dxa"/>
            <w:vMerge/>
            <w:tcBorders>
              <w:top w:val="nil"/>
              <w:left w:val="single" w:sz="4" w:space="0" w:color="auto"/>
              <w:bottom w:val="single" w:sz="4" w:space="0" w:color="auto"/>
              <w:right w:val="single" w:sz="4" w:space="0" w:color="auto"/>
            </w:tcBorders>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расчетная среднечасовая тепловая нагрузка на ОТОПЛЕНИЕ и СУШКУ, Гкал/ч</w:t>
            </w:r>
          </w:p>
        </w:tc>
        <w:tc>
          <w:tcPr>
            <w:tcW w:w="1112"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расчетная среднечасовая тепловая нагрузка на ВЕНТИЛЯЦИЮ, Гкал/ч</w:t>
            </w:r>
          </w:p>
        </w:tc>
        <w:tc>
          <w:tcPr>
            <w:tcW w:w="1200"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расчетная среднечасовая тепловая нагрузка на ОТОПЛЕНИЕ и СУШКУ, Гкал/ч</w:t>
            </w:r>
          </w:p>
        </w:tc>
        <w:tc>
          <w:tcPr>
            <w:tcW w:w="1200"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расчетная среднечасовая тепловая нагрузка на ВЕНТИЛЯЦИЮ, Гкал/ч</w:t>
            </w:r>
          </w:p>
        </w:tc>
        <w:tc>
          <w:tcPr>
            <w:tcW w:w="732"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без регулятора</w:t>
            </w:r>
          </w:p>
        </w:tc>
        <w:tc>
          <w:tcPr>
            <w:tcW w:w="732"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регулятор расхода, давления (типа РР, РД)</w:t>
            </w:r>
          </w:p>
        </w:tc>
        <w:tc>
          <w:tcPr>
            <w:tcW w:w="735"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регулятор тепловой нагрузки (температуры воды)</w:t>
            </w:r>
          </w:p>
        </w:tc>
        <w:tc>
          <w:tcPr>
            <w:tcW w:w="443"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среднечасовая тепловая нагрузка, Гкал/ч</w:t>
            </w:r>
          </w:p>
        </w:tc>
        <w:tc>
          <w:tcPr>
            <w:tcW w:w="443"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максимальная тепловая нагрузка, Гкал/ч</w:t>
            </w:r>
          </w:p>
        </w:tc>
        <w:tc>
          <w:tcPr>
            <w:tcW w:w="567"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 xml:space="preserve">непосредственный </w:t>
            </w:r>
            <w:proofErr w:type="spellStart"/>
            <w:r w:rsidRPr="00331C81">
              <w:rPr>
                <w:rFonts w:ascii="Times New Roman" w:eastAsia="Times New Roman" w:hAnsi="Times New Roman"/>
                <w:bCs/>
                <w:color w:val="000000"/>
                <w:sz w:val="18"/>
                <w:szCs w:val="18"/>
                <w:lang w:eastAsia="ru-RU"/>
              </w:rPr>
              <w:t>водоразбор</w:t>
            </w:r>
            <w:proofErr w:type="spellEnd"/>
          </w:p>
        </w:tc>
        <w:tc>
          <w:tcPr>
            <w:tcW w:w="567"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смешанная схема</w:t>
            </w:r>
          </w:p>
        </w:tc>
        <w:tc>
          <w:tcPr>
            <w:tcW w:w="567"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последовательная схема</w:t>
            </w:r>
          </w:p>
        </w:tc>
        <w:tc>
          <w:tcPr>
            <w:tcW w:w="567"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параллельная схема</w:t>
            </w:r>
          </w:p>
        </w:tc>
        <w:tc>
          <w:tcPr>
            <w:tcW w:w="429" w:type="dxa"/>
            <w:tcBorders>
              <w:top w:val="nil"/>
              <w:left w:val="nil"/>
              <w:bottom w:val="single" w:sz="4" w:space="0" w:color="auto"/>
              <w:right w:val="single" w:sz="4"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регуляторов температуры в системе ГВС</w:t>
            </w:r>
          </w:p>
        </w:tc>
        <w:tc>
          <w:tcPr>
            <w:tcW w:w="429" w:type="dxa"/>
            <w:tcBorders>
              <w:top w:val="nil"/>
              <w:left w:val="nil"/>
              <w:bottom w:val="single" w:sz="4" w:space="0" w:color="auto"/>
              <w:right w:val="single" w:sz="8" w:space="0" w:color="auto"/>
            </w:tcBorders>
            <w:shd w:val="clear" w:color="auto" w:fill="auto"/>
            <w:textDirection w:val="btLr"/>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циркуляции в ГВС</w:t>
            </w: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w:t>
            </w: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2</w:t>
            </w:r>
          </w:p>
        </w:tc>
        <w:tc>
          <w:tcPr>
            <w:tcW w:w="429"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3</w:t>
            </w:r>
          </w:p>
        </w:tc>
        <w:tc>
          <w:tcPr>
            <w:tcW w:w="429"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4</w:t>
            </w:r>
          </w:p>
        </w:tc>
        <w:tc>
          <w:tcPr>
            <w:tcW w:w="429"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5</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6</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7</w:t>
            </w:r>
          </w:p>
        </w:tc>
        <w:tc>
          <w:tcPr>
            <w:tcW w:w="1200"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8</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9</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10</w:t>
            </w:r>
          </w:p>
        </w:tc>
        <w:tc>
          <w:tcPr>
            <w:tcW w:w="732"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11</w:t>
            </w:r>
          </w:p>
        </w:tc>
        <w:tc>
          <w:tcPr>
            <w:tcW w:w="735"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12</w:t>
            </w:r>
          </w:p>
        </w:tc>
        <w:tc>
          <w:tcPr>
            <w:tcW w:w="443"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13</w:t>
            </w:r>
          </w:p>
        </w:tc>
        <w:tc>
          <w:tcPr>
            <w:tcW w:w="443"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15</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16</w:t>
            </w:r>
          </w:p>
        </w:tc>
        <w:tc>
          <w:tcPr>
            <w:tcW w:w="567"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17</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18</w:t>
            </w:r>
          </w:p>
        </w:tc>
        <w:tc>
          <w:tcPr>
            <w:tcW w:w="429" w:type="dxa"/>
            <w:tcBorders>
              <w:top w:val="nil"/>
              <w:left w:val="nil"/>
              <w:bottom w:val="single" w:sz="4" w:space="0" w:color="auto"/>
              <w:right w:val="single" w:sz="4" w:space="0" w:color="auto"/>
            </w:tcBorders>
            <w:shd w:val="clear" w:color="auto" w:fill="auto"/>
            <w:noWrap/>
            <w:vAlign w:val="bottom"/>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19</w:t>
            </w:r>
          </w:p>
        </w:tc>
        <w:tc>
          <w:tcPr>
            <w:tcW w:w="429" w:type="dxa"/>
            <w:tcBorders>
              <w:top w:val="nil"/>
              <w:left w:val="nil"/>
              <w:bottom w:val="single" w:sz="4" w:space="0" w:color="auto"/>
              <w:right w:val="single" w:sz="8"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20</w:t>
            </w:r>
          </w:p>
        </w:tc>
      </w:tr>
      <w:tr w:rsidR="00EC5CC3" w:rsidRPr="00331C81" w:rsidTr="00596753">
        <w:trPr>
          <w:trHeight w:val="255"/>
        </w:trPr>
        <w:tc>
          <w:tcPr>
            <w:tcW w:w="392" w:type="dxa"/>
            <w:tcBorders>
              <w:top w:val="single" w:sz="4" w:space="0" w:color="auto"/>
              <w:left w:val="single" w:sz="8" w:space="0" w:color="auto"/>
              <w:bottom w:val="single" w:sz="4" w:space="0" w:color="auto"/>
              <w:right w:val="single" w:sz="8" w:space="0" w:color="000000"/>
            </w:tcBorders>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14050" w:type="dxa"/>
            <w:gridSpan w:val="20"/>
            <w:tcBorders>
              <w:top w:val="single" w:sz="4" w:space="0" w:color="auto"/>
              <w:left w:val="single" w:sz="8" w:space="0" w:color="auto"/>
              <w:bottom w:val="single" w:sz="4" w:space="0" w:color="auto"/>
              <w:right w:val="single" w:sz="8" w:space="0" w:color="000000"/>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ТП, находящиеся на балансе предприятия</w:t>
            </w: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r>
      <w:tr w:rsidR="00EC5CC3" w:rsidRPr="00331C81" w:rsidTr="00596753">
        <w:trPr>
          <w:trHeight w:val="255"/>
        </w:trPr>
        <w:tc>
          <w:tcPr>
            <w:tcW w:w="392" w:type="dxa"/>
            <w:tcBorders>
              <w:top w:val="nil"/>
              <w:left w:val="single" w:sz="8"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8"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8"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r>
      <w:tr w:rsidR="00EC5CC3" w:rsidRPr="00331C81" w:rsidTr="00596753">
        <w:trPr>
          <w:trHeight w:val="255"/>
        </w:trPr>
        <w:tc>
          <w:tcPr>
            <w:tcW w:w="392" w:type="dxa"/>
            <w:tcBorders>
              <w:top w:val="nil"/>
              <w:left w:val="nil"/>
              <w:bottom w:val="nil"/>
              <w:right w:val="nil"/>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36"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5"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nil"/>
              <w:right w:val="nil"/>
            </w:tcBorders>
            <w:shd w:val="clear" w:color="auto" w:fill="auto"/>
            <w:noWrap/>
            <w:vAlign w:val="bottom"/>
          </w:tcPr>
          <w:p w:rsidR="00EC5CC3" w:rsidRPr="00331C81" w:rsidRDefault="00EC5CC3" w:rsidP="00596753">
            <w:pPr>
              <w:spacing w:line="240" w:lineRule="auto"/>
              <w:rPr>
                <w:rFonts w:ascii="Times New Roman" w:eastAsia="Times New Roman" w:hAnsi="Times New Roman"/>
                <w:color w:val="000000"/>
                <w:sz w:val="18"/>
                <w:szCs w:val="18"/>
                <w:lang w:eastAsia="ru-RU"/>
              </w:rPr>
            </w:pPr>
          </w:p>
        </w:tc>
      </w:tr>
      <w:tr w:rsidR="00EC5CC3" w:rsidRPr="00331C81" w:rsidTr="00596753">
        <w:trPr>
          <w:trHeight w:val="259"/>
        </w:trPr>
        <w:tc>
          <w:tcPr>
            <w:tcW w:w="392" w:type="dxa"/>
            <w:tcBorders>
              <w:top w:val="single" w:sz="4" w:space="0" w:color="auto"/>
              <w:left w:val="single" w:sz="8" w:space="0" w:color="auto"/>
              <w:bottom w:val="single" w:sz="4" w:space="0" w:color="auto"/>
              <w:right w:val="single" w:sz="8" w:space="0" w:color="000000"/>
            </w:tcBorders>
          </w:tcPr>
          <w:p w:rsidR="00EC5CC3" w:rsidRPr="00331C81" w:rsidRDefault="00EC5CC3" w:rsidP="00596753">
            <w:pPr>
              <w:spacing w:line="240" w:lineRule="auto"/>
              <w:rPr>
                <w:rFonts w:ascii="Times New Roman" w:eastAsia="Times New Roman" w:hAnsi="Times New Roman"/>
                <w:bCs/>
                <w:color w:val="000000"/>
                <w:sz w:val="18"/>
                <w:szCs w:val="18"/>
                <w:lang w:eastAsia="ru-RU"/>
              </w:rPr>
            </w:pPr>
          </w:p>
        </w:tc>
        <w:tc>
          <w:tcPr>
            <w:tcW w:w="14050" w:type="dxa"/>
            <w:gridSpan w:val="20"/>
            <w:tcBorders>
              <w:top w:val="single" w:sz="4" w:space="0" w:color="auto"/>
              <w:left w:val="single" w:sz="8" w:space="0" w:color="auto"/>
              <w:bottom w:val="single" w:sz="4" w:space="0" w:color="auto"/>
              <w:right w:val="single" w:sz="8" w:space="0" w:color="000000"/>
            </w:tcBorders>
            <w:shd w:val="clear" w:color="auto" w:fill="auto"/>
            <w:vAlign w:val="center"/>
          </w:tcPr>
          <w:p w:rsidR="00EC5CC3" w:rsidRPr="00331C81" w:rsidRDefault="00EC5CC3" w:rsidP="00596753">
            <w:pPr>
              <w:spacing w:line="240" w:lineRule="auto"/>
              <w:rPr>
                <w:rFonts w:ascii="Times New Roman" w:eastAsia="Times New Roman" w:hAnsi="Times New Roman"/>
                <w:bCs/>
                <w:color w:val="000000"/>
                <w:sz w:val="18"/>
                <w:szCs w:val="18"/>
                <w:lang w:eastAsia="ru-RU"/>
              </w:rPr>
            </w:pPr>
            <w:r w:rsidRPr="00331C81">
              <w:rPr>
                <w:rFonts w:ascii="Times New Roman" w:eastAsia="Times New Roman" w:hAnsi="Times New Roman"/>
                <w:bCs/>
                <w:color w:val="000000"/>
                <w:sz w:val="18"/>
                <w:szCs w:val="18"/>
                <w:lang w:eastAsia="ru-RU"/>
              </w:rPr>
              <w:t>ТП, находящиеся на балансе абонентов</w:t>
            </w:r>
          </w:p>
        </w:tc>
      </w:tr>
      <w:tr w:rsidR="00EC5CC3" w:rsidRPr="00331C81" w:rsidTr="00596753">
        <w:trPr>
          <w:trHeight w:val="255"/>
        </w:trPr>
        <w:tc>
          <w:tcPr>
            <w:tcW w:w="392" w:type="dxa"/>
            <w:tcBorders>
              <w:top w:val="nil"/>
              <w:left w:val="single" w:sz="4"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r w:rsidRPr="00331C81">
              <w:rPr>
                <w:rFonts w:ascii="Times New Roman" w:eastAsia="Times New Roman" w:hAnsi="Times New Roman"/>
                <w:color w:val="000000"/>
                <w:sz w:val="18"/>
                <w:szCs w:val="18"/>
                <w:lang w:eastAsia="ru-RU"/>
              </w:rPr>
              <w:t> </w:t>
            </w:r>
          </w:p>
        </w:tc>
      </w:tr>
      <w:tr w:rsidR="00EC5CC3" w:rsidRPr="00331C81" w:rsidTr="00596753">
        <w:trPr>
          <w:trHeight w:val="255"/>
        </w:trPr>
        <w:tc>
          <w:tcPr>
            <w:tcW w:w="392" w:type="dxa"/>
            <w:tcBorders>
              <w:top w:val="nil"/>
              <w:left w:val="single" w:sz="4" w:space="0" w:color="auto"/>
              <w:bottom w:val="single" w:sz="4" w:space="0" w:color="auto"/>
              <w:right w:val="single" w:sz="4" w:space="0" w:color="auto"/>
            </w:tcBorders>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936"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11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1200"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2"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735"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43"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567" w:type="dxa"/>
            <w:tcBorders>
              <w:top w:val="nil"/>
              <w:left w:val="nil"/>
              <w:bottom w:val="single" w:sz="4" w:space="0" w:color="auto"/>
              <w:right w:val="single" w:sz="4" w:space="0" w:color="auto"/>
            </w:tcBorders>
            <w:shd w:val="clear" w:color="auto" w:fill="auto"/>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c>
          <w:tcPr>
            <w:tcW w:w="429" w:type="dxa"/>
            <w:tcBorders>
              <w:top w:val="nil"/>
              <w:left w:val="nil"/>
              <w:bottom w:val="single" w:sz="4" w:space="0" w:color="auto"/>
              <w:right w:val="single" w:sz="4" w:space="0" w:color="auto"/>
            </w:tcBorders>
            <w:shd w:val="clear" w:color="auto" w:fill="auto"/>
            <w:noWrap/>
            <w:vAlign w:val="center"/>
          </w:tcPr>
          <w:p w:rsidR="00EC5CC3" w:rsidRPr="00331C81" w:rsidRDefault="00EC5CC3" w:rsidP="00596753">
            <w:pPr>
              <w:spacing w:line="240" w:lineRule="auto"/>
              <w:rPr>
                <w:rFonts w:ascii="Times New Roman" w:eastAsia="Times New Roman" w:hAnsi="Times New Roman"/>
                <w:color w:val="000000"/>
                <w:sz w:val="18"/>
                <w:szCs w:val="18"/>
                <w:lang w:eastAsia="ru-RU"/>
              </w:rPr>
            </w:pPr>
          </w:p>
        </w:tc>
      </w:tr>
    </w:tbl>
    <w:p w:rsidR="0068744B" w:rsidRPr="00331C81" w:rsidRDefault="0068744B" w:rsidP="0068744B">
      <w:pPr>
        <w:spacing w:line="240" w:lineRule="auto"/>
        <w:rPr>
          <w:rFonts w:ascii="Times New Roman" w:hAnsi="Times New Roman"/>
          <w:color w:val="000000"/>
        </w:rPr>
      </w:pPr>
      <w:r w:rsidRPr="00331C81">
        <w:rPr>
          <w:rFonts w:ascii="Times New Roman" w:hAnsi="Times New Roman"/>
          <w:color w:val="000000" w:themeColor="text1"/>
        </w:rPr>
        <w:t xml:space="preserve"> </w:t>
      </w:r>
      <w:r w:rsidRPr="00331C81">
        <w:rPr>
          <w:rFonts w:ascii="Times New Roman" w:hAnsi="Times New Roman"/>
          <w:color w:val="000000"/>
        </w:rPr>
        <w:t xml:space="preserve">комментарий – особое внимание - база должна быть в </w:t>
      </w:r>
      <w:r w:rsidRPr="00331C81">
        <w:rPr>
          <w:rFonts w:ascii="Times New Roman" w:hAnsi="Times New Roman"/>
          <w:color w:val="000000"/>
          <w:lang w:val="en-US"/>
        </w:rPr>
        <w:t>Excel</w:t>
      </w:r>
      <w:r w:rsidRPr="00331C81">
        <w:rPr>
          <w:rFonts w:ascii="Times New Roman" w:hAnsi="Times New Roman"/>
          <w:color w:val="000000"/>
        </w:rPr>
        <w:t xml:space="preserve"> формате и содержать наименование источника, если база общая для нескольких источников подключения потребителей</w:t>
      </w:r>
    </w:p>
    <w:p w:rsidR="0068744B" w:rsidRPr="00331C81" w:rsidRDefault="0068744B" w:rsidP="0068744B">
      <w:pPr>
        <w:spacing w:line="240" w:lineRule="auto"/>
        <w:rPr>
          <w:rFonts w:ascii="Times New Roman" w:hAnsi="Times New Roman"/>
          <w:color w:val="000000"/>
        </w:rPr>
      </w:pPr>
      <w:r w:rsidRPr="00331C81">
        <w:rPr>
          <w:rFonts w:ascii="Times New Roman" w:hAnsi="Times New Roman"/>
          <w:color w:val="000000"/>
        </w:rPr>
        <w:t>*выделить характеристику потребителей – жилые, общежитие, больница, интернат, санаторий, гостиница/ прочие (ст.2)</w:t>
      </w:r>
    </w:p>
    <w:p w:rsidR="00046D9E" w:rsidRPr="00331C81" w:rsidRDefault="0068744B" w:rsidP="00DF1DBE">
      <w:pPr>
        <w:spacing w:line="240" w:lineRule="auto"/>
        <w:rPr>
          <w:rFonts w:ascii="Times New Roman" w:eastAsia="Times New Roman" w:hAnsi="Times New Roman"/>
          <w:sz w:val="28"/>
          <w:szCs w:val="24"/>
          <w:lang w:eastAsia="ru-RU"/>
        </w:rPr>
      </w:pPr>
      <w:r w:rsidRPr="00331C81">
        <w:rPr>
          <w:rFonts w:ascii="Times New Roman" w:hAnsi="Times New Roman"/>
          <w:color w:val="000000"/>
        </w:rPr>
        <w:t xml:space="preserve">**указать наличие </w:t>
      </w:r>
      <w:r w:rsidRPr="00331C81">
        <w:rPr>
          <w:rFonts w:ascii="Times New Roman" w:hAnsi="Times New Roman"/>
          <w:color w:val="000000"/>
          <w:u w:val="single"/>
        </w:rPr>
        <w:t xml:space="preserve">открытого </w:t>
      </w:r>
      <w:proofErr w:type="spellStart"/>
      <w:r w:rsidRPr="00331C81">
        <w:rPr>
          <w:rFonts w:ascii="Times New Roman" w:hAnsi="Times New Roman"/>
          <w:color w:val="000000"/>
          <w:u w:val="single"/>
        </w:rPr>
        <w:t>водоразбора</w:t>
      </w:r>
      <w:proofErr w:type="spellEnd"/>
      <w:r w:rsidRPr="00331C81">
        <w:rPr>
          <w:rFonts w:ascii="Times New Roman" w:hAnsi="Times New Roman"/>
          <w:color w:val="000000"/>
        </w:rPr>
        <w:t xml:space="preserve"> (столбец15)</w:t>
      </w:r>
    </w:p>
    <w:p w:rsidR="00046D9E" w:rsidRPr="00331C81" w:rsidRDefault="00046D9E" w:rsidP="00046D9E">
      <w:pPr>
        <w:sectPr w:rsidR="00046D9E" w:rsidRPr="00331C81" w:rsidSect="00D168F0">
          <w:pgSz w:w="16838" w:h="11906" w:orient="landscape"/>
          <w:pgMar w:top="1701" w:right="1134" w:bottom="851" w:left="1134" w:header="709" w:footer="709" w:gutter="0"/>
          <w:cols w:space="708"/>
          <w:docGrid w:linePitch="360"/>
        </w:sectPr>
      </w:pPr>
    </w:p>
    <w:p w:rsidR="00046D9E" w:rsidRPr="00331C81" w:rsidRDefault="00046D9E" w:rsidP="00881F66">
      <w:pPr>
        <w:outlineLvl w:val="0"/>
        <w:rPr>
          <w:rFonts w:ascii="Times New Roman" w:hAnsi="Times New Roman"/>
          <w:sz w:val="28"/>
          <w:szCs w:val="28"/>
        </w:rPr>
      </w:pPr>
      <w:r w:rsidRPr="00331C81">
        <w:rPr>
          <w:rFonts w:ascii="Times New Roman" w:hAnsi="Times New Roman"/>
          <w:sz w:val="28"/>
          <w:szCs w:val="28"/>
        </w:rPr>
        <w:lastRenderedPageBreak/>
        <w:t>Таблица Б.3 - Общая информация о станции</w:t>
      </w:r>
    </w:p>
    <w:tbl>
      <w:tblPr>
        <w:tblW w:w="100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01"/>
        <w:gridCol w:w="7796"/>
        <w:gridCol w:w="1417"/>
      </w:tblGrid>
      <w:tr w:rsidR="00046D9E" w:rsidRPr="00331C81" w:rsidTr="00646CA0">
        <w:trPr>
          <w:tblHeader/>
        </w:trPr>
        <w:tc>
          <w:tcPr>
            <w:tcW w:w="801" w:type="dxa"/>
            <w:tcBorders>
              <w:top w:val="single" w:sz="4" w:space="0" w:color="000000"/>
              <w:bottom w:val="single" w:sz="4" w:space="0" w:color="000000"/>
            </w:tcBorders>
          </w:tcPr>
          <w:p w:rsidR="00046D9E" w:rsidRPr="00331C81" w:rsidRDefault="00046D9E" w:rsidP="00646CA0">
            <w:pPr>
              <w:spacing w:line="240" w:lineRule="auto"/>
              <w:jc w:val="center"/>
              <w:rPr>
                <w:rFonts w:ascii="Times New Roman" w:eastAsia="Times New Roman" w:hAnsi="Times New Roman"/>
              </w:rPr>
            </w:pPr>
            <w:r w:rsidRPr="00331C81">
              <w:rPr>
                <w:rFonts w:ascii="Times New Roman" w:eastAsia="Times New Roman" w:hAnsi="Times New Roman"/>
              </w:rPr>
              <w:t>№п/п</w:t>
            </w:r>
          </w:p>
        </w:tc>
        <w:tc>
          <w:tcPr>
            <w:tcW w:w="7796" w:type="dxa"/>
            <w:tcBorders>
              <w:top w:val="single" w:sz="4" w:space="0" w:color="000000"/>
              <w:bottom w:val="single" w:sz="4" w:space="0" w:color="000000"/>
            </w:tcBorders>
          </w:tcPr>
          <w:p w:rsidR="00046D9E" w:rsidRPr="00331C81" w:rsidRDefault="00046D9E" w:rsidP="00646CA0">
            <w:pPr>
              <w:tabs>
                <w:tab w:val="left" w:pos="1211"/>
              </w:tabs>
              <w:spacing w:line="240" w:lineRule="auto"/>
              <w:jc w:val="center"/>
              <w:rPr>
                <w:rFonts w:ascii="Times New Roman" w:eastAsia="Times New Roman" w:hAnsi="Times New Roman"/>
              </w:rPr>
            </w:pPr>
            <w:r w:rsidRPr="00331C81">
              <w:rPr>
                <w:rFonts w:ascii="Times New Roman" w:eastAsia="Times New Roman" w:hAnsi="Times New Roman"/>
              </w:rPr>
              <w:t>Наименование показателей</w:t>
            </w:r>
          </w:p>
        </w:tc>
        <w:tc>
          <w:tcPr>
            <w:tcW w:w="1417" w:type="dxa"/>
            <w:tcBorders>
              <w:top w:val="single" w:sz="4" w:space="0" w:color="000000"/>
              <w:bottom w:val="single" w:sz="4" w:space="0" w:color="000000"/>
            </w:tcBorders>
          </w:tcPr>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Показатели</w:t>
            </w:r>
          </w:p>
        </w:tc>
      </w:tr>
      <w:tr w:rsidR="00DC112E" w:rsidRPr="00331C81" w:rsidTr="00646CA0">
        <w:tc>
          <w:tcPr>
            <w:tcW w:w="801" w:type="dxa"/>
            <w:tcBorders>
              <w:top w:val="single" w:sz="4" w:space="0" w:color="000000"/>
            </w:tcBorders>
          </w:tcPr>
          <w:p w:rsidR="00046D9E" w:rsidRPr="00331C81" w:rsidRDefault="00046D9E"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1</w:t>
            </w:r>
          </w:p>
        </w:tc>
        <w:tc>
          <w:tcPr>
            <w:tcW w:w="7796" w:type="dxa"/>
            <w:tcBorders>
              <w:top w:val="single" w:sz="4" w:space="0" w:color="000000"/>
            </w:tcBorders>
          </w:tcPr>
          <w:p w:rsidR="00046D9E" w:rsidRPr="00331C81" w:rsidRDefault="00046D9E" w:rsidP="00646CA0">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Наименование и адрес станции</w:t>
            </w:r>
            <w:r w:rsidR="00523BB7" w:rsidRPr="00331C81">
              <w:rPr>
                <w:rFonts w:ascii="Times New Roman" w:eastAsia="Times New Roman" w:hAnsi="Times New Roman"/>
                <w:color w:val="000000" w:themeColor="text1"/>
              </w:rPr>
              <w:t xml:space="preserve"> (полное и сокращенное)</w:t>
            </w:r>
          </w:p>
        </w:tc>
        <w:tc>
          <w:tcPr>
            <w:tcW w:w="1417" w:type="dxa"/>
            <w:tcBorders>
              <w:top w:val="single" w:sz="4" w:space="0" w:color="000000"/>
            </w:tcBorders>
          </w:tcPr>
          <w:p w:rsidR="00046D9E" w:rsidRPr="00331C81" w:rsidRDefault="00046D9E" w:rsidP="00646CA0">
            <w:pPr>
              <w:spacing w:line="240" w:lineRule="auto"/>
              <w:jc w:val="both"/>
              <w:rPr>
                <w:rFonts w:ascii="Times New Roman" w:eastAsia="Times New Roman" w:hAnsi="Times New Roman"/>
                <w:color w:val="000000" w:themeColor="text1"/>
              </w:rPr>
            </w:pPr>
          </w:p>
        </w:tc>
      </w:tr>
      <w:tr w:rsidR="00046D9E" w:rsidRPr="00331C81" w:rsidTr="00646CA0">
        <w:tc>
          <w:tcPr>
            <w:tcW w:w="801" w:type="dxa"/>
            <w:tcBorders>
              <w:top w:val="single" w:sz="4" w:space="0" w:color="000000"/>
            </w:tcBorders>
          </w:tcPr>
          <w:p w:rsidR="00046D9E" w:rsidRPr="00331C81" w:rsidRDefault="00046D9E" w:rsidP="00646CA0">
            <w:pPr>
              <w:spacing w:line="240" w:lineRule="auto"/>
              <w:jc w:val="center"/>
              <w:rPr>
                <w:rFonts w:ascii="Times New Roman" w:eastAsia="Times New Roman" w:hAnsi="Times New Roman"/>
              </w:rPr>
            </w:pPr>
            <w:r w:rsidRPr="00331C81">
              <w:rPr>
                <w:rFonts w:ascii="Times New Roman" w:eastAsia="Times New Roman" w:hAnsi="Times New Roman"/>
              </w:rPr>
              <w:t>2</w:t>
            </w:r>
            <w:r w:rsidR="00523BB7" w:rsidRPr="00331C81">
              <w:rPr>
                <w:rFonts w:ascii="Times New Roman" w:eastAsia="Times New Roman" w:hAnsi="Times New Roman"/>
              </w:rPr>
              <w:t>.1</w:t>
            </w:r>
          </w:p>
        </w:tc>
        <w:tc>
          <w:tcPr>
            <w:tcW w:w="7796" w:type="dxa"/>
            <w:tcBorders>
              <w:top w:val="single" w:sz="4" w:space="0" w:color="000000"/>
            </w:tcBorders>
          </w:tcPr>
          <w:p w:rsidR="00046D9E" w:rsidRPr="00331C81" w:rsidRDefault="00046D9E" w:rsidP="00523BB7">
            <w:pPr>
              <w:spacing w:line="240" w:lineRule="auto"/>
              <w:jc w:val="both"/>
              <w:rPr>
                <w:rFonts w:ascii="Times New Roman" w:eastAsia="Times New Roman" w:hAnsi="Times New Roman"/>
              </w:rPr>
            </w:pPr>
            <w:r w:rsidRPr="00331C81">
              <w:rPr>
                <w:rFonts w:ascii="Times New Roman" w:eastAsia="Times New Roman" w:hAnsi="Times New Roman"/>
              </w:rPr>
              <w:t xml:space="preserve">Установленная и располагаемая электрическая (МВт) с указанием причины </w:t>
            </w:r>
            <w:r w:rsidR="00523BB7" w:rsidRPr="00331C81">
              <w:rPr>
                <w:rFonts w:ascii="Times New Roman" w:eastAsia="Times New Roman" w:hAnsi="Times New Roman"/>
              </w:rPr>
              <w:t>снижения установленной мощности</w:t>
            </w:r>
          </w:p>
        </w:tc>
        <w:tc>
          <w:tcPr>
            <w:tcW w:w="1417" w:type="dxa"/>
            <w:tcBorders>
              <w:top w:val="single" w:sz="4" w:space="0" w:color="000000"/>
            </w:tcBorders>
          </w:tcPr>
          <w:p w:rsidR="00046D9E" w:rsidRPr="00331C81" w:rsidRDefault="00046D9E" w:rsidP="00646CA0">
            <w:pPr>
              <w:spacing w:line="240" w:lineRule="auto"/>
              <w:jc w:val="both"/>
              <w:rPr>
                <w:rFonts w:ascii="Times New Roman" w:eastAsia="Times New Roman" w:hAnsi="Times New Roman"/>
              </w:rPr>
            </w:pPr>
          </w:p>
          <w:p w:rsidR="00046D9E" w:rsidRPr="00331C81" w:rsidRDefault="00046D9E" w:rsidP="00646CA0">
            <w:pPr>
              <w:spacing w:line="240" w:lineRule="auto"/>
              <w:jc w:val="both"/>
              <w:rPr>
                <w:rFonts w:ascii="Times New Roman" w:eastAsia="Times New Roman" w:hAnsi="Times New Roman"/>
              </w:rPr>
            </w:pPr>
          </w:p>
        </w:tc>
      </w:tr>
      <w:tr w:rsidR="00523BB7" w:rsidRPr="00331C81" w:rsidTr="00646CA0">
        <w:tc>
          <w:tcPr>
            <w:tcW w:w="801" w:type="dxa"/>
            <w:tcBorders>
              <w:top w:val="single" w:sz="4" w:space="0" w:color="000000"/>
            </w:tcBorders>
          </w:tcPr>
          <w:p w:rsidR="00523BB7" w:rsidRPr="00331C81" w:rsidRDefault="00523BB7" w:rsidP="00646CA0">
            <w:pPr>
              <w:spacing w:line="240" w:lineRule="auto"/>
              <w:jc w:val="center"/>
              <w:rPr>
                <w:rFonts w:ascii="Times New Roman" w:eastAsia="Times New Roman" w:hAnsi="Times New Roman"/>
              </w:rPr>
            </w:pPr>
            <w:r w:rsidRPr="00331C81">
              <w:rPr>
                <w:rFonts w:ascii="Times New Roman" w:eastAsia="Times New Roman" w:hAnsi="Times New Roman"/>
              </w:rPr>
              <w:t>2.2</w:t>
            </w:r>
          </w:p>
        </w:tc>
        <w:tc>
          <w:tcPr>
            <w:tcW w:w="7796" w:type="dxa"/>
            <w:tcBorders>
              <w:top w:val="single" w:sz="4" w:space="0" w:color="000000"/>
            </w:tcBorders>
          </w:tcPr>
          <w:p w:rsidR="00523BB7" w:rsidRPr="00331C81" w:rsidRDefault="00523BB7" w:rsidP="00646CA0">
            <w:pPr>
              <w:spacing w:line="240" w:lineRule="auto"/>
              <w:jc w:val="both"/>
              <w:rPr>
                <w:rFonts w:ascii="Times New Roman" w:eastAsia="Times New Roman" w:hAnsi="Times New Roman"/>
              </w:rPr>
            </w:pPr>
            <w:r w:rsidRPr="00331C81">
              <w:rPr>
                <w:rFonts w:ascii="Times New Roman" w:eastAsia="Times New Roman" w:hAnsi="Times New Roman"/>
              </w:rPr>
              <w:t>Установленная и располагаемая тепловая мощность станции (Гкал/ч) с указанием причины снижения установленной мощности (ремонт котла, …)</w:t>
            </w:r>
          </w:p>
        </w:tc>
        <w:tc>
          <w:tcPr>
            <w:tcW w:w="1417" w:type="dxa"/>
            <w:tcBorders>
              <w:top w:val="single" w:sz="4" w:space="0" w:color="000000"/>
            </w:tcBorders>
          </w:tcPr>
          <w:p w:rsidR="00523BB7" w:rsidRPr="00331C81" w:rsidRDefault="00523BB7" w:rsidP="00646CA0">
            <w:pPr>
              <w:spacing w:line="240" w:lineRule="auto"/>
              <w:jc w:val="both"/>
              <w:rPr>
                <w:rFonts w:ascii="Times New Roman" w:eastAsia="Times New Roman" w:hAnsi="Times New Roman"/>
              </w:rPr>
            </w:pPr>
          </w:p>
        </w:tc>
      </w:tr>
      <w:tr w:rsidR="0068744B" w:rsidRPr="00331C81" w:rsidTr="00646CA0">
        <w:tc>
          <w:tcPr>
            <w:tcW w:w="801" w:type="dxa"/>
            <w:tcBorders>
              <w:top w:val="single" w:sz="4" w:space="0" w:color="000000"/>
            </w:tcBorders>
          </w:tcPr>
          <w:p w:rsidR="0068744B" w:rsidRPr="00331C81" w:rsidRDefault="0068744B" w:rsidP="0068744B">
            <w:pPr>
              <w:spacing w:line="240" w:lineRule="auto"/>
              <w:jc w:val="center"/>
              <w:rPr>
                <w:rFonts w:ascii="Times New Roman" w:eastAsia="Times New Roman" w:hAnsi="Times New Roman"/>
              </w:rPr>
            </w:pPr>
            <w:r w:rsidRPr="00331C81">
              <w:rPr>
                <w:rFonts w:ascii="Times New Roman" w:eastAsia="Times New Roman" w:hAnsi="Times New Roman"/>
              </w:rPr>
              <w:t>2.3</w:t>
            </w:r>
          </w:p>
        </w:tc>
        <w:tc>
          <w:tcPr>
            <w:tcW w:w="7796" w:type="dxa"/>
            <w:tcBorders>
              <w:top w:val="single" w:sz="4" w:space="0" w:color="000000"/>
            </w:tcBorders>
          </w:tcPr>
          <w:p w:rsidR="0068744B" w:rsidRPr="00331C81" w:rsidRDefault="0068744B" w:rsidP="0068744B">
            <w:pPr>
              <w:spacing w:line="240" w:lineRule="auto"/>
              <w:jc w:val="both"/>
              <w:rPr>
                <w:rFonts w:ascii="Times New Roman" w:eastAsia="Times New Roman" w:hAnsi="Times New Roman"/>
              </w:rPr>
            </w:pPr>
            <w:r w:rsidRPr="00331C81">
              <w:rPr>
                <w:rFonts w:ascii="Times New Roman" w:eastAsia="Times New Roman" w:hAnsi="Times New Roman"/>
              </w:rPr>
              <w:t xml:space="preserve">Располагаемая тепловая мощность станции (Гкал/ч) </w:t>
            </w:r>
          </w:p>
          <w:p w:rsidR="0068744B" w:rsidRPr="00331C81" w:rsidRDefault="0068744B" w:rsidP="0068744B">
            <w:pPr>
              <w:spacing w:line="240" w:lineRule="auto"/>
              <w:jc w:val="both"/>
              <w:rPr>
                <w:rFonts w:ascii="Times New Roman" w:eastAsia="Times New Roman" w:hAnsi="Times New Roman"/>
              </w:rPr>
            </w:pPr>
            <w:r w:rsidRPr="00331C81">
              <w:rPr>
                <w:rFonts w:ascii="Times New Roman" w:eastAsia="Times New Roman" w:hAnsi="Times New Roman"/>
              </w:rPr>
              <w:t>Ограничения тепловой мощности (Гкал/ч)</w:t>
            </w:r>
          </w:p>
          <w:p w:rsidR="0068744B" w:rsidRPr="00331C81" w:rsidRDefault="0068744B" w:rsidP="0068744B">
            <w:pPr>
              <w:spacing w:line="240" w:lineRule="auto"/>
              <w:jc w:val="both"/>
              <w:rPr>
                <w:rFonts w:ascii="Times New Roman" w:eastAsia="Times New Roman" w:hAnsi="Times New Roman"/>
              </w:rPr>
            </w:pPr>
            <w:r w:rsidRPr="00331C81">
              <w:rPr>
                <w:rFonts w:ascii="Times New Roman" w:eastAsia="Times New Roman" w:hAnsi="Times New Roman"/>
              </w:rPr>
              <w:t>Причины снижения установленной мощности (ремонт котла, …)</w:t>
            </w:r>
          </w:p>
        </w:tc>
        <w:tc>
          <w:tcPr>
            <w:tcW w:w="1417" w:type="dxa"/>
            <w:tcBorders>
              <w:top w:val="single" w:sz="4" w:space="0" w:color="000000"/>
            </w:tcBorders>
          </w:tcPr>
          <w:p w:rsidR="0068744B" w:rsidRPr="00331C81" w:rsidRDefault="0068744B" w:rsidP="0068744B">
            <w:pPr>
              <w:spacing w:line="240" w:lineRule="auto"/>
              <w:jc w:val="both"/>
              <w:rPr>
                <w:rFonts w:ascii="Times New Roman" w:eastAsia="Times New Roman" w:hAnsi="Times New Roman"/>
              </w:rPr>
            </w:pPr>
          </w:p>
        </w:tc>
      </w:tr>
      <w:tr w:rsidR="00046D9E" w:rsidRPr="00331C81" w:rsidTr="00646CA0">
        <w:tc>
          <w:tcPr>
            <w:tcW w:w="801" w:type="dxa"/>
          </w:tcPr>
          <w:p w:rsidR="00046D9E" w:rsidRPr="00331C81" w:rsidRDefault="00046D9E" w:rsidP="00646CA0">
            <w:pPr>
              <w:spacing w:line="240" w:lineRule="auto"/>
              <w:jc w:val="center"/>
              <w:rPr>
                <w:rFonts w:ascii="Times New Roman" w:eastAsia="Times New Roman" w:hAnsi="Times New Roman"/>
              </w:rPr>
            </w:pPr>
            <w:r w:rsidRPr="00331C81">
              <w:rPr>
                <w:rFonts w:ascii="Times New Roman" w:eastAsia="Times New Roman" w:hAnsi="Times New Roman"/>
              </w:rPr>
              <w:t>3</w:t>
            </w:r>
            <w:r w:rsidR="00F21D29" w:rsidRPr="00331C81">
              <w:rPr>
                <w:rFonts w:ascii="Times New Roman" w:eastAsia="Times New Roman" w:hAnsi="Times New Roman"/>
              </w:rPr>
              <w:t>.1</w:t>
            </w:r>
          </w:p>
        </w:tc>
        <w:tc>
          <w:tcPr>
            <w:tcW w:w="7796" w:type="dxa"/>
          </w:tcPr>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Присоединенная договорная нагрузка (теплоноситель – вода), Гкал/ч</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отопление</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вентиляция</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ГВС ср/ч</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w:t>
            </w:r>
            <w:r w:rsidR="00024724" w:rsidRPr="00331C81">
              <w:rPr>
                <w:rFonts w:ascii="Times New Roman" w:eastAsia="Times New Roman" w:hAnsi="Times New Roman"/>
              </w:rPr>
              <w:t xml:space="preserve"> </w:t>
            </w:r>
            <w:r w:rsidRPr="00331C81">
              <w:rPr>
                <w:rFonts w:ascii="Times New Roman" w:eastAsia="Times New Roman" w:hAnsi="Times New Roman"/>
              </w:rPr>
              <w:t xml:space="preserve">ГВС </w:t>
            </w:r>
            <w:proofErr w:type="spellStart"/>
            <w:r w:rsidRPr="00331C81">
              <w:rPr>
                <w:rFonts w:ascii="Times New Roman" w:eastAsia="Times New Roman" w:hAnsi="Times New Roman"/>
              </w:rPr>
              <w:t>max</w:t>
            </w:r>
            <w:proofErr w:type="spellEnd"/>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технологические нужды (Гкал/ч)</w:t>
            </w:r>
          </w:p>
          <w:p w:rsidR="001C45B5" w:rsidRPr="00331C81" w:rsidRDefault="001C45B5" w:rsidP="001C45B5">
            <w:pPr>
              <w:spacing w:line="240" w:lineRule="auto"/>
              <w:jc w:val="both"/>
              <w:rPr>
                <w:rFonts w:ascii="Times New Roman" w:eastAsia="Times New Roman" w:hAnsi="Times New Roman"/>
              </w:rPr>
            </w:pPr>
          </w:p>
          <w:p w:rsidR="00046D9E"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xml:space="preserve">Фактическая суммарная тепловая нагрузка(вода), Гкал/ч, за прошедший отопи-тельный период при </w:t>
            </w:r>
            <w:proofErr w:type="spellStart"/>
            <w:r w:rsidRPr="00331C81">
              <w:rPr>
                <w:rFonts w:ascii="Times New Roman" w:eastAsia="Times New Roman" w:hAnsi="Times New Roman"/>
              </w:rPr>
              <w:t>tºнв</w:t>
            </w:r>
            <w:proofErr w:type="spellEnd"/>
            <w:r w:rsidRPr="00331C81">
              <w:rPr>
                <w:rFonts w:ascii="Times New Roman" w:eastAsia="Times New Roman" w:hAnsi="Times New Roman"/>
              </w:rPr>
              <w:t xml:space="preserve"> самой холодной пятидневки</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523BB7" w:rsidRPr="00331C81" w:rsidTr="00646CA0">
        <w:tc>
          <w:tcPr>
            <w:tcW w:w="801" w:type="dxa"/>
          </w:tcPr>
          <w:p w:rsidR="00523BB7" w:rsidRPr="00331C81" w:rsidRDefault="00F21D29" w:rsidP="00646CA0">
            <w:pPr>
              <w:spacing w:line="240" w:lineRule="auto"/>
              <w:jc w:val="center"/>
              <w:rPr>
                <w:rFonts w:ascii="Times New Roman" w:eastAsia="Times New Roman" w:hAnsi="Times New Roman"/>
              </w:rPr>
            </w:pPr>
            <w:r w:rsidRPr="00331C81">
              <w:rPr>
                <w:rFonts w:ascii="Times New Roman" w:eastAsia="Times New Roman" w:hAnsi="Times New Roman"/>
              </w:rPr>
              <w:t>3.2</w:t>
            </w:r>
          </w:p>
        </w:tc>
        <w:tc>
          <w:tcPr>
            <w:tcW w:w="7796" w:type="dxa"/>
          </w:tcPr>
          <w:p w:rsidR="00523BB7" w:rsidRPr="00331C81" w:rsidRDefault="00F21D29" w:rsidP="00F21D29">
            <w:pPr>
              <w:spacing w:line="240" w:lineRule="auto"/>
              <w:jc w:val="both"/>
              <w:rPr>
                <w:rFonts w:ascii="Times New Roman" w:eastAsia="Times New Roman" w:hAnsi="Times New Roman"/>
              </w:rPr>
            </w:pPr>
            <w:r w:rsidRPr="00331C81">
              <w:rPr>
                <w:rFonts w:ascii="Times New Roman" w:eastAsia="Times New Roman" w:hAnsi="Times New Roman"/>
              </w:rPr>
              <w:t>Присоединенная (договорная) тепловая нагрузка (теплоноситель – пар), Гкал/ч (т/ч)</w:t>
            </w:r>
          </w:p>
        </w:tc>
        <w:tc>
          <w:tcPr>
            <w:tcW w:w="1417" w:type="dxa"/>
          </w:tcPr>
          <w:p w:rsidR="00523BB7" w:rsidRPr="00331C81" w:rsidRDefault="00523BB7" w:rsidP="00646CA0">
            <w:pPr>
              <w:spacing w:line="240" w:lineRule="auto"/>
              <w:jc w:val="both"/>
              <w:rPr>
                <w:rFonts w:ascii="Times New Roman" w:eastAsia="Times New Roman" w:hAnsi="Times New Roman"/>
              </w:rPr>
            </w:pPr>
          </w:p>
        </w:tc>
      </w:tr>
      <w:tr w:rsidR="00046D9E" w:rsidRPr="00331C81" w:rsidTr="00646CA0">
        <w:tc>
          <w:tcPr>
            <w:tcW w:w="801" w:type="dxa"/>
          </w:tcPr>
          <w:p w:rsidR="00046D9E" w:rsidRPr="00331C81" w:rsidRDefault="00BA34BF" w:rsidP="00646CA0">
            <w:pPr>
              <w:spacing w:line="240" w:lineRule="auto"/>
              <w:jc w:val="center"/>
              <w:rPr>
                <w:rFonts w:ascii="Times New Roman" w:eastAsia="Times New Roman" w:hAnsi="Times New Roman"/>
              </w:rPr>
            </w:pPr>
            <w:r w:rsidRPr="00331C81">
              <w:rPr>
                <w:rFonts w:ascii="Times New Roman" w:eastAsia="Times New Roman" w:hAnsi="Times New Roman"/>
              </w:rPr>
              <w:t>4</w:t>
            </w:r>
          </w:p>
        </w:tc>
        <w:tc>
          <w:tcPr>
            <w:tcW w:w="7796" w:type="dxa"/>
          </w:tcPr>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Балансовая принадлежность тепловых сетей, присоединенных к станции</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046D9E" w:rsidRPr="00331C81" w:rsidTr="00646CA0">
        <w:tc>
          <w:tcPr>
            <w:tcW w:w="801" w:type="dxa"/>
          </w:tcPr>
          <w:p w:rsidR="00046D9E" w:rsidRPr="00331C81" w:rsidRDefault="00BA34BF" w:rsidP="00646CA0">
            <w:pPr>
              <w:spacing w:line="240" w:lineRule="auto"/>
              <w:jc w:val="center"/>
              <w:rPr>
                <w:rFonts w:ascii="Times New Roman" w:eastAsia="Times New Roman" w:hAnsi="Times New Roman"/>
              </w:rPr>
            </w:pPr>
            <w:r w:rsidRPr="00331C81">
              <w:rPr>
                <w:rFonts w:ascii="Times New Roman" w:eastAsia="Times New Roman" w:hAnsi="Times New Roman"/>
              </w:rPr>
              <w:t>5</w:t>
            </w:r>
            <w:r w:rsidR="00F21D29" w:rsidRPr="00331C81">
              <w:rPr>
                <w:rFonts w:ascii="Times New Roman" w:eastAsia="Times New Roman" w:hAnsi="Times New Roman"/>
              </w:rPr>
              <w:t>.1</w:t>
            </w:r>
          </w:p>
        </w:tc>
        <w:tc>
          <w:tcPr>
            <w:tcW w:w="7796" w:type="dxa"/>
          </w:tcPr>
          <w:p w:rsidR="00046D9E" w:rsidRPr="00331C81" w:rsidRDefault="00046D9E" w:rsidP="00F21D29">
            <w:pPr>
              <w:spacing w:line="240" w:lineRule="auto"/>
              <w:jc w:val="both"/>
              <w:rPr>
                <w:rFonts w:ascii="Times New Roman" w:eastAsia="Times New Roman" w:hAnsi="Times New Roman"/>
              </w:rPr>
            </w:pPr>
            <w:r w:rsidRPr="00331C81">
              <w:rPr>
                <w:rFonts w:ascii="Times New Roman" w:eastAsia="Times New Roman" w:hAnsi="Times New Roman"/>
              </w:rPr>
              <w:t>Вид топлива</w:t>
            </w:r>
            <w:r w:rsidR="00F21D29" w:rsidRPr="00331C81">
              <w:rPr>
                <w:rFonts w:ascii="Times New Roman" w:eastAsia="Times New Roman" w:hAnsi="Times New Roman"/>
              </w:rPr>
              <w:t>- проектное</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основное</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резервное</w:t>
            </w:r>
          </w:p>
          <w:p w:rsidR="001C45B5" w:rsidRPr="00331C81" w:rsidRDefault="001C45B5" w:rsidP="001C45B5">
            <w:pPr>
              <w:spacing w:line="240" w:lineRule="auto"/>
              <w:jc w:val="both"/>
              <w:rPr>
                <w:rFonts w:ascii="Times New Roman" w:eastAsia="Times New Roman" w:hAnsi="Times New Roman"/>
              </w:rPr>
            </w:pPr>
            <w:r w:rsidRPr="00331C81">
              <w:rPr>
                <w:rFonts w:ascii="Times New Roman" w:eastAsia="Times New Roman" w:hAnsi="Times New Roman"/>
              </w:rPr>
              <w:t>- аварийное (при наличии)</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F21D29" w:rsidRPr="00331C81" w:rsidTr="00646CA0">
        <w:tc>
          <w:tcPr>
            <w:tcW w:w="801" w:type="dxa"/>
          </w:tcPr>
          <w:p w:rsidR="00F21D29" w:rsidRPr="00331C81" w:rsidRDefault="00F21D29" w:rsidP="00646CA0">
            <w:pPr>
              <w:spacing w:line="240" w:lineRule="auto"/>
              <w:jc w:val="center"/>
              <w:rPr>
                <w:rFonts w:ascii="Times New Roman" w:eastAsia="Times New Roman" w:hAnsi="Times New Roman"/>
              </w:rPr>
            </w:pPr>
            <w:r w:rsidRPr="00331C81">
              <w:rPr>
                <w:rFonts w:ascii="Times New Roman" w:eastAsia="Times New Roman" w:hAnsi="Times New Roman"/>
              </w:rPr>
              <w:t>5.2</w:t>
            </w:r>
          </w:p>
        </w:tc>
        <w:tc>
          <w:tcPr>
            <w:tcW w:w="7796" w:type="dxa"/>
          </w:tcPr>
          <w:p w:rsidR="00F21D29" w:rsidRPr="00331C81" w:rsidRDefault="00F21D29" w:rsidP="00F21D29">
            <w:pPr>
              <w:spacing w:line="240" w:lineRule="auto"/>
              <w:jc w:val="both"/>
              <w:rPr>
                <w:rFonts w:ascii="Times New Roman" w:eastAsia="Times New Roman" w:hAnsi="Times New Roman"/>
              </w:rPr>
            </w:pPr>
            <w:r w:rsidRPr="00331C81">
              <w:rPr>
                <w:rFonts w:ascii="Times New Roman" w:eastAsia="Times New Roman" w:hAnsi="Times New Roman"/>
              </w:rPr>
              <w:t xml:space="preserve">Вид </w:t>
            </w:r>
            <w:r w:rsidR="001C45B5" w:rsidRPr="00331C81">
              <w:rPr>
                <w:rFonts w:ascii="Times New Roman" w:eastAsia="Times New Roman" w:hAnsi="Times New Roman"/>
              </w:rPr>
              <w:t xml:space="preserve">фактического </w:t>
            </w:r>
            <w:r w:rsidRPr="00331C81">
              <w:rPr>
                <w:rFonts w:ascii="Times New Roman" w:eastAsia="Times New Roman" w:hAnsi="Times New Roman"/>
              </w:rPr>
              <w:t>топлива</w:t>
            </w:r>
          </w:p>
          <w:p w:rsidR="00F21D29" w:rsidRPr="00331C81" w:rsidRDefault="00F21D29" w:rsidP="00F21D29">
            <w:pPr>
              <w:spacing w:line="240" w:lineRule="auto"/>
              <w:jc w:val="both"/>
              <w:rPr>
                <w:rFonts w:ascii="Times New Roman" w:eastAsia="Times New Roman" w:hAnsi="Times New Roman"/>
              </w:rPr>
            </w:pPr>
            <w:r w:rsidRPr="00331C81">
              <w:rPr>
                <w:rFonts w:ascii="Times New Roman" w:eastAsia="Times New Roman" w:hAnsi="Times New Roman"/>
              </w:rPr>
              <w:t>- основное</w:t>
            </w:r>
          </w:p>
          <w:p w:rsidR="00F21D29" w:rsidRPr="00331C81" w:rsidRDefault="00F21D29" w:rsidP="00F21D29">
            <w:pPr>
              <w:spacing w:line="240" w:lineRule="auto"/>
              <w:jc w:val="both"/>
              <w:rPr>
                <w:rFonts w:ascii="Times New Roman" w:eastAsia="Times New Roman" w:hAnsi="Times New Roman"/>
              </w:rPr>
            </w:pPr>
            <w:r w:rsidRPr="00331C81">
              <w:rPr>
                <w:rFonts w:ascii="Times New Roman" w:eastAsia="Times New Roman" w:hAnsi="Times New Roman"/>
              </w:rPr>
              <w:t>- резервное</w:t>
            </w:r>
          </w:p>
          <w:p w:rsidR="00F21D29" w:rsidRPr="00331C81" w:rsidRDefault="00F21D29" w:rsidP="00F21D29">
            <w:pPr>
              <w:spacing w:line="240" w:lineRule="auto"/>
              <w:jc w:val="both"/>
              <w:rPr>
                <w:rFonts w:ascii="Times New Roman" w:eastAsia="Times New Roman" w:hAnsi="Times New Roman"/>
              </w:rPr>
            </w:pPr>
            <w:r w:rsidRPr="00331C81">
              <w:rPr>
                <w:rFonts w:ascii="Times New Roman" w:eastAsia="Times New Roman" w:hAnsi="Times New Roman"/>
              </w:rPr>
              <w:t>- аварийное</w:t>
            </w:r>
            <w:r w:rsidR="001C45B5" w:rsidRPr="00331C81">
              <w:rPr>
                <w:rFonts w:ascii="Times New Roman" w:eastAsia="Times New Roman" w:hAnsi="Times New Roman"/>
              </w:rPr>
              <w:t xml:space="preserve"> (при наличии)</w:t>
            </w:r>
          </w:p>
        </w:tc>
        <w:tc>
          <w:tcPr>
            <w:tcW w:w="1417" w:type="dxa"/>
          </w:tcPr>
          <w:p w:rsidR="00F21D29" w:rsidRPr="00331C81" w:rsidRDefault="00F21D29" w:rsidP="00646CA0">
            <w:pPr>
              <w:spacing w:line="240" w:lineRule="auto"/>
              <w:jc w:val="both"/>
              <w:rPr>
                <w:rFonts w:ascii="Times New Roman" w:eastAsia="Times New Roman" w:hAnsi="Times New Roman"/>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6.1</w:t>
            </w:r>
          </w:p>
        </w:tc>
        <w:tc>
          <w:tcPr>
            <w:tcW w:w="7796" w:type="dxa"/>
          </w:tcPr>
          <w:p w:rsidR="0068744B" w:rsidRPr="00331C81" w:rsidRDefault="00FE7D4C"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Нормативный </w:t>
            </w:r>
            <w:proofErr w:type="gramStart"/>
            <w:r w:rsidRPr="00331C81">
              <w:rPr>
                <w:rFonts w:ascii="Times New Roman" w:eastAsia="Times New Roman" w:hAnsi="Times New Roman"/>
                <w:color w:val="000000"/>
              </w:rPr>
              <w:t>или  п</w:t>
            </w:r>
            <w:r w:rsidR="001C45B5" w:rsidRPr="00331C81">
              <w:rPr>
                <w:rFonts w:ascii="Times New Roman" w:eastAsia="Times New Roman" w:hAnsi="Times New Roman"/>
                <w:color w:val="000000"/>
              </w:rPr>
              <w:t>лановый</w:t>
            </w:r>
            <w:proofErr w:type="gramEnd"/>
            <w:r w:rsidR="001C45B5" w:rsidRPr="00331C81">
              <w:rPr>
                <w:rFonts w:ascii="Times New Roman" w:eastAsia="Times New Roman" w:hAnsi="Times New Roman"/>
                <w:color w:val="000000"/>
              </w:rPr>
              <w:t xml:space="preserve"> удельный расход условного топлива на </w:t>
            </w:r>
            <w:r w:rsidR="00C24761" w:rsidRPr="00331C81">
              <w:rPr>
                <w:rFonts w:ascii="Times New Roman" w:eastAsia="Times New Roman" w:hAnsi="Times New Roman"/>
                <w:color w:val="000000"/>
              </w:rPr>
              <w:t>2025</w:t>
            </w:r>
            <w:r w:rsidR="006446EE" w:rsidRPr="00331C81">
              <w:rPr>
                <w:rFonts w:ascii="Times New Roman" w:eastAsia="Times New Roman" w:hAnsi="Times New Roman"/>
                <w:color w:val="000000"/>
              </w:rPr>
              <w:t xml:space="preserve"> год</w:t>
            </w:r>
          </w:p>
          <w:p w:rsidR="001C45B5" w:rsidRPr="00331C81" w:rsidRDefault="006446EE"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т </w:t>
            </w:r>
            <w:proofErr w:type="spellStart"/>
            <w:r w:rsidRPr="00331C81">
              <w:rPr>
                <w:rFonts w:ascii="Times New Roman" w:eastAsia="Times New Roman" w:hAnsi="Times New Roman"/>
                <w:color w:val="000000"/>
              </w:rPr>
              <w:t>у.т</w:t>
            </w:r>
            <w:proofErr w:type="spellEnd"/>
            <w:r w:rsidRPr="00331C81">
              <w:rPr>
                <w:rFonts w:ascii="Times New Roman" w:eastAsia="Times New Roman" w:hAnsi="Times New Roman"/>
                <w:color w:val="000000"/>
              </w:rPr>
              <w:t>.</w:t>
            </w:r>
            <w:r w:rsidR="001C45B5" w:rsidRPr="00331C81">
              <w:rPr>
                <w:rFonts w:ascii="Times New Roman" w:eastAsia="Times New Roman" w:hAnsi="Times New Roman"/>
                <w:color w:val="000000"/>
              </w:rPr>
              <w:t>/Гкал на единицу</w:t>
            </w:r>
            <w:r w:rsidR="00FE7D4C" w:rsidRPr="00331C81">
              <w:rPr>
                <w:rFonts w:ascii="Times New Roman" w:eastAsia="Times New Roman" w:hAnsi="Times New Roman"/>
                <w:color w:val="000000"/>
              </w:rPr>
              <w:t>:</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выработанной тепловой энергии</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полезно отпущенной тепловой энергии</w:t>
            </w:r>
          </w:p>
          <w:p w:rsidR="0068744B" w:rsidRPr="00331C81" w:rsidRDefault="0068744B" w:rsidP="001C45B5">
            <w:pPr>
              <w:spacing w:line="240" w:lineRule="auto"/>
              <w:jc w:val="both"/>
              <w:rPr>
                <w:rFonts w:ascii="Times New Roman" w:eastAsia="Times New Roman" w:hAnsi="Times New Roman"/>
                <w:color w:val="000000"/>
              </w:rPr>
            </w:pPr>
          </w:p>
          <w:p w:rsidR="001C45B5" w:rsidRPr="00331C81" w:rsidRDefault="00FE7D4C"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Нормативный или п</w:t>
            </w:r>
            <w:r w:rsidR="001C45B5" w:rsidRPr="00331C81">
              <w:rPr>
                <w:rFonts w:ascii="Times New Roman" w:eastAsia="Times New Roman" w:hAnsi="Times New Roman"/>
                <w:color w:val="000000"/>
              </w:rPr>
              <w:t xml:space="preserve">лановый удельный расход натурального топлива на </w:t>
            </w:r>
            <w:r w:rsidR="00C24761" w:rsidRPr="00331C81">
              <w:rPr>
                <w:rFonts w:ascii="Times New Roman" w:eastAsia="Times New Roman" w:hAnsi="Times New Roman"/>
                <w:color w:val="000000"/>
              </w:rPr>
              <w:t>2025</w:t>
            </w:r>
            <w:r w:rsidR="001C45B5" w:rsidRPr="00331C81">
              <w:rPr>
                <w:rFonts w:ascii="Times New Roman" w:eastAsia="Times New Roman" w:hAnsi="Times New Roman"/>
                <w:color w:val="000000"/>
              </w:rPr>
              <w:t xml:space="preserve"> год </w:t>
            </w:r>
            <w:r w:rsidR="006446EE" w:rsidRPr="00331C81">
              <w:rPr>
                <w:rFonts w:ascii="Times New Roman" w:eastAsia="Times New Roman" w:hAnsi="Times New Roman"/>
                <w:color w:val="000000"/>
              </w:rPr>
              <w:t xml:space="preserve">т </w:t>
            </w:r>
            <w:proofErr w:type="spellStart"/>
            <w:r w:rsidR="0068744B" w:rsidRPr="00331C81">
              <w:rPr>
                <w:rFonts w:ascii="Times New Roman" w:eastAsia="Times New Roman" w:hAnsi="Times New Roman"/>
                <w:color w:val="000000"/>
              </w:rPr>
              <w:t>н</w:t>
            </w:r>
            <w:r w:rsidR="006446EE" w:rsidRPr="00331C81">
              <w:rPr>
                <w:rFonts w:ascii="Times New Roman" w:eastAsia="Times New Roman" w:hAnsi="Times New Roman"/>
                <w:color w:val="000000"/>
              </w:rPr>
              <w:t>.т</w:t>
            </w:r>
            <w:proofErr w:type="spellEnd"/>
            <w:r w:rsidR="006446EE" w:rsidRPr="00331C81">
              <w:rPr>
                <w:rFonts w:ascii="Times New Roman" w:eastAsia="Times New Roman" w:hAnsi="Times New Roman"/>
                <w:color w:val="000000"/>
              </w:rPr>
              <w:t>.</w:t>
            </w:r>
            <w:r w:rsidR="001C45B5" w:rsidRPr="00331C81">
              <w:rPr>
                <w:rFonts w:ascii="Times New Roman" w:eastAsia="Times New Roman" w:hAnsi="Times New Roman"/>
                <w:color w:val="000000"/>
              </w:rPr>
              <w:t>/Гкал на единицу</w:t>
            </w:r>
            <w:r w:rsidRPr="00331C81">
              <w:rPr>
                <w:rFonts w:ascii="Times New Roman" w:eastAsia="Times New Roman" w:hAnsi="Times New Roman"/>
                <w:color w:val="000000"/>
              </w:rPr>
              <w:t>:</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выработанной тепловой энергии</w:t>
            </w:r>
          </w:p>
          <w:p w:rsidR="00F21D29" w:rsidRPr="00331C81" w:rsidRDefault="001C45B5" w:rsidP="001C45B5">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 полезно отпущенной тепловой энергии</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6.2</w:t>
            </w:r>
          </w:p>
        </w:tc>
        <w:tc>
          <w:tcPr>
            <w:tcW w:w="7796" w:type="dxa"/>
          </w:tcPr>
          <w:p w:rsidR="0068744B"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Фактический удельный расход условного топлива </w:t>
            </w:r>
            <w:r w:rsidR="00FE7D4C" w:rsidRPr="00331C81">
              <w:rPr>
                <w:rFonts w:ascii="Times New Roman" w:eastAsia="Times New Roman" w:hAnsi="Times New Roman"/>
                <w:color w:val="000000"/>
              </w:rPr>
              <w:t>з</w:t>
            </w:r>
            <w:r w:rsidRPr="00331C81">
              <w:rPr>
                <w:rFonts w:ascii="Times New Roman" w:eastAsia="Times New Roman" w:hAnsi="Times New Roman"/>
                <w:color w:val="000000"/>
              </w:rPr>
              <w:t xml:space="preserve">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w:t>
            </w:r>
            <w:r w:rsidR="0068744B" w:rsidRPr="00331C81">
              <w:rPr>
                <w:rFonts w:ascii="Times New Roman" w:eastAsia="Times New Roman" w:hAnsi="Times New Roman"/>
                <w:color w:val="000000"/>
              </w:rPr>
              <w:t xml:space="preserve"> </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 </w:t>
            </w:r>
            <w:r w:rsidR="006446EE" w:rsidRPr="00331C81">
              <w:rPr>
                <w:rFonts w:ascii="Times New Roman" w:eastAsia="Times New Roman" w:hAnsi="Times New Roman"/>
                <w:color w:val="000000"/>
              </w:rPr>
              <w:t xml:space="preserve">т </w:t>
            </w:r>
            <w:proofErr w:type="spellStart"/>
            <w:r w:rsidR="006446EE" w:rsidRPr="00331C81">
              <w:rPr>
                <w:rFonts w:ascii="Times New Roman" w:eastAsia="Times New Roman" w:hAnsi="Times New Roman"/>
                <w:color w:val="000000"/>
              </w:rPr>
              <w:t>у.т</w:t>
            </w:r>
            <w:proofErr w:type="spellEnd"/>
            <w:r w:rsidR="006446EE" w:rsidRPr="00331C81">
              <w:rPr>
                <w:rFonts w:ascii="Times New Roman" w:eastAsia="Times New Roman" w:hAnsi="Times New Roman"/>
                <w:color w:val="000000"/>
              </w:rPr>
              <w:t>.</w:t>
            </w:r>
            <w:r w:rsidR="0068744B" w:rsidRPr="00331C81">
              <w:rPr>
                <w:rFonts w:ascii="Times New Roman" w:eastAsia="Times New Roman" w:hAnsi="Times New Roman"/>
                <w:color w:val="000000"/>
              </w:rPr>
              <w:t>/Гкал на еди</w:t>
            </w:r>
            <w:r w:rsidRPr="00331C81">
              <w:rPr>
                <w:rFonts w:ascii="Times New Roman" w:eastAsia="Times New Roman" w:hAnsi="Times New Roman"/>
                <w:color w:val="000000"/>
              </w:rPr>
              <w:t>ницу</w:t>
            </w:r>
            <w:r w:rsidR="00FE7D4C" w:rsidRPr="00331C81">
              <w:rPr>
                <w:rFonts w:ascii="Times New Roman" w:eastAsia="Times New Roman" w:hAnsi="Times New Roman"/>
                <w:color w:val="000000"/>
              </w:rPr>
              <w:t>:</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выработанной тепловой энергии</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полезно отпущенной тепловой энергии</w:t>
            </w:r>
          </w:p>
          <w:p w:rsidR="0068744B" w:rsidRPr="00331C81" w:rsidRDefault="0068744B" w:rsidP="001C45B5">
            <w:pPr>
              <w:spacing w:line="240" w:lineRule="auto"/>
              <w:jc w:val="both"/>
              <w:rPr>
                <w:rFonts w:ascii="Times New Roman" w:eastAsia="Times New Roman" w:hAnsi="Times New Roman"/>
                <w:color w:val="000000"/>
              </w:rPr>
            </w:pPr>
          </w:p>
          <w:p w:rsidR="0068744B"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Фактический удельный расход натурального топлива </w:t>
            </w:r>
            <w:r w:rsidR="00FE7D4C" w:rsidRPr="00331C81">
              <w:rPr>
                <w:rFonts w:ascii="Times New Roman" w:eastAsia="Times New Roman" w:hAnsi="Times New Roman"/>
                <w:color w:val="000000"/>
              </w:rPr>
              <w:t>з</w:t>
            </w:r>
            <w:r w:rsidRPr="00331C81">
              <w:rPr>
                <w:rFonts w:ascii="Times New Roman" w:eastAsia="Times New Roman" w:hAnsi="Times New Roman"/>
                <w:color w:val="000000"/>
              </w:rPr>
              <w:t xml:space="preserve">а </w:t>
            </w:r>
            <w:r w:rsidR="00C24761" w:rsidRPr="00331C81">
              <w:rPr>
                <w:rFonts w:ascii="Times New Roman" w:eastAsia="Times New Roman" w:hAnsi="Times New Roman"/>
                <w:color w:val="000000"/>
              </w:rPr>
              <w:t>2025</w:t>
            </w:r>
            <w:r w:rsidRPr="00331C81">
              <w:rPr>
                <w:rFonts w:ascii="Times New Roman" w:eastAsia="Times New Roman" w:hAnsi="Times New Roman"/>
                <w:color w:val="000000"/>
              </w:rPr>
              <w:t xml:space="preserve"> год </w:t>
            </w:r>
          </w:p>
          <w:p w:rsidR="001C45B5" w:rsidRPr="00331C81" w:rsidRDefault="006446EE"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т </w:t>
            </w:r>
            <w:proofErr w:type="spellStart"/>
            <w:r w:rsidRPr="00331C81">
              <w:rPr>
                <w:rFonts w:ascii="Times New Roman" w:eastAsia="Times New Roman" w:hAnsi="Times New Roman"/>
                <w:color w:val="000000"/>
              </w:rPr>
              <w:t>н.т</w:t>
            </w:r>
            <w:proofErr w:type="spellEnd"/>
            <w:r w:rsidRPr="00331C81">
              <w:rPr>
                <w:rFonts w:ascii="Times New Roman" w:eastAsia="Times New Roman" w:hAnsi="Times New Roman"/>
                <w:color w:val="000000"/>
              </w:rPr>
              <w:t>.</w:t>
            </w:r>
            <w:r w:rsidR="001C45B5" w:rsidRPr="00331C81">
              <w:rPr>
                <w:rFonts w:ascii="Times New Roman" w:eastAsia="Times New Roman" w:hAnsi="Times New Roman"/>
                <w:color w:val="000000"/>
              </w:rPr>
              <w:t>/Гкал на единицу</w:t>
            </w:r>
            <w:r w:rsidR="00FE7D4C" w:rsidRPr="00331C81">
              <w:rPr>
                <w:rFonts w:ascii="Times New Roman" w:eastAsia="Times New Roman" w:hAnsi="Times New Roman"/>
                <w:color w:val="000000"/>
              </w:rPr>
              <w:t>:</w:t>
            </w:r>
          </w:p>
          <w:p w:rsidR="001C45B5" w:rsidRPr="00331C81" w:rsidRDefault="001C45B5" w:rsidP="001C45B5">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выработанной тепловой энергии</w:t>
            </w:r>
          </w:p>
          <w:p w:rsidR="00F21D29" w:rsidRPr="00331C81" w:rsidRDefault="001C45B5" w:rsidP="001C45B5">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 полезно отпущенной тепловой энергии</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7.1</w:t>
            </w:r>
          </w:p>
        </w:tc>
        <w:tc>
          <w:tcPr>
            <w:tcW w:w="7796" w:type="dxa"/>
          </w:tcPr>
          <w:p w:rsidR="0068744B" w:rsidRPr="00331C81" w:rsidRDefault="0068744B" w:rsidP="0068744B">
            <w:pPr>
              <w:spacing w:line="240" w:lineRule="auto"/>
              <w:jc w:val="both"/>
              <w:rPr>
                <w:rFonts w:ascii="Times New Roman" w:eastAsia="Times New Roman" w:hAnsi="Times New Roman"/>
                <w:color w:val="000000"/>
              </w:rPr>
            </w:pPr>
            <w:r w:rsidRPr="00331C81">
              <w:rPr>
                <w:rFonts w:ascii="Times New Roman" w:eastAsia="Times New Roman" w:hAnsi="Times New Roman"/>
                <w:color w:val="000000"/>
              </w:rPr>
              <w:t xml:space="preserve">Проектный температурный график регулирования отпуска тепла </w:t>
            </w:r>
          </w:p>
          <w:p w:rsidR="00F21D29" w:rsidRPr="00331C81" w:rsidRDefault="0068744B" w:rsidP="0068744B">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rPr>
              <w:t>(указать расчетную температуру наружного воздуха)</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7.2</w:t>
            </w:r>
          </w:p>
        </w:tc>
        <w:tc>
          <w:tcPr>
            <w:tcW w:w="7796" w:type="dxa"/>
          </w:tcPr>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Температурный график регулирования отпуска тепла в </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/202</w:t>
            </w:r>
            <w:r w:rsidR="00C24761" w:rsidRPr="00331C81">
              <w:rPr>
                <w:rFonts w:ascii="Times New Roman" w:eastAsia="Times New Roman" w:hAnsi="Times New Roman"/>
                <w:color w:val="000000" w:themeColor="text1"/>
              </w:rPr>
              <w:t>6</w:t>
            </w:r>
            <w:r w:rsidRPr="00331C81">
              <w:rPr>
                <w:rFonts w:ascii="Times New Roman" w:eastAsia="Times New Roman" w:hAnsi="Times New Roman"/>
                <w:color w:val="000000" w:themeColor="text1"/>
              </w:rPr>
              <w:t xml:space="preserve"> гг.</w:t>
            </w:r>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Расчетный</w:t>
            </w:r>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фактический</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8.1</w:t>
            </w:r>
          </w:p>
        </w:tc>
        <w:tc>
          <w:tcPr>
            <w:tcW w:w="7796" w:type="dxa"/>
          </w:tcPr>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Расчетное и фактическое давление в подающей </w:t>
            </w:r>
            <w:proofErr w:type="spellStart"/>
            <w:r w:rsidRPr="00331C81">
              <w:rPr>
                <w:rFonts w:ascii="Times New Roman" w:eastAsia="Times New Roman" w:hAnsi="Times New Roman"/>
                <w:color w:val="000000" w:themeColor="text1"/>
              </w:rPr>
              <w:t>тепломагистрали</w:t>
            </w:r>
            <w:proofErr w:type="spellEnd"/>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lastRenderedPageBreak/>
              <w:t>- зимний режим</w:t>
            </w:r>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w:t>
            </w:r>
            <w:r w:rsidR="00024724" w:rsidRPr="00331C81">
              <w:rPr>
                <w:rFonts w:ascii="Times New Roman" w:eastAsia="Times New Roman" w:hAnsi="Times New Roman"/>
                <w:color w:val="000000" w:themeColor="text1"/>
              </w:rPr>
              <w:t xml:space="preserve"> </w:t>
            </w:r>
            <w:r w:rsidRPr="00331C81">
              <w:rPr>
                <w:rFonts w:ascii="Times New Roman" w:eastAsia="Times New Roman" w:hAnsi="Times New Roman"/>
                <w:color w:val="000000" w:themeColor="text1"/>
              </w:rPr>
              <w:t>летний режим</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F21D29" w:rsidRPr="00331C81" w:rsidRDefault="00F21D29" w:rsidP="00F21D29">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8.2</w:t>
            </w:r>
          </w:p>
        </w:tc>
        <w:tc>
          <w:tcPr>
            <w:tcW w:w="7796" w:type="dxa"/>
          </w:tcPr>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Расчетное и фактическое давление в обратной </w:t>
            </w:r>
            <w:proofErr w:type="spellStart"/>
            <w:r w:rsidRPr="00331C81">
              <w:rPr>
                <w:rFonts w:ascii="Times New Roman" w:eastAsia="Times New Roman" w:hAnsi="Times New Roman"/>
                <w:color w:val="000000" w:themeColor="text1"/>
              </w:rPr>
              <w:t>тепломагистрали</w:t>
            </w:r>
            <w:proofErr w:type="spellEnd"/>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зимний режим</w:t>
            </w:r>
          </w:p>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летний режим</w:t>
            </w:r>
          </w:p>
        </w:tc>
        <w:tc>
          <w:tcPr>
            <w:tcW w:w="1417" w:type="dxa"/>
          </w:tcPr>
          <w:p w:rsidR="00F21D29" w:rsidRPr="00331C81" w:rsidRDefault="00F21D29" w:rsidP="00F21D29">
            <w:pPr>
              <w:spacing w:line="240" w:lineRule="auto"/>
              <w:jc w:val="both"/>
              <w:rPr>
                <w:rFonts w:ascii="Times New Roman" w:eastAsia="Times New Roman" w:hAnsi="Times New Roman"/>
                <w:color w:val="000000" w:themeColor="text1"/>
              </w:rPr>
            </w:pPr>
          </w:p>
        </w:tc>
      </w:tr>
      <w:tr w:rsidR="00DC112E" w:rsidRPr="00331C81" w:rsidTr="00646CA0">
        <w:tc>
          <w:tcPr>
            <w:tcW w:w="801" w:type="dxa"/>
          </w:tcPr>
          <w:p w:rsidR="00046D9E" w:rsidRPr="00331C81" w:rsidRDefault="00960152"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9</w:t>
            </w:r>
          </w:p>
        </w:tc>
        <w:tc>
          <w:tcPr>
            <w:tcW w:w="7796" w:type="dxa"/>
          </w:tcPr>
          <w:p w:rsidR="00F21D29" w:rsidRPr="00331C81" w:rsidRDefault="00F21D29"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Расход топлива з</w:t>
            </w:r>
            <w:r w:rsidR="00046D9E" w:rsidRPr="00331C81">
              <w:rPr>
                <w:rFonts w:ascii="Times New Roman" w:eastAsia="Times New Roman" w:hAnsi="Times New Roman"/>
                <w:color w:val="000000" w:themeColor="text1"/>
              </w:rPr>
              <w:t xml:space="preserve">а </w:t>
            </w:r>
            <w:r w:rsidR="00C24761" w:rsidRPr="00331C81">
              <w:rPr>
                <w:rFonts w:ascii="Times New Roman" w:eastAsia="Times New Roman" w:hAnsi="Times New Roman"/>
                <w:color w:val="000000" w:themeColor="text1"/>
              </w:rPr>
              <w:t>2025</w:t>
            </w:r>
            <w:r w:rsidR="00046D9E" w:rsidRPr="00331C81">
              <w:rPr>
                <w:rFonts w:ascii="Times New Roman" w:eastAsia="Times New Roman" w:hAnsi="Times New Roman"/>
                <w:color w:val="000000" w:themeColor="text1"/>
              </w:rPr>
              <w:t xml:space="preserve"> год (по каждому в</w:t>
            </w:r>
            <w:r w:rsidRPr="00331C81">
              <w:rPr>
                <w:rFonts w:ascii="Times New Roman" w:eastAsia="Times New Roman" w:hAnsi="Times New Roman"/>
                <w:color w:val="000000" w:themeColor="text1"/>
              </w:rPr>
              <w:t>иду топлива и каждому агрегату</w:t>
            </w:r>
          </w:p>
          <w:p w:rsidR="00F21D29" w:rsidRPr="00331C81" w:rsidRDefault="00046D9E"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 в условном</w:t>
            </w:r>
          </w:p>
          <w:p w:rsidR="00046D9E" w:rsidRPr="00331C81" w:rsidRDefault="00046D9E" w:rsidP="00F21D29">
            <w:pPr>
              <w:spacing w:line="240" w:lineRule="auto"/>
              <w:jc w:val="both"/>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 натуральном выражении</w:t>
            </w:r>
          </w:p>
        </w:tc>
        <w:tc>
          <w:tcPr>
            <w:tcW w:w="1417" w:type="dxa"/>
          </w:tcPr>
          <w:p w:rsidR="00046D9E" w:rsidRPr="00331C81" w:rsidRDefault="00046D9E" w:rsidP="00646CA0">
            <w:pPr>
              <w:spacing w:line="240" w:lineRule="auto"/>
              <w:jc w:val="both"/>
              <w:rPr>
                <w:rFonts w:ascii="Times New Roman" w:eastAsia="Times New Roman" w:hAnsi="Times New Roman"/>
                <w:color w:val="000000" w:themeColor="text1"/>
              </w:rPr>
            </w:pPr>
          </w:p>
        </w:tc>
      </w:tr>
      <w:tr w:rsidR="00046D9E" w:rsidRPr="00331C81" w:rsidTr="00646CA0">
        <w:trPr>
          <w:trHeight w:val="224"/>
        </w:trPr>
        <w:tc>
          <w:tcPr>
            <w:tcW w:w="801" w:type="dxa"/>
          </w:tcPr>
          <w:p w:rsidR="00046D9E" w:rsidRPr="00331C81" w:rsidRDefault="00046D9E" w:rsidP="00BA34BF">
            <w:pPr>
              <w:spacing w:line="240" w:lineRule="auto"/>
              <w:jc w:val="center"/>
              <w:rPr>
                <w:rFonts w:ascii="Times New Roman" w:eastAsia="Times New Roman" w:hAnsi="Times New Roman"/>
              </w:rPr>
            </w:pPr>
            <w:r w:rsidRPr="00331C81">
              <w:rPr>
                <w:rFonts w:ascii="Times New Roman" w:eastAsia="Times New Roman" w:hAnsi="Times New Roman"/>
              </w:rPr>
              <w:t>1</w:t>
            </w:r>
            <w:r w:rsidR="00BA34BF" w:rsidRPr="00331C81">
              <w:rPr>
                <w:rFonts w:ascii="Times New Roman" w:eastAsia="Times New Roman" w:hAnsi="Times New Roman"/>
              </w:rPr>
              <w:t>0</w:t>
            </w:r>
          </w:p>
        </w:tc>
        <w:tc>
          <w:tcPr>
            <w:tcW w:w="7796" w:type="dxa"/>
          </w:tcPr>
          <w:p w:rsidR="00046D9E" w:rsidRPr="00331C81" w:rsidRDefault="00046D9E" w:rsidP="001C45B5">
            <w:pPr>
              <w:spacing w:line="240" w:lineRule="auto"/>
              <w:jc w:val="both"/>
              <w:rPr>
                <w:rFonts w:ascii="Times New Roman" w:eastAsia="Times New Roman" w:hAnsi="Times New Roman"/>
                <w:vertAlign w:val="superscript"/>
              </w:rPr>
            </w:pPr>
            <w:r w:rsidRPr="00331C81">
              <w:rPr>
                <w:rFonts w:ascii="Times New Roman" w:eastAsia="Times New Roman" w:hAnsi="Times New Roman"/>
              </w:rPr>
              <w:t xml:space="preserve">Расход воды на подпитку тепловых сетей за </w:t>
            </w:r>
            <w:r w:rsidR="00C24761" w:rsidRPr="00331C81">
              <w:rPr>
                <w:rFonts w:ascii="Times New Roman" w:eastAsia="Times New Roman" w:hAnsi="Times New Roman"/>
              </w:rPr>
              <w:t>2025</w:t>
            </w:r>
            <w:r w:rsidRPr="00331C81">
              <w:rPr>
                <w:rFonts w:ascii="Times New Roman" w:eastAsia="Times New Roman" w:hAnsi="Times New Roman"/>
              </w:rPr>
              <w:t xml:space="preserve"> </w:t>
            </w:r>
            <w:r w:rsidR="002E2264" w:rsidRPr="00331C81">
              <w:rPr>
                <w:rFonts w:ascii="Times New Roman" w:eastAsia="Times New Roman" w:hAnsi="Times New Roman"/>
              </w:rPr>
              <w:t>год</w:t>
            </w:r>
            <w:r w:rsidR="00D55EA7" w:rsidRPr="00331C81">
              <w:rPr>
                <w:rFonts w:ascii="Times New Roman" w:eastAsia="Times New Roman" w:hAnsi="Times New Roman"/>
              </w:rPr>
              <w:t>, м</w:t>
            </w:r>
            <w:r w:rsidR="00D55EA7" w:rsidRPr="00331C81">
              <w:rPr>
                <w:rFonts w:ascii="Times New Roman" w:eastAsia="Times New Roman" w:hAnsi="Times New Roman"/>
                <w:vertAlign w:val="superscript"/>
              </w:rPr>
              <w:t>3</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046D9E" w:rsidRPr="00331C81" w:rsidTr="00646CA0">
        <w:trPr>
          <w:trHeight w:val="713"/>
        </w:trPr>
        <w:tc>
          <w:tcPr>
            <w:tcW w:w="801" w:type="dxa"/>
          </w:tcPr>
          <w:p w:rsidR="00046D9E" w:rsidRPr="00331C81" w:rsidRDefault="00046D9E" w:rsidP="00BA34BF">
            <w:pPr>
              <w:spacing w:line="240" w:lineRule="auto"/>
              <w:jc w:val="center"/>
              <w:rPr>
                <w:rFonts w:ascii="Times New Roman" w:eastAsia="Times New Roman" w:hAnsi="Times New Roman"/>
              </w:rPr>
            </w:pPr>
            <w:r w:rsidRPr="00331C81">
              <w:rPr>
                <w:rFonts w:ascii="Times New Roman" w:eastAsia="Times New Roman" w:hAnsi="Times New Roman"/>
              </w:rPr>
              <w:t>1</w:t>
            </w:r>
            <w:r w:rsidR="00BA34BF" w:rsidRPr="00331C81">
              <w:rPr>
                <w:rFonts w:ascii="Times New Roman" w:eastAsia="Times New Roman" w:hAnsi="Times New Roman"/>
              </w:rPr>
              <w:t>1</w:t>
            </w:r>
          </w:p>
        </w:tc>
        <w:tc>
          <w:tcPr>
            <w:tcW w:w="7796" w:type="dxa"/>
          </w:tcPr>
          <w:p w:rsidR="00046D9E" w:rsidRPr="00331C81" w:rsidRDefault="00960152"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Удельные затраты </w:t>
            </w:r>
            <w:r w:rsidR="00046D9E" w:rsidRPr="00331C81">
              <w:rPr>
                <w:rFonts w:ascii="Times New Roman" w:eastAsia="Times New Roman" w:hAnsi="Times New Roman"/>
              </w:rPr>
              <w:t xml:space="preserve">эл. энергии за </w:t>
            </w:r>
            <w:r w:rsidR="00C24761" w:rsidRPr="00331C81">
              <w:rPr>
                <w:rFonts w:ascii="Times New Roman" w:eastAsia="Times New Roman" w:hAnsi="Times New Roman"/>
              </w:rPr>
              <w:t>2025</w:t>
            </w:r>
            <w:r w:rsidR="00046D9E" w:rsidRPr="00331C81">
              <w:rPr>
                <w:rFonts w:ascii="Times New Roman" w:eastAsia="Times New Roman" w:hAnsi="Times New Roman"/>
              </w:rPr>
              <w:t xml:space="preserve"> год на: </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 </w:t>
            </w:r>
            <w:r w:rsidR="00960152" w:rsidRPr="00331C81">
              <w:rPr>
                <w:rFonts w:ascii="Times New Roman" w:eastAsia="Times New Roman" w:hAnsi="Times New Roman"/>
              </w:rPr>
              <w:t xml:space="preserve">выработку единицы </w:t>
            </w:r>
            <w:r w:rsidRPr="00331C81">
              <w:rPr>
                <w:rFonts w:ascii="Times New Roman" w:eastAsia="Times New Roman" w:hAnsi="Times New Roman"/>
              </w:rPr>
              <w:t xml:space="preserve">тепловой энергии  </w:t>
            </w:r>
          </w:p>
          <w:p w:rsidR="00046D9E" w:rsidRPr="00331C81" w:rsidRDefault="00953D00" w:rsidP="00646CA0">
            <w:pPr>
              <w:spacing w:line="240" w:lineRule="auto"/>
              <w:jc w:val="both"/>
              <w:rPr>
                <w:rFonts w:ascii="Times New Roman" w:eastAsia="Times New Roman" w:hAnsi="Times New Roman"/>
              </w:rPr>
            </w:pPr>
            <w:proofErr w:type="spellStart"/>
            <w:r w:rsidRPr="00331C81">
              <w:rPr>
                <w:rFonts w:ascii="Times New Roman" w:eastAsia="Times New Roman" w:hAnsi="Times New Roman"/>
              </w:rPr>
              <w:t>кВт</w:t>
            </w:r>
            <w:r w:rsidR="00046D9E" w:rsidRPr="00331C81">
              <w:rPr>
                <w:rFonts w:ascii="Times New Roman" w:eastAsia="Times New Roman" w:hAnsi="Times New Roman"/>
              </w:rPr>
              <w:t>ч</w:t>
            </w:r>
            <w:proofErr w:type="spellEnd"/>
            <w:r w:rsidR="00046D9E" w:rsidRPr="00331C81">
              <w:rPr>
                <w:rFonts w:ascii="Times New Roman" w:eastAsia="Times New Roman" w:hAnsi="Times New Roman"/>
              </w:rPr>
              <w:t>/ Гкал (т пара);</w:t>
            </w:r>
          </w:p>
          <w:p w:rsidR="00046D9E" w:rsidRPr="00331C81" w:rsidRDefault="00960152"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 транспорт единицы тепловой энергии </w:t>
            </w:r>
            <w:r w:rsidR="00046D9E" w:rsidRPr="00331C81">
              <w:rPr>
                <w:rFonts w:ascii="Times New Roman" w:eastAsia="Times New Roman" w:hAnsi="Times New Roman"/>
              </w:rPr>
              <w:t>от</w:t>
            </w:r>
            <w:r w:rsidR="00953D00" w:rsidRPr="00331C81">
              <w:rPr>
                <w:rFonts w:ascii="Times New Roman" w:eastAsia="Times New Roman" w:hAnsi="Times New Roman"/>
              </w:rPr>
              <w:t xml:space="preserve"> источника до потребителей, </w:t>
            </w:r>
            <w:proofErr w:type="spellStart"/>
            <w:r w:rsidR="00953D00" w:rsidRPr="00331C81">
              <w:rPr>
                <w:rFonts w:ascii="Times New Roman" w:eastAsia="Times New Roman" w:hAnsi="Times New Roman"/>
              </w:rPr>
              <w:t>кВт</w:t>
            </w:r>
            <w:r w:rsidR="00046D9E" w:rsidRPr="00331C81">
              <w:rPr>
                <w:rFonts w:ascii="Times New Roman" w:eastAsia="Times New Roman" w:hAnsi="Times New Roman"/>
              </w:rPr>
              <w:t>ч</w:t>
            </w:r>
            <w:proofErr w:type="spellEnd"/>
            <w:r w:rsidR="00046D9E" w:rsidRPr="00331C81">
              <w:rPr>
                <w:rFonts w:ascii="Times New Roman" w:eastAsia="Times New Roman" w:hAnsi="Times New Roman"/>
              </w:rPr>
              <w:t xml:space="preserve"> / Гкал;</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 </w:t>
            </w:r>
            <w:r w:rsidR="00953D00" w:rsidRPr="00331C81">
              <w:rPr>
                <w:rFonts w:ascii="Times New Roman" w:eastAsia="Times New Roman" w:hAnsi="Times New Roman"/>
              </w:rPr>
              <w:t xml:space="preserve">выработку электроэнергии, </w:t>
            </w:r>
            <w:proofErr w:type="spellStart"/>
            <w:r w:rsidR="00953D00" w:rsidRPr="00331C81">
              <w:rPr>
                <w:rFonts w:ascii="Times New Roman" w:eastAsia="Times New Roman" w:hAnsi="Times New Roman"/>
              </w:rPr>
              <w:t>кВтч</w:t>
            </w:r>
            <w:proofErr w:type="spellEnd"/>
            <w:r w:rsidR="00953D00" w:rsidRPr="00331C81">
              <w:rPr>
                <w:rFonts w:ascii="Times New Roman" w:eastAsia="Times New Roman" w:hAnsi="Times New Roman"/>
              </w:rPr>
              <w:t>/</w:t>
            </w:r>
            <w:proofErr w:type="spellStart"/>
            <w:r w:rsidR="00953D00" w:rsidRPr="00331C81">
              <w:rPr>
                <w:rFonts w:ascii="Times New Roman" w:eastAsia="Times New Roman" w:hAnsi="Times New Roman"/>
              </w:rPr>
              <w:t>кВт</w:t>
            </w:r>
            <w:r w:rsidRPr="00331C81">
              <w:rPr>
                <w:rFonts w:ascii="Times New Roman" w:eastAsia="Times New Roman" w:hAnsi="Times New Roman"/>
              </w:rPr>
              <w:t>ч</w:t>
            </w:r>
            <w:proofErr w:type="spellEnd"/>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046D9E" w:rsidRPr="00331C81" w:rsidTr="00646CA0">
        <w:trPr>
          <w:trHeight w:val="713"/>
        </w:trPr>
        <w:tc>
          <w:tcPr>
            <w:tcW w:w="801" w:type="dxa"/>
          </w:tcPr>
          <w:p w:rsidR="00046D9E" w:rsidRPr="00331C81" w:rsidRDefault="00046D9E" w:rsidP="00BA34BF">
            <w:pPr>
              <w:spacing w:line="240" w:lineRule="auto"/>
              <w:jc w:val="center"/>
              <w:rPr>
                <w:rFonts w:ascii="Times New Roman" w:eastAsia="Times New Roman" w:hAnsi="Times New Roman"/>
              </w:rPr>
            </w:pPr>
            <w:r w:rsidRPr="00331C81">
              <w:rPr>
                <w:rFonts w:ascii="Times New Roman" w:eastAsia="Times New Roman" w:hAnsi="Times New Roman"/>
              </w:rPr>
              <w:t>1</w:t>
            </w:r>
            <w:r w:rsidR="00BA34BF" w:rsidRPr="00331C81">
              <w:rPr>
                <w:rFonts w:ascii="Times New Roman" w:eastAsia="Times New Roman" w:hAnsi="Times New Roman"/>
              </w:rPr>
              <w:t>2</w:t>
            </w:r>
          </w:p>
        </w:tc>
        <w:tc>
          <w:tcPr>
            <w:tcW w:w="7796" w:type="dxa"/>
          </w:tcPr>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Сведения за </w:t>
            </w:r>
            <w:r w:rsidR="00C24761" w:rsidRPr="00331C81">
              <w:rPr>
                <w:rFonts w:ascii="Times New Roman" w:eastAsia="Times New Roman" w:hAnsi="Times New Roman"/>
              </w:rPr>
              <w:t>2025</w:t>
            </w:r>
            <w:r w:rsidRPr="00331C81">
              <w:rPr>
                <w:rFonts w:ascii="Times New Roman" w:eastAsia="Times New Roman" w:hAnsi="Times New Roman"/>
              </w:rPr>
              <w:t xml:space="preserve"> год (помесячно с разделением по видам теплоносителя – вода и пар):</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 выработка </w:t>
            </w:r>
            <w:r w:rsidR="00E103DA" w:rsidRPr="00331C81">
              <w:rPr>
                <w:rFonts w:ascii="Times New Roman" w:eastAsia="Times New Roman" w:hAnsi="Times New Roman"/>
              </w:rPr>
              <w:t>тепловой энергии</w:t>
            </w:r>
            <w:r w:rsidRPr="00331C81">
              <w:rPr>
                <w:rFonts w:ascii="Times New Roman" w:eastAsia="Times New Roman" w:hAnsi="Times New Roman"/>
              </w:rPr>
              <w:t>, Гкал</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расход теплоты на собственные нужды, Гкал</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тепловые потери, Гкал</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полезный отпуск, Гкал (по группам потребителей)</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046D9E" w:rsidRPr="00331C81" w:rsidTr="00646CA0">
        <w:trPr>
          <w:trHeight w:val="713"/>
        </w:trPr>
        <w:tc>
          <w:tcPr>
            <w:tcW w:w="801" w:type="dxa"/>
          </w:tcPr>
          <w:p w:rsidR="00046D9E" w:rsidRPr="00331C81" w:rsidRDefault="00046D9E" w:rsidP="00BA34BF">
            <w:pPr>
              <w:spacing w:line="240" w:lineRule="auto"/>
              <w:jc w:val="center"/>
              <w:rPr>
                <w:rFonts w:ascii="Times New Roman" w:eastAsia="Times New Roman" w:hAnsi="Times New Roman"/>
              </w:rPr>
            </w:pPr>
            <w:r w:rsidRPr="00331C81">
              <w:rPr>
                <w:rFonts w:ascii="Times New Roman" w:eastAsia="Times New Roman" w:hAnsi="Times New Roman"/>
              </w:rPr>
              <w:t>1</w:t>
            </w:r>
            <w:r w:rsidR="00BA34BF" w:rsidRPr="00331C81">
              <w:rPr>
                <w:rFonts w:ascii="Times New Roman" w:eastAsia="Times New Roman" w:hAnsi="Times New Roman"/>
              </w:rPr>
              <w:t>3</w:t>
            </w:r>
          </w:p>
        </w:tc>
        <w:tc>
          <w:tcPr>
            <w:tcW w:w="7796" w:type="dxa"/>
          </w:tcPr>
          <w:p w:rsidR="00046D9E" w:rsidRPr="00331C81" w:rsidRDefault="00046D9E" w:rsidP="001C45B5">
            <w:pPr>
              <w:spacing w:line="240" w:lineRule="auto"/>
              <w:jc w:val="both"/>
              <w:rPr>
                <w:rFonts w:ascii="Times New Roman" w:eastAsia="Times New Roman" w:hAnsi="Times New Roman"/>
              </w:rPr>
            </w:pPr>
            <w:r w:rsidRPr="00331C81">
              <w:rPr>
                <w:rFonts w:ascii="Times New Roman" w:eastAsia="Times New Roman" w:hAnsi="Times New Roman"/>
              </w:rPr>
              <w:t xml:space="preserve">Потребление </w:t>
            </w:r>
            <w:r w:rsidR="00953D00" w:rsidRPr="00331C81">
              <w:rPr>
                <w:rFonts w:ascii="Times New Roman" w:eastAsia="Times New Roman" w:hAnsi="Times New Roman"/>
              </w:rPr>
              <w:t>тепловой энергии</w:t>
            </w:r>
            <w:r w:rsidRPr="00331C81">
              <w:rPr>
                <w:rFonts w:ascii="Times New Roman" w:eastAsia="Times New Roman" w:hAnsi="Times New Roman"/>
              </w:rPr>
              <w:t xml:space="preserve"> по каждому абоненту, помесячно за </w:t>
            </w:r>
            <w:r w:rsidR="00C24761" w:rsidRPr="00331C81">
              <w:rPr>
                <w:rFonts w:ascii="Times New Roman" w:eastAsia="Times New Roman" w:hAnsi="Times New Roman"/>
              </w:rPr>
              <w:t>2025</w:t>
            </w:r>
            <w:r w:rsidRPr="00331C81">
              <w:rPr>
                <w:rFonts w:ascii="Times New Roman" w:eastAsia="Times New Roman" w:hAnsi="Times New Roman"/>
              </w:rPr>
              <w:t xml:space="preserve"> год (с разделением по видам теплопотребления – О, В, ГВС, технология), Гкал</w:t>
            </w:r>
          </w:p>
        </w:tc>
        <w:tc>
          <w:tcPr>
            <w:tcW w:w="1417" w:type="dxa"/>
          </w:tcPr>
          <w:p w:rsidR="00046D9E" w:rsidRPr="00331C81" w:rsidRDefault="00046D9E" w:rsidP="00646CA0">
            <w:pPr>
              <w:spacing w:line="240" w:lineRule="auto"/>
              <w:jc w:val="both"/>
              <w:rPr>
                <w:rFonts w:ascii="Times New Roman" w:eastAsia="Times New Roman" w:hAnsi="Times New Roman"/>
              </w:rPr>
            </w:pPr>
          </w:p>
        </w:tc>
      </w:tr>
      <w:tr w:rsidR="00046D9E" w:rsidRPr="00331C81" w:rsidTr="00646CA0">
        <w:trPr>
          <w:trHeight w:val="713"/>
        </w:trPr>
        <w:tc>
          <w:tcPr>
            <w:tcW w:w="801" w:type="dxa"/>
          </w:tcPr>
          <w:p w:rsidR="00046D9E" w:rsidRPr="00331C81" w:rsidRDefault="002E2264" w:rsidP="00BA34BF">
            <w:pPr>
              <w:spacing w:line="240" w:lineRule="auto"/>
              <w:jc w:val="center"/>
              <w:rPr>
                <w:rFonts w:ascii="Times New Roman" w:eastAsia="Times New Roman" w:hAnsi="Times New Roman"/>
              </w:rPr>
            </w:pPr>
            <w:r w:rsidRPr="00331C81">
              <w:rPr>
                <w:rFonts w:ascii="Times New Roman" w:eastAsia="Times New Roman" w:hAnsi="Times New Roman"/>
              </w:rPr>
              <w:t>1</w:t>
            </w:r>
            <w:r w:rsidR="00BA34BF" w:rsidRPr="00331C81">
              <w:rPr>
                <w:rFonts w:ascii="Times New Roman" w:eastAsia="Times New Roman" w:hAnsi="Times New Roman"/>
              </w:rPr>
              <w:t>4</w:t>
            </w:r>
          </w:p>
        </w:tc>
        <w:tc>
          <w:tcPr>
            <w:tcW w:w="7796" w:type="dxa"/>
          </w:tcPr>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xml:space="preserve">Сведения за </w:t>
            </w:r>
            <w:r w:rsidR="00C24761" w:rsidRPr="00331C81">
              <w:rPr>
                <w:rFonts w:ascii="Times New Roman" w:eastAsia="Times New Roman" w:hAnsi="Times New Roman"/>
              </w:rPr>
              <w:t>2025</w:t>
            </w:r>
            <w:r w:rsidRPr="00331C81">
              <w:rPr>
                <w:rFonts w:ascii="Times New Roman" w:eastAsia="Times New Roman" w:hAnsi="Times New Roman"/>
              </w:rPr>
              <w:t xml:space="preserve"> год:</w:t>
            </w:r>
            <w:r w:rsidR="00953D00" w:rsidRPr="00331C81">
              <w:rPr>
                <w:rFonts w:ascii="Times New Roman" w:eastAsia="Times New Roman" w:hAnsi="Times New Roman"/>
              </w:rPr>
              <w:t xml:space="preserve"> тыс. </w:t>
            </w:r>
            <w:proofErr w:type="spellStart"/>
            <w:r w:rsidR="00953D00" w:rsidRPr="00331C81">
              <w:rPr>
                <w:rFonts w:ascii="Times New Roman" w:eastAsia="Times New Roman" w:hAnsi="Times New Roman"/>
              </w:rPr>
              <w:t>кВтч</w:t>
            </w:r>
            <w:proofErr w:type="spellEnd"/>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выработка электроэнергии</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расход электроэнергии на собственные нужды</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потери электроэнергии</w:t>
            </w:r>
          </w:p>
          <w:p w:rsidR="00046D9E" w:rsidRPr="00331C81" w:rsidRDefault="00046D9E" w:rsidP="00646CA0">
            <w:pPr>
              <w:spacing w:line="240" w:lineRule="auto"/>
              <w:jc w:val="both"/>
              <w:rPr>
                <w:rFonts w:ascii="Times New Roman" w:eastAsia="Times New Roman" w:hAnsi="Times New Roman"/>
              </w:rPr>
            </w:pPr>
            <w:r w:rsidRPr="00331C81">
              <w:rPr>
                <w:rFonts w:ascii="Times New Roman" w:eastAsia="Times New Roman" w:hAnsi="Times New Roman"/>
              </w:rPr>
              <w:t>- отпуск электроэнергии потребителям</w:t>
            </w:r>
          </w:p>
        </w:tc>
        <w:tc>
          <w:tcPr>
            <w:tcW w:w="1417" w:type="dxa"/>
          </w:tcPr>
          <w:p w:rsidR="00046D9E" w:rsidRPr="00331C81" w:rsidRDefault="00046D9E" w:rsidP="00646CA0">
            <w:pPr>
              <w:spacing w:line="240" w:lineRule="auto"/>
              <w:jc w:val="both"/>
              <w:rPr>
                <w:rFonts w:ascii="Times New Roman" w:eastAsia="Times New Roman" w:hAnsi="Times New Roman"/>
              </w:rPr>
            </w:pPr>
          </w:p>
        </w:tc>
      </w:tr>
    </w:tbl>
    <w:p w:rsidR="00046D9E" w:rsidRPr="00331C81" w:rsidRDefault="00046D9E" w:rsidP="00046D9E"/>
    <w:p w:rsidR="00046D9E" w:rsidRPr="00331C81" w:rsidRDefault="00046D9E" w:rsidP="00046D9E">
      <w:pPr>
        <w:spacing w:after="200" w:line="276" w:lineRule="auto"/>
        <w:rPr>
          <w:rFonts w:ascii="Times New Roman" w:eastAsia="Times New Roman" w:hAnsi="Times New Roman"/>
          <w:sz w:val="28"/>
          <w:szCs w:val="24"/>
          <w:lang w:eastAsia="ru-RU"/>
        </w:rPr>
        <w:sectPr w:rsidR="00046D9E" w:rsidRPr="00331C81" w:rsidSect="00D168F0">
          <w:pgSz w:w="11906" w:h="16838"/>
          <w:pgMar w:top="1134" w:right="850" w:bottom="1134" w:left="1701" w:header="708" w:footer="708" w:gutter="0"/>
          <w:cols w:space="708"/>
          <w:docGrid w:linePitch="360"/>
        </w:sectPr>
      </w:pPr>
    </w:p>
    <w:p w:rsidR="00046D9E" w:rsidRPr="00331C81" w:rsidRDefault="00046D9E" w:rsidP="00881F66">
      <w:pPr>
        <w:outlineLvl w:val="0"/>
        <w:rPr>
          <w:rFonts w:ascii="Times New Roman" w:hAnsi="Times New Roman"/>
          <w:sz w:val="28"/>
          <w:szCs w:val="28"/>
        </w:rPr>
      </w:pPr>
      <w:r w:rsidRPr="00331C81">
        <w:rPr>
          <w:rFonts w:ascii="Times New Roman" w:hAnsi="Times New Roman"/>
          <w:sz w:val="28"/>
          <w:szCs w:val="28"/>
        </w:rPr>
        <w:lastRenderedPageBreak/>
        <w:t>Таблица Б.4 - Состав и сос</w:t>
      </w:r>
      <w:r w:rsidR="00CC5055" w:rsidRPr="00331C81">
        <w:rPr>
          <w:rFonts w:ascii="Times New Roman" w:hAnsi="Times New Roman"/>
          <w:sz w:val="28"/>
          <w:szCs w:val="28"/>
        </w:rPr>
        <w:t xml:space="preserve">тояние энергетических </w:t>
      </w:r>
      <w:proofErr w:type="spellStart"/>
      <w:r w:rsidR="00C4318C" w:rsidRPr="00331C81">
        <w:rPr>
          <w:rFonts w:ascii="Times New Roman" w:hAnsi="Times New Roman"/>
          <w:sz w:val="28"/>
          <w:szCs w:val="28"/>
        </w:rPr>
        <w:t>котлоагрегатов</w:t>
      </w:r>
      <w:proofErr w:type="spellEnd"/>
      <w:r w:rsidR="00C4318C" w:rsidRPr="00331C81">
        <w:t xml:space="preserve"> </w:t>
      </w:r>
      <w:r w:rsidR="00C4318C" w:rsidRPr="00331C81">
        <w:rPr>
          <w:rFonts w:ascii="Times New Roman" w:hAnsi="Times New Roman"/>
          <w:sz w:val="28"/>
          <w:szCs w:val="28"/>
        </w:rPr>
        <w:t>источника комбинированной выработки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1"/>
        <w:gridCol w:w="1202"/>
        <w:gridCol w:w="534"/>
        <w:gridCol w:w="686"/>
        <w:gridCol w:w="837"/>
        <w:gridCol w:w="1072"/>
        <w:gridCol w:w="2432"/>
        <w:gridCol w:w="965"/>
        <w:gridCol w:w="1443"/>
        <w:gridCol w:w="1122"/>
        <w:gridCol w:w="1122"/>
        <w:gridCol w:w="1330"/>
        <w:gridCol w:w="1719"/>
      </w:tblGrid>
      <w:tr w:rsidR="00DC112E" w:rsidRPr="00331C81" w:rsidTr="00947CFE">
        <w:trPr>
          <w:trHeight w:val="261"/>
        </w:trPr>
        <w:tc>
          <w:tcPr>
            <w:tcW w:w="128" w:type="pct"/>
            <w:vMerge w:val="restart"/>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Ст. №</w:t>
            </w:r>
          </w:p>
        </w:tc>
        <w:tc>
          <w:tcPr>
            <w:tcW w:w="405" w:type="pct"/>
            <w:vMerge w:val="restar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Тип (марка) котла, завод-изготовитель</w:t>
            </w:r>
          </w:p>
        </w:tc>
        <w:tc>
          <w:tcPr>
            <w:tcW w:w="180" w:type="pct"/>
            <w:vMerge w:val="restar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Год ввода</w:t>
            </w:r>
          </w:p>
        </w:tc>
        <w:tc>
          <w:tcPr>
            <w:tcW w:w="231" w:type="pct"/>
            <w:vMerge w:val="restart"/>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Производительность, т/ч</w:t>
            </w:r>
          </w:p>
        </w:tc>
        <w:tc>
          <w:tcPr>
            <w:tcW w:w="643" w:type="pct"/>
            <w:gridSpan w:val="2"/>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Параметры острого пара</w:t>
            </w:r>
          </w:p>
        </w:tc>
        <w:tc>
          <w:tcPr>
            <w:tcW w:w="819" w:type="pct"/>
            <w:vMerge w:val="restart"/>
          </w:tcPr>
          <w:p w:rsidR="00EC0B8F" w:rsidRPr="00331C81" w:rsidRDefault="00EC0B8F" w:rsidP="00BA34BF">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Вид топлива основ-</w:t>
            </w:r>
            <w:proofErr w:type="spellStart"/>
            <w:r w:rsidRPr="00331C81">
              <w:rPr>
                <w:rFonts w:ascii="Times New Roman" w:eastAsia="Times New Roman" w:hAnsi="Times New Roman"/>
                <w:color w:val="000000" w:themeColor="text1"/>
              </w:rPr>
              <w:t>ное</w:t>
            </w:r>
            <w:proofErr w:type="spellEnd"/>
            <w:r w:rsidRPr="00331C81">
              <w:rPr>
                <w:rFonts w:ascii="Times New Roman" w:eastAsia="Times New Roman" w:hAnsi="Times New Roman"/>
                <w:color w:val="000000" w:themeColor="text1"/>
              </w:rPr>
              <w:t>/резервное</w:t>
            </w:r>
          </w:p>
        </w:tc>
        <w:tc>
          <w:tcPr>
            <w:tcW w:w="325" w:type="pct"/>
            <w:vMerge w:val="restart"/>
            <w:shd w:val="clear" w:color="auto" w:fill="auto"/>
            <w:vAlign w:val="center"/>
          </w:tcPr>
          <w:p w:rsidR="00EC0B8F" w:rsidRPr="00331C81" w:rsidRDefault="00EC0B8F" w:rsidP="00BA34BF">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Парковый ресурс, час</w:t>
            </w:r>
          </w:p>
        </w:tc>
        <w:tc>
          <w:tcPr>
            <w:tcW w:w="486" w:type="pct"/>
            <w:vMerge w:val="restart"/>
            <w:vAlign w:val="center"/>
          </w:tcPr>
          <w:p w:rsidR="00EC0B8F" w:rsidRPr="00331C81" w:rsidRDefault="00EC0B8F" w:rsidP="005E34C4">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Наработка на </w:t>
            </w:r>
            <w:r w:rsidR="005E34C4" w:rsidRPr="00331C81">
              <w:rPr>
                <w:rFonts w:ascii="Times New Roman" w:eastAsia="Times New Roman" w:hAnsi="Times New Roman"/>
                <w:color w:val="000000" w:themeColor="text1"/>
              </w:rPr>
              <w:t>31.12.</w:t>
            </w:r>
            <w:r w:rsidR="00C24761" w:rsidRPr="00331C81">
              <w:rPr>
                <w:rFonts w:ascii="Times New Roman" w:eastAsia="Times New Roman" w:hAnsi="Times New Roman"/>
                <w:color w:val="000000" w:themeColor="text1"/>
              </w:rPr>
              <w:t>2025</w:t>
            </w:r>
            <w:r w:rsidRPr="00331C81">
              <w:rPr>
                <w:rFonts w:ascii="Times New Roman" w:eastAsia="Times New Roman" w:hAnsi="Times New Roman"/>
                <w:color w:val="000000" w:themeColor="text1"/>
              </w:rPr>
              <w:t xml:space="preserve"> года,  час</w:t>
            </w:r>
          </w:p>
        </w:tc>
        <w:tc>
          <w:tcPr>
            <w:tcW w:w="378" w:type="pct"/>
            <w:vMerge w:val="restar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Год достижения паркового ресурса</w:t>
            </w:r>
          </w:p>
        </w:tc>
        <w:tc>
          <w:tcPr>
            <w:tcW w:w="378" w:type="pct"/>
            <w:vMerge w:val="restar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Назначенный ресурс, час</w:t>
            </w:r>
          </w:p>
        </w:tc>
        <w:tc>
          <w:tcPr>
            <w:tcW w:w="448" w:type="pct"/>
            <w:vMerge w:val="restart"/>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r w:rsidRPr="00331C81">
              <w:rPr>
                <w:rFonts w:ascii="Times New Roman" w:eastAsia="Times New Roman" w:hAnsi="Times New Roman"/>
                <w:bCs/>
                <w:color w:val="000000" w:themeColor="text1"/>
              </w:rPr>
              <w:t>Количество продлений</w:t>
            </w:r>
          </w:p>
        </w:tc>
        <w:tc>
          <w:tcPr>
            <w:tcW w:w="579" w:type="pct"/>
            <w:vMerge w:val="restar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r w:rsidRPr="00331C81">
              <w:rPr>
                <w:rFonts w:ascii="Times New Roman" w:eastAsia="Times New Roman" w:hAnsi="Times New Roman"/>
                <w:bCs/>
                <w:color w:val="000000" w:themeColor="text1"/>
              </w:rPr>
              <w:t>Год достижения назначенного ресурса</w:t>
            </w:r>
          </w:p>
        </w:tc>
      </w:tr>
      <w:tr w:rsidR="00DC112E" w:rsidRPr="00331C81" w:rsidTr="00947CFE">
        <w:trPr>
          <w:trHeight w:val="261"/>
        </w:trPr>
        <w:tc>
          <w:tcPr>
            <w:tcW w:w="128" w:type="pct"/>
            <w:vMerge/>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05"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180"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31" w:type="pct"/>
            <w:vMerge/>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82"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Р,</w:t>
            </w:r>
          </w:p>
          <w:p w:rsidR="00EC0B8F" w:rsidRPr="00331C81" w:rsidRDefault="00EC0B8F" w:rsidP="00646CA0">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кгс/ см</w:t>
            </w:r>
            <w:r w:rsidRPr="00331C81">
              <w:rPr>
                <w:rFonts w:ascii="Times New Roman" w:eastAsia="Times New Roman" w:hAnsi="Times New Roman"/>
                <w:color w:val="000000" w:themeColor="text1"/>
                <w:vertAlign w:val="superscript"/>
              </w:rPr>
              <w:t>2</w:t>
            </w:r>
          </w:p>
        </w:tc>
        <w:tc>
          <w:tcPr>
            <w:tcW w:w="361" w:type="pct"/>
            <w:shd w:val="clear" w:color="auto" w:fill="auto"/>
            <w:vAlign w:val="center"/>
          </w:tcPr>
          <w:p w:rsidR="00EC0B8F" w:rsidRPr="00331C81" w:rsidRDefault="00EC0B8F" w:rsidP="00E103DA">
            <w:pPr>
              <w:spacing w:line="240" w:lineRule="auto"/>
              <w:jc w:val="center"/>
              <w:rPr>
                <w:rFonts w:ascii="Times New Roman" w:eastAsia="Times New Roman" w:hAnsi="Times New Roman"/>
                <w:color w:val="000000" w:themeColor="text1"/>
              </w:rPr>
            </w:pPr>
            <w:r w:rsidRPr="00331C81">
              <w:rPr>
                <w:rFonts w:ascii="Times New Roman" w:eastAsia="Times New Roman" w:hAnsi="Times New Roman"/>
                <w:color w:val="000000" w:themeColor="text1"/>
              </w:rPr>
              <w:t>t,</w:t>
            </w:r>
            <w:r w:rsidRPr="00331C81">
              <w:rPr>
                <w:rFonts w:ascii="Times New Roman" w:eastAsia="Times New Roman" w:hAnsi="Times New Roman"/>
                <w:color w:val="000000" w:themeColor="text1"/>
              </w:rPr>
              <w:sym w:font="Symbol" w:char="F0B0"/>
            </w:r>
            <w:r w:rsidRPr="00331C81">
              <w:rPr>
                <w:rFonts w:ascii="Times New Roman" w:eastAsia="Times New Roman" w:hAnsi="Times New Roman"/>
                <w:color w:val="000000" w:themeColor="text1"/>
              </w:rPr>
              <w:t>С</w:t>
            </w:r>
          </w:p>
        </w:tc>
        <w:tc>
          <w:tcPr>
            <w:tcW w:w="819" w:type="pct"/>
            <w:vMerge/>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25"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86" w:type="pct"/>
            <w:vMerge/>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48" w:type="pct"/>
            <w:vMerge/>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579" w:type="pct"/>
            <w:vMerge/>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r>
      <w:tr w:rsidR="00DC112E" w:rsidRPr="00331C81" w:rsidTr="00947CFE">
        <w:trPr>
          <w:trHeight w:val="261"/>
        </w:trPr>
        <w:tc>
          <w:tcPr>
            <w:tcW w:w="128" w:type="pct"/>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0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180"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31"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82"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61"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819"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2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86"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48"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579"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r>
      <w:tr w:rsidR="00DC112E" w:rsidRPr="00331C81" w:rsidTr="00947CFE">
        <w:trPr>
          <w:trHeight w:val="261"/>
        </w:trPr>
        <w:tc>
          <w:tcPr>
            <w:tcW w:w="128" w:type="pct"/>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0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180"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31"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82"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61"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819"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2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86"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48"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579"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r>
      <w:tr w:rsidR="00DC112E" w:rsidRPr="00331C81" w:rsidTr="00947CFE">
        <w:trPr>
          <w:trHeight w:val="261"/>
        </w:trPr>
        <w:tc>
          <w:tcPr>
            <w:tcW w:w="128" w:type="pct"/>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0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180"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31"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282"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61"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819"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25"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86" w:type="pct"/>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color w:val="000000" w:themeColor="text1"/>
              </w:rPr>
            </w:pPr>
          </w:p>
        </w:tc>
        <w:tc>
          <w:tcPr>
            <w:tcW w:w="448"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579"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r>
      <w:tr w:rsidR="00947CFE" w:rsidRPr="00331C81" w:rsidTr="00947CFE">
        <w:trPr>
          <w:trHeight w:val="261"/>
        </w:trPr>
        <w:tc>
          <w:tcPr>
            <w:tcW w:w="533" w:type="pct"/>
            <w:gridSpan w:val="2"/>
            <w:shd w:val="clear" w:color="auto" w:fill="auto"/>
            <w:tcMar>
              <w:left w:w="57" w:type="dxa"/>
              <w:right w:w="57" w:type="dxa"/>
            </w:tcMar>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r w:rsidRPr="00331C81">
              <w:rPr>
                <w:rFonts w:ascii="Times New Roman" w:eastAsia="Times New Roman" w:hAnsi="Times New Roman"/>
                <w:bCs/>
                <w:color w:val="000000" w:themeColor="text1"/>
              </w:rPr>
              <w:t>ИТОГО</w:t>
            </w:r>
          </w:p>
        </w:tc>
        <w:tc>
          <w:tcPr>
            <w:tcW w:w="180"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231"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282"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361"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819"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325"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486"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378"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448" w:type="pct"/>
          </w:tcPr>
          <w:p w:rsidR="00EC0B8F" w:rsidRPr="00331C81" w:rsidRDefault="00EC0B8F" w:rsidP="00646CA0">
            <w:pPr>
              <w:spacing w:line="240" w:lineRule="auto"/>
              <w:jc w:val="center"/>
              <w:rPr>
                <w:rFonts w:ascii="Times New Roman" w:eastAsia="Times New Roman" w:hAnsi="Times New Roman"/>
                <w:bCs/>
                <w:color w:val="000000" w:themeColor="text1"/>
              </w:rPr>
            </w:pPr>
          </w:p>
        </w:tc>
        <w:tc>
          <w:tcPr>
            <w:tcW w:w="579" w:type="pct"/>
            <w:shd w:val="clear" w:color="auto" w:fill="auto"/>
            <w:vAlign w:val="center"/>
          </w:tcPr>
          <w:p w:rsidR="00EC0B8F" w:rsidRPr="00331C81" w:rsidRDefault="00EC0B8F" w:rsidP="00646CA0">
            <w:pPr>
              <w:spacing w:line="240" w:lineRule="auto"/>
              <w:jc w:val="center"/>
              <w:rPr>
                <w:rFonts w:ascii="Times New Roman" w:eastAsia="Times New Roman" w:hAnsi="Times New Roman"/>
                <w:bCs/>
                <w:color w:val="000000" w:themeColor="text1"/>
              </w:rPr>
            </w:pPr>
          </w:p>
        </w:tc>
      </w:tr>
    </w:tbl>
    <w:p w:rsidR="00046D9E" w:rsidRPr="00331C81" w:rsidRDefault="00046D9E" w:rsidP="00046D9E">
      <w:pPr>
        <w:spacing w:after="200" w:line="276" w:lineRule="auto"/>
        <w:rPr>
          <w:rFonts w:ascii="Times New Roman" w:eastAsia="Times New Roman" w:hAnsi="Times New Roman"/>
          <w:color w:val="000000" w:themeColor="text1"/>
          <w:sz w:val="28"/>
          <w:szCs w:val="24"/>
          <w:lang w:eastAsia="ru-RU"/>
        </w:rPr>
      </w:pPr>
    </w:p>
    <w:p w:rsidR="00046D9E" w:rsidRPr="00331C81" w:rsidRDefault="00046D9E" w:rsidP="00881F66">
      <w:pPr>
        <w:outlineLvl w:val="0"/>
        <w:rPr>
          <w:rFonts w:ascii="Times New Roman" w:hAnsi="Times New Roman"/>
          <w:sz w:val="28"/>
          <w:szCs w:val="28"/>
        </w:rPr>
      </w:pPr>
      <w:r w:rsidRPr="00331C81">
        <w:rPr>
          <w:rFonts w:ascii="Times New Roman" w:hAnsi="Times New Roman"/>
          <w:sz w:val="28"/>
          <w:szCs w:val="28"/>
        </w:rPr>
        <w:t xml:space="preserve">Таблица Б.5 - Состав и состояние </w:t>
      </w:r>
      <w:r w:rsidR="00CC5055" w:rsidRPr="00331C81">
        <w:rPr>
          <w:rFonts w:ascii="Times New Roman" w:hAnsi="Times New Roman"/>
          <w:sz w:val="28"/>
          <w:szCs w:val="28"/>
        </w:rPr>
        <w:t xml:space="preserve">пиковых водогрейных </w:t>
      </w:r>
      <w:proofErr w:type="spellStart"/>
      <w:r w:rsidR="00C4318C" w:rsidRPr="00331C81">
        <w:rPr>
          <w:rFonts w:ascii="Times New Roman" w:hAnsi="Times New Roman"/>
          <w:sz w:val="28"/>
          <w:szCs w:val="28"/>
        </w:rPr>
        <w:t>котлоагрегатов</w:t>
      </w:r>
      <w:proofErr w:type="spellEnd"/>
      <w:r w:rsidR="00C4318C" w:rsidRPr="00331C81">
        <w:rPr>
          <w:rFonts w:ascii="Times New Roman" w:hAnsi="Times New Roman"/>
          <w:sz w:val="28"/>
          <w:szCs w:val="28"/>
        </w:rPr>
        <w:t xml:space="preserve"> источника комбинированной выработки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8"/>
        <w:gridCol w:w="1502"/>
        <w:gridCol w:w="837"/>
        <w:gridCol w:w="1280"/>
        <w:gridCol w:w="1407"/>
        <w:gridCol w:w="1942"/>
        <w:gridCol w:w="1455"/>
        <w:gridCol w:w="1277"/>
        <w:gridCol w:w="1294"/>
        <w:gridCol w:w="1514"/>
        <w:gridCol w:w="1829"/>
      </w:tblGrid>
      <w:tr w:rsidR="00DC112E" w:rsidRPr="00331C81" w:rsidTr="008D0A16">
        <w:trPr>
          <w:trHeight w:val="1518"/>
        </w:trPr>
        <w:tc>
          <w:tcPr>
            <w:tcW w:w="171" w:type="pct"/>
            <w:shd w:val="clear" w:color="auto" w:fill="auto"/>
            <w:tcMar>
              <w:left w:w="57" w:type="dxa"/>
              <w:right w:w="57" w:type="dxa"/>
            </w:tcMar>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Ст. №</w:t>
            </w:r>
          </w:p>
        </w:tc>
        <w:tc>
          <w:tcPr>
            <w:tcW w:w="505"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Тип (марка) котла, завод-изготовитель</w:t>
            </w:r>
          </w:p>
        </w:tc>
        <w:tc>
          <w:tcPr>
            <w:tcW w:w="282"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Год ввода</w:t>
            </w:r>
          </w:p>
        </w:tc>
        <w:tc>
          <w:tcPr>
            <w:tcW w:w="431"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Производительность, Гкал/ч</w:t>
            </w:r>
          </w:p>
        </w:tc>
        <w:tc>
          <w:tcPr>
            <w:tcW w:w="47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Номинальная температура теплоносителя на входе в КА, </w:t>
            </w:r>
            <w:r w:rsidRPr="00331C81">
              <w:rPr>
                <w:rFonts w:ascii="Times New Roman" w:eastAsia="Times New Roman" w:hAnsi="Times New Roman"/>
                <w:color w:val="000000" w:themeColor="text1"/>
                <w:vertAlign w:val="superscript"/>
              </w:rPr>
              <w:t>0</w:t>
            </w:r>
            <w:r w:rsidRPr="00331C81">
              <w:rPr>
                <w:rFonts w:ascii="Times New Roman" w:eastAsia="Times New Roman" w:hAnsi="Times New Roman"/>
                <w:color w:val="000000" w:themeColor="text1"/>
              </w:rPr>
              <w:t>С</w:t>
            </w:r>
          </w:p>
        </w:tc>
        <w:tc>
          <w:tcPr>
            <w:tcW w:w="65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 xml:space="preserve">Номинальная температура теплоносителя на выходе в КА, </w:t>
            </w:r>
            <w:r w:rsidRPr="00331C81">
              <w:rPr>
                <w:rFonts w:ascii="Times New Roman" w:eastAsia="Times New Roman" w:hAnsi="Times New Roman"/>
                <w:color w:val="000000" w:themeColor="text1"/>
                <w:vertAlign w:val="superscript"/>
              </w:rPr>
              <w:t>0</w:t>
            </w:r>
            <w:r w:rsidRPr="00331C81">
              <w:rPr>
                <w:rFonts w:ascii="Times New Roman" w:eastAsia="Times New Roman" w:hAnsi="Times New Roman"/>
                <w:color w:val="000000" w:themeColor="text1"/>
              </w:rPr>
              <w:t>С</w:t>
            </w:r>
          </w:p>
        </w:tc>
        <w:tc>
          <w:tcPr>
            <w:tcW w:w="490" w:type="pct"/>
          </w:tcPr>
          <w:p w:rsidR="005825EA" w:rsidRPr="00331C81" w:rsidRDefault="005825EA" w:rsidP="005825EA">
            <w:pPr>
              <w:spacing w:line="240" w:lineRule="auto"/>
              <w:jc w:val="center"/>
              <w:outlineLvl w:val="0"/>
              <w:rPr>
                <w:rFonts w:ascii="Times New Roman" w:eastAsia="Times New Roman" w:hAnsi="Times New Roman"/>
                <w:bCs/>
                <w:color w:val="000000" w:themeColor="text1"/>
              </w:rPr>
            </w:pPr>
            <w:r w:rsidRPr="00331C81">
              <w:rPr>
                <w:rFonts w:ascii="Times New Roman" w:eastAsia="Times New Roman" w:hAnsi="Times New Roman"/>
                <w:bCs/>
                <w:color w:val="000000" w:themeColor="text1"/>
              </w:rPr>
              <w:t>Вид топлива</w:t>
            </w:r>
          </w:p>
          <w:p w:rsidR="005825EA" w:rsidRPr="00331C81" w:rsidRDefault="005825EA" w:rsidP="005825EA">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bCs/>
                <w:color w:val="000000" w:themeColor="text1"/>
              </w:rPr>
              <w:t>(основное/резервное)</w:t>
            </w:r>
          </w:p>
        </w:tc>
        <w:tc>
          <w:tcPr>
            <w:tcW w:w="430" w:type="pct"/>
            <w:shd w:val="clear" w:color="auto" w:fill="auto"/>
            <w:vAlign w:val="center"/>
          </w:tcPr>
          <w:p w:rsidR="005825EA" w:rsidRPr="00331C81" w:rsidRDefault="00024724" w:rsidP="006446EE">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Возраст на 31.12</w:t>
            </w:r>
            <w:r w:rsidR="005825EA" w:rsidRPr="00331C81">
              <w:rPr>
                <w:rFonts w:ascii="Times New Roman" w:eastAsia="Times New Roman" w:hAnsi="Times New Roman"/>
                <w:color w:val="000000" w:themeColor="text1"/>
              </w:rPr>
              <w:t>.202</w:t>
            </w:r>
            <w:r w:rsidR="006446EE" w:rsidRPr="00331C81">
              <w:rPr>
                <w:rFonts w:ascii="Times New Roman" w:eastAsia="Times New Roman" w:hAnsi="Times New Roman"/>
                <w:color w:val="000000" w:themeColor="text1"/>
              </w:rPr>
              <w:t>5</w:t>
            </w:r>
            <w:r w:rsidR="005825EA" w:rsidRPr="00331C81">
              <w:rPr>
                <w:rFonts w:ascii="Times New Roman" w:eastAsia="Times New Roman" w:hAnsi="Times New Roman"/>
                <w:color w:val="000000" w:themeColor="text1"/>
              </w:rPr>
              <w:t>, лет</w:t>
            </w:r>
          </w:p>
        </w:tc>
        <w:tc>
          <w:tcPr>
            <w:tcW w:w="436" w:type="pct"/>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Срок службы</w:t>
            </w:r>
          </w:p>
        </w:tc>
        <w:tc>
          <w:tcPr>
            <w:tcW w:w="510" w:type="pct"/>
            <w:shd w:val="clear" w:color="auto" w:fill="auto"/>
            <w:vAlign w:val="center"/>
          </w:tcPr>
          <w:p w:rsidR="005825EA" w:rsidRPr="00331C81" w:rsidRDefault="005825EA" w:rsidP="00646CA0">
            <w:pPr>
              <w:spacing w:line="240" w:lineRule="auto"/>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Год последней реконструкции или модернизации</w:t>
            </w:r>
          </w:p>
        </w:tc>
        <w:tc>
          <w:tcPr>
            <w:tcW w:w="616"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r w:rsidRPr="00331C81">
              <w:rPr>
                <w:rFonts w:ascii="Times New Roman" w:eastAsia="Times New Roman" w:hAnsi="Times New Roman"/>
                <w:color w:val="000000" w:themeColor="text1"/>
              </w:rPr>
              <w:t>Цель реконструкции и модернизации</w:t>
            </w:r>
          </w:p>
        </w:tc>
      </w:tr>
      <w:tr w:rsidR="00DC112E" w:rsidRPr="00331C81" w:rsidTr="008D0A16">
        <w:trPr>
          <w:trHeight w:val="261"/>
        </w:trPr>
        <w:tc>
          <w:tcPr>
            <w:tcW w:w="171" w:type="pct"/>
            <w:shd w:val="clear" w:color="auto" w:fill="auto"/>
            <w:tcMar>
              <w:left w:w="57" w:type="dxa"/>
              <w:right w:w="57" w:type="dxa"/>
            </w:tcMar>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05"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282"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1"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7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5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90"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6"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1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16"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r>
      <w:tr w:rsidR="00DC112E" w:rsidRPr="00331C81" w:rsidTr="008D0A16">
        <w:trPr>
          <w:trHeight w:val="261"/>
        </w:trPr>
        <w:tc>
          <w:tcPr>
            <w:tcW w:w="171" w:type="pct"/>
            <w:shd w:val="clear" w:color="auto" w:fill="auto"/>
            <w:tcMar>
              <w:left w:w="57" w:type="dxa"/>
              <w:right w:w="57" w:type="dxa"/>
            </w:tcMar>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05"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282"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1"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7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5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90"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6"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1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16"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r>
      <w:tr w:rsidR="00DC112E" w:rsidRPr="00331C81" w:rsidTr="008D0A16">
        <w:trPr>
          <w:trHeight w:val="261"/>
        </w:trPr>
        <w:tc>
          <w:tcPr>
            <w:tcW w:w="171" w:type="pct"/>
            <w:shd w:val="clear" w:color="auto" w:fill="auto"/>
            <w:tcMar>
              <w:left w:w="57" w:type="dxa"/>
              <w:right w:w="57" w:type="dxa"/>
            </w:tcMar>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05"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282"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1"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7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54"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90"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436" w:type="pct"/>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51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c>
          <w:tcPr>
            <w:tcW w:w="616"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color w:val="000000" w:themeColor="text1"/>
              </w:rPr>
            </w:pPr>
          </w:p>
        </w:tc>
      </w:tr>
      <w:tr w:rsidR="00947CFE" w:rsidRPr="00331C81" w:rsidTr="008D0A16">
        <w:trPr>
          <w:trHeight w:val="261"/>
        </w:trPr>
        <w:tc>
          <w:tcPr>
            <w:tcW w:w="677" w:type="pct"/>
            <w:gridSpan w:val="2"/>
            <w:shd w:val="clear" w:color="auto" w:fill="auto"/>
            <w:tcMar>
              <w:left w:w="57" w:type="dxa"/>
              <w:right w:w="57" w:type="dxa"/>
            </w:tcMar>
            <w:vAlign w:val="center"/>
          </w:tcPr>
          <w:p w:rsidR="005825EA" w:rsidRPr="00331C81" w:rsidRDefault="005825EA" w:rsidP="00646CA0">
            <w:pPr>
              <w:spacing w:line="240" w:lineRule="auto"/>
              <w:outlineLvl w:val="0"/>
              <w:rPr>
                <w:rFonts w:ascii="Times New Roman" w:eastAsia="Times New Roman" w:hAnsi="Times New Roman"/>
                <w:bCs/>
                <w:color w:val="000000" w:themeColor="text1"/>
              </w:rPr>
            </w:pPr>
            <w:r w:rsidRPr="00331C81">
              <w:rPr>
                <w:rFonts w:ascii="Times New Roman" w:eastAsia="Times New Roman" w:hAnsi="Times New Roman"/>
                <w:bCs/>
                <w:color w:val="000000" w:themeColor="text1"/>
              </w:rPr>
              <w:t>ИТОГО</w:t>
            </w:r>
          </w:p>
        </w:tc>
        <w:tc>
          <w:tcPr>
            <w:tcW w:w="282"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431" w:type="pct"/>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474" w:type="pct"/>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654" w:type="pct"/>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490" w:type="pct"/>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43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436" w:type="pct"/>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510"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c>
          <w:tcPr>
            <w:tcW w:w="616" w:type="pct"/>
            <w:shd w:val="clear" w:color="auto" w:fill="auto"/>
            <w:vAlign w:val="center"/>
          </w:tcPr>
          <w:p w:rsidR="005825EA" w:rsidRPr="00331C81" w:rsidRDefault="005825EA" w:rsidP="00646CA0">
            <w:pPr>
              <w:spacing w:line="240" w:lineRule="auto"/>
              <w:jc w:val="center"/>
              <w:outlineLvl w:val="0"/>
              <w:rPr>
                <w:rFonts w:ascii="Times New Roman" w:eastAsia="Times New Roman" w:hAnsi="Times New Roman"/>
                <w:bCs/>
                <w:color w:val="000000" w:themeColor="text1"/>
              </w:rPr>
            </w:pPr>
          </w:p>
        </w:tc>
      </w:tr>
    </w:tbl>
    <w:p w:rsidR="00046D9E" w:rsidRPr="00331C81" w:rsidRDefault="00046D9E" w:rsidP="00881F66"/>
    <w:p w:rsidR="00046D9E" w:rsidRPr="00331C81" w:rsidRDefault="00F45AA4" w:rsidP="00881F66">
      <w:pPr>
        <w:outlineLvl w:val="0"/>
        <w:rPr>
          <w:rFonts w:ascii="Times New Roman" w:hAnsi="Times New Roman"/>
          <w:sz w:val="28"/>
          <w:szCs w:val="28"/>
        </w:rPr>
      </w:pPr>
      <w:r w:rsidRPr="00331C81">
        <w:rPr>
          <w:rFonts w:ascii="Times New Roman" w:eastAsia="Times New Roman" w:hAnsi="Times New Roman"/>
          <w:b/>
          <w:color w:val="000000" w:themeColor="text1"/>
        </w:rPr>
        <w:br w:type="page"/>
      </w:r>
      <w:r w:rsidR="00046D9E" w:rsidRPr="00331C81">
        <w:rPr>
          <w:rFonts w:ascii="Times New Roman" w:hAnsi="Times New Roman"/>
          <w:sz w:val="28"/>
          <w:szCs w:val="28"/>
        </w:rPr>
        <w:lastRenderedPageBreak/>
        <w:t xml:space="preserve">Таблица Б.6 - Состав и состояние </w:t>
      </w:r>
      <w:r w:rsidR="00800584" w:rsidRPr="00331C81">
        <w:rPr>
          <w:rFonts w:ascii="Times New Roman" w:hAnsi="Times New Roman"/>
          <w:sz w:val="28"/>
          <w:szCs w:val="28"/>
        </w:rPr>
        <w:t>турбоагрегатов</w:t>
      </w:r>
      <w:r w:rsidR="00046D9E" w:rsidRPr="00331C81">
        <w:rPr>
          <w:rFonts w:ascii="Times New Roman" w:hAnsi="Times New Roman"/>
          <w:sz w:val="28"/>
          <w:szCs w:val="28"/>
        </w:rPr>
        <w:t xml:space="preserve"> </w:t>
      </w:r>
      <w:r w:rsidR="00800584" w:rsidRPr="00331C81">
        <w:rPr>
          <w:rFonts w:ascii="Times New Roman" w:hAnsi="Times New Roman"/>
          <w:sz w:val="28"/>
          <w:szCs w:val="28"/>
        </w:rPr>
        <w:t>источника тепловой энергии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17"/>
        <w:gridCol w:w="1097"/>
        <w:gridCol w:w="1757"/>
        <w:gridCol w:w="1430"/>
        <w:gridCol w:w="1277"/>
        <w:gridCol w:w="1301"/>
        <w:gridCol w:w="1709"/>
        <w:gridCol w:w="1458"/>
        <w:gridCol w:w="1387"/>
        <w:gridCol w:w="1599"/>
      </w:tblGrid>
      <w:tr w:rsidR="00CC5055" w:rsidRPr="00331C81" w:rsidTr="000000C8">
        <w:tc>
          <w:tcPr>
            <w:tcW w:w="2117" w:type="dxa"/>
            <w:vMerge w:val="restart"/>
            <w:tcBorders>
              <w:top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Турбоагрегат</w:t>
            </w:r>
          </w:p>
        </w:tc>
        <w:tc>
          <w:tcPr>
            <w:tcW w:w="1097" w:type="dxa"/>
            <w:vMerge w:val="restart"/>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Ст.</w:t>
            </w:r>
          </w:p>
          <w:p w:rsidR="00CC5055" w:rsidRPr="00331C81" w:rsidRDefault="00CC5055" w:rsidP="000000C8">
            <w:pPr>
              <w:pStyle w:val="aff7"/>
              <w:jc w:val="center"/>
              <w:rPr>
                <w:sz w:val="22"/>
                <w:szCs w:val="22"/>
              </w:rPr>
            </w:pPr>
            <w:r w:rsidRPr="00331C81">
              <w:rPr>
                <w:sz w:val="22"/>
                <w:szCs w:val="22"/>
              </w:rPr>
              <w:t>N</w:t>
            </w:r>
          </w:p>
        </w:tc>
        <w:tc>
          <w:tcPr>
            <w:tcW w:w="1757" w:type="dxa"/>
            <w:vMerge w:val="restart"/>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Завод изготовитель</w:t>
            </w:r>
          </w:p>
        </w:tc>
        <w:tc>
          <w:tcPr>
            <w:tcW w:w="1430" w:type="dxa"/>
            <w:vMerge w:val="restart"/>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Год ввода</w:t>
            </w:r>
          </w:p>
        </w:tc>
        <w:tc>
          <w:tcPr>
            <w:tcW w:w="1277" w:type="dxa"/>
            <w:vMerge w:val="restart"/>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УЭМ, МВт</w:t>
            </w:r>
          </w:p>
        </w:tc>
        <w:tc>
          <w:tcPr>
            <w:tcW w:w="4468" w:type="dxa"/>
            <w:gridSpan w:val="3"/>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УТМ, Гкал/ч</w:t>
            </w:r>
          </w:p>
        </w:tc>
        <w:tc>
          <w:tcPr>
            <w:tcW w:w="1387" w:type="dxa"/>
            <w:vMerge w:val="restart"/>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 xml:space="preserve">Давление острого пара, </w:t>
            </w:r>
            <w:r w:rsidR="001A7855">
              <w:rPr>
                <w:noProof/>
                <w:sz w:val="22"/>
                <w:szCs w:val="22"/>
              </w:rPr>
              <w:drawing>
                <wp:inline distT="0" distB="0" distL="0" distR="0">
                  <wp:extent cx="584200" cy="25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00" cy="254000"/>
                          </a:xfrm>
                          <a:prstGeom prst="rect">
                            <a:avLst/>
                          </a:prstGeom>
                          <a:noFill/>
                          <a:ln>
                            <a:noFill/>
                          </a:ln>
                        </pic:spPr>
                      </pic:pic>
                    </a:graphicData>
                  </a:graphic>
                </wp:inline>
              </w:drawing>
            </w:r>
          </w:p>
        </w:tc>
        <w:tc>
          <w:tcPr>
            <w:tcW w:w="1599" w:type="dxa"/>
            <w:vMerge w:val="restart"/>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r w:rsidRPr="00331C81">
              <w:rPr>
                <w:sz w:val="22"/>
                <w:szCs w:val="22"/>
              </w:rPr>
              <w:t>Температура острого пара, град. °С</w:t>
            </w:r>
          </w:p>
        </w:tc>
      </w:tr>
      <w:tr w:rsidR="00CC5055" w:rsidRPr="00331C81" w:rsidTr="000000C8">
        <w:tc>
          <w:tcPr>
            <w:tcW w:w="2117" w:type="dxa"/>
            <w:vMerge/>
            <w:tcBorders>
              <w:top w:val="nil"/>
              <w:bottom w:val="single" w:sz="4" w:space="0" w:color="auto"/>
              <w:right w:val="single" w:sz="4" w:space="0" w:color="auto"/>
            </w:tcBorders>
          </w:tcPr>
          <w:p w:rsidR="00CC5055" w:rsidRPr="00331C81" w:rsidRDefault="00CC5055" w:rsidP="000000C8">
            <w:pPr>
              <w:pStyle w:val="aff7"/>
              <w:rPr>
                <w:sz w:val="22"/>
                <w:szCs w:val="22"/>
              </w:rPr>
            </w:pPr>
          </w:p>
        </w:tc>
        <w:tc>
          <w:tcPr>
            <w:tcW w:w="1097" w:type="dxa"/>
            <w:vMerge/>
            <w:tcBorders>
              <w:top w:val="nil"/>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757" w:type="dxa"/>
            <w:vMerge/>
            <w:tcBorders>
              <w:top w:val="nil"/>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430" w:type="dxa"/>
            <w:vMerge/>
            <w:tcBorders>
              <w:top w:val="nil"/>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277" w:type="dxa"/>
            <w:vMerge/>
            <w:tcBorders>
              <w:top w:val="nil"/>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УТМ всего, Гкал/час</w:t>
            </w: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Отопительных отборов</w:t>
            </w: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Промышленных отборов</w:t>
            </w:r>
          </w:p>
        </w:tc>
        <w:tc>
          <w:tcPr>
            <w:tcW w:w="1387" w:type="dxa"/>
            <w:vMerge/>
            <w:tcBorders>
              <w:top w:val="nil"/>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599" w:type="dxa"/>
            <w:vMerge/>
            <w:tcBorders>
              <w:top w:val="nil"/>
              <w:left w:val="single" w:sz="4" w:space="0" w:color="auto"/>
              <w:bottom w:val="single" w:sz="4" w:space="0" w:color="auto"/>
            </w:tcBorders>
          </w:tcPr>
          <w:p w:rsidR="00CC5055" w:rsidRPr="00331C81" w:rsidRDefault="00CC5055" w:rsidP="000000C8">
            <w:pPr>
              <w:pStyle w:val="aff7"/>
              <w:rPr>
                <w:sz w:val="22"/>
                <w:szCs w:val="22"/>
              </w:rPr>
            </w:pPr>
          </w:p>
        </w:tc>
      </w:tr>
      <w:tr w:rsidR="00CC5055" w:rsidRPr="00331C81" w:rsidTr="000000C8">
        <w:tc>
          <w:tcPr>
            <w:tcW w:w="2117" w:type="dxa"/>
            <w:tcBorders>
              <w:top w:val="single" w:sz="4" w:space="0" w:color="auto"/>
              <w:bottom w:val="single" w:sz="4" w:space="0" w:color="auto"/>
              <w:right w:val="single" w:sz="4" w:space="0" w:color="auto"/>
            </w:tcBorders>
          </w:tcPr>
          <w:p w:rsidR="00CC5055" w:rsidRPr="00331C81" w:rsidRDefault="00CC5055" w:rsidP="000000C8">
            <w:pPr>
              <w:pStyle w:val="aff8"/>
              <w:rPr>
                <w:sz w:val="22"/>
                <w:szCs w:val="22"/>
              </w:rPr>
            </w:pPr>
          </w:p>
        </w:tc>
        <w:tc>
          <w:tcPr>
            <w:tcW w:w="109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5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p>
        </w:tc>
      </w:tr>
      <w:tr w:rsidR="00CC5055" w:rsidRPr="00331C81" w:rsidTr="000000C8">
        <w:tc>
          <w:tcPr>
            <w:tcW w:w="2117" w:type="dxa"/>
            <w:tcBorders>
              <w:top w:val="single" w:sz="4" w:space="0" w:color="auto"/>
              <w:bottom w:val="single" w:sz="4" w:space="0" w:color="auto"/>
              <w:right w:val="single" w:sz="4" w:space="0" w:color="auto"/>
            </w:tcBorders>
          </w:tcPr>
          <w:p w:rsidR="00CC5055" w:rsidRPr="00331C81" w:rsidRDefault="00CC5055" w:rsidP="000000C8">
            <w:pPr>
              <w:pStyle w:val="aff8"/>
              <w:rPr>
                <w:sz w:val="22"/>
                <w:szCs w:val="22"/>
              </w:rPr>
            </w:pPr>
          </w:p>
        </w:tc>
        <w:tc>
          <w:tcPr>
            <w:tcW w:w="109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5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p>
        </w:tc>
      </w:tr>
      <w:tr w:rsidR="00CC5055" w:rsidRPr="00331C81" w:rsidTr="000000C8">
        <w:tc>
          <w:tcPr>
            <w:tcW w:w="2117" w:type="dxa"/>
            <w:tcBorders>
              <w:top w:val="single" w:sz="4" w:space="0" w:color="auto"/>
              <w:bottom w:val="single" w:sz="4" w:space="0" w:color="auto"/>
              <w:right w:val="single" w:sz="4" w:space="0" w:color="auto"/>
            </w:tcBorders>
          </w:tcPr>
          <w:p w:rsidR="00CC5055" w:rsidRPr="00331C81" w:rsidRDefault="00CC5055" w:rsidP="000000C8">
            <w:pPr>
              <w:pStyle w:val="aff8"/>
              <w:rPr>
                <w:sz w:val="22"/>
                <w:szCs w:val="22"/>
              </w:rPr>
            </w:pPr>
          </w:p>
        </w:tc>
        <w:tc>
          <w:tcPr>
            <w:tcW w:w="109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5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p>
        </w:tc>
      </w:tr>
      <w:tr w:rsidR="00CC5055" w:rsidRPr="00331C81" w:rsidTr="000000C8">
        <w:tc>
          <w:tcPr>
            <w:tcW w:w="2117" w:type="dxa"/>
            <w:tcBorders>
              <w:top w:val="single" w:sz="4" w:space="0" w:color="auto"/>
              <w:bottom w:val="single" w:sz="4" w:space="0" w:color="auto"/>
              <w:right w:val="single" w:sz="4" w:space="0" w:color="auto"/>
            </w:tcBorders>
          </w:tcPr>
          <w:p w:rsidR="00CC5055" w:rsidRPr="00331C81" w:rsidRDefault="00CC5055" w:rsidP="000000C8">
            <w:pPr>
              <w:pStyle w:val="aff8"/>
              <w:rPr>
                <w:sz w:val="22"/>
                <w:szCs w:val="22"/>
              </w:rPr>
            </w:pPr>
          </w:p>
        </w:tc>
        <w:tc>
          <w:tcPr>
            <w:tcW w:w="109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5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p>
        </w:tc>
      </w:tr>
      <w:tr w:rsidR="00CC5055" w:rsidRPr="00331C81" w:rsidTr="000000C8">
        <w:tc>
          <w:tcPr>
            <w:tcW w:w="2117" w:type="dxa"/>
            <w:tcBorders>
              <w:top w:val="single" w:sz="4" w:space="0" w:color="auto"/>
              <w:bottom w:val="single" w:sz="4" w:space="0" w:color="auto"/>
              <w:right w:val="single" w:sz="4" w:space="0" w:color="auto"/>
            </w:tcBorders>
          </w:tcPr>
          <w:p w:rsidR="00CC5055" w:rsidRPr="00331C81" w:rsidRDefault="00CC5055" w:rsidP="000000C8">
            <w:pPr>
              <w:pStyle w:val="aff8"/>
              <w:rPr>
                <w:sz w:val="22"/>
                <w:szCs w:val="22"/>
              </w:rPr>
            </w:pPr>
          </w:p>
        </w:tc>
        <w:tc>
          <w:tcPr>
            <w:tcW w:w="109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5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jc w:val="center"/>
              <w:rPr>
                <w:sz w:val="22"/>
                <w:szCs w:val="22"/>
              </w:rPr>
            </w:pPr>
          </w:p>
        </w:tc>
      </w:tr>
      <w:tr w:rsidR="00CC5055" w:rsidRPr="00331C81" w:rsidTr="000000C8">
        <w:tc>
          <w:tcPr>
            <w:tcW w:w="6401" w:type="dxa"/>
            <w:gridSpan w:val="4"/>
            <w:tcBorders>
              <w:top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r w:rsidRPr="00331C81">
              <w:rPr>
                <w:sz w:val="22"/>
                <w:szCs w:val="22"/>
              </w:rPr>
              <w:t>Итого:</w:t>
            </w:r>
          </w:p>
        </w:tc>
        <w:tc>
          <w:tcPr>
            <w:tcW w:w="127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01"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709"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458"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jc w:val="center"/>
              <w:rPr>
                <w:sz w:val="22"/>
                <w:szCs w:val="22"/>
              </w:rPr>
            </w:pPr>
          </w:p>
        </w:tc>
        <w:tc>
          <w:tcPr>
            <w:tcW w:w="1387" w:type="dxa"/>
            <w:tcBorders>
              <w:top w:val="single" w:sz="4" w:space="0" w:color="auto"/>
              <w:left w:val="single" w:sz="4" w:space="0" w:color="auto"/>
              <w:bottom w:val="single" w:sz="4" w:space="0" w:color="auto"/>
              <w:right w:val="single" w:sz="4" w:space="0" w:color="auto"/>
            </w:tcBorders>
          </w:tcPr>
          <w:p w:rsidR="00CC5055" w:rsidRPr="00331C81" w:rsidRDefault="00CC5055" w:rsidP="000000C8">
            <w:pPr>
              <w:pStyle w:val="aff7"/>
              <w:rPr>
                <w:sz w:val="22"/>
                <w:szCs w:val="22"/>
              </w:rPr>
            </w:pPr>
          </w:p>
        </w:tc>
        <w:tc>
          <w:tcPr>
            <w:tcW w:w="1599" w:type="dxa"/>
            <w:tcBorders>
              <w:top w:val="single" w:sz="4" w:space="0" w:color="auto"/>
              <w:left w:val="single" w:sz="4" w:space="0" w:color="auto"/>
              <w:bottom w:val="single" w:sz="4" w:space="0" w:color="auto"/>
            </w:tcBorders>
          </w:tcPr>
          <w:p w:rsidR="00CC5055" w:rsidRPr="00331C81" w:rsidRDefault="00CC5055" w:rsidP="000000C8">
            <w:pPr>
              <w:pStyle w:val="aff7"/>
              <w:rPr>
                <w:sz w:val="22"/>
                <w:szCs w:val="22"/>
              </w:rPr>
            </w:pPr>
          </w:p>
        </w:tc>
      </w:tr>
    </w:tbl>
    <w:p w:rsidR="00CC5055" w:rsidRPr="00331C81" w:rsidRDefault="00CC5055" w:rsidP="00F45AA4">
      <w:pPr>
        <w:spacing w:after="200" w:line="276" w:lineRule="auto"/>
        <w:rPr>
          <w:rFonts w:ascii="Times New Roman" w:eastAsia="Times New Roman" w:hAnsi="Times New Roman"/>
          <w:sz w:val="28"/>
          <w:szCs w:val="24"/>
          <w:lang w:eastAsia="ru-RU"/>
        </w:rPr>
      </w:pPr>
    </w:p>
    <w:p w:rsidR="00CC5055" w:rsidRPr="00331C81" w:rsidRDefault="00CC5055" w:rsidP="00881F66">
      <w:pPr>
        <w:outlineLvl w:val="0"/>
        <w:rPr>
          <w:rFonts w:ascii="Times New Roman" w:hAnsi="Times New Roman"/>
          <w:sz w:val="28"/>
          <w:szCs w:val="28"/>
        </w:rPr>
      </w:pPr>
      <w:r w:rsidRPr="00331C81">
        <w:rPr>
          <w:rFonts w:ascii="Times New Roman" w:hAnsi="Times New Roman"/>
          <w:sz w:val="28"/>
          <w:szCs w:val="28"/>
        </w:rPr>
        <w:t xml:space="preserve">Таблица Б.6 (продолжение)- Состав и состояние </w:t>
      </w:r>
      <w:r w:rsidR="00800584" w:rsidRPr="00331C81">
        <w:rPr>
          <w:rFonts w:ascii="Times New Roman" w:hAnsi="Times New Roman"/>
          <w:sz w:val="28"/>
          <w:szCs w:val="28"/>
        </w:rPr>
        <w:t>турбоагрегатов источника тепловой энергии</w:t>
      </w:r>
    </w:p>
    <w:tbl>
      <w:tblPr>
        <w:tblW w:w="498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200"/>
        <w:gridCol w:w="748"/>
        <w:gridCol w:w="1151"/>
        <w:gridCol w:w="1332"/>
        <w:gridCol w:w="1490"/>
        <w:gridCol w:w="1505"/>
        <w:gridCol w:w="1505"/>
        <w:gridCol w:w="1505"/>
        <w:gridCol w:w="2209"/>
        <w:gridCol w:w="1674"/>
      </w:tblGrid>
      <w:tr w:rsidR="00CC5055" w:rsidRPr="00331C81" w:rsidTr="00CC5055">
        <w:tc>
          <w:tcPr>
            <w:tcW w:w="470"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Ст. №</w:t>
            </w:r>
          </w:p>
        </w:tc>
        <w:tc>
          <w:tcPr>
            <w:tcW w:w="1217"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Тип (марка) турбины</w:t>
            </w:r>
          </w:p>
        </w:tc>
        <w:tc>
          <w:tcPr>
            <w:tcW w:w="75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Год ввода</w:t>
            </w:r>
          </w:p>
        </w:tc>
        <w:tc>
          <w:tcPr>
            <w:tcW w:w="116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Парковый ресурс,</w:t>
            </w:r>
          </w:p>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 xml:space="preserve">ч </w:t>
            </w:r>
          </w:p>
        </w:tc>
        <w:tc>
          <w:tcPr>
            <w:tcW w:w="1352" w:type="dxa"/>
            <w:shd w:val="clear" w:color="auto" w:fill="auto"/>
            <w:vAlign w:val="center"/>
          </w:tcPr>
          <w:p w:rsidR="00CC5055" w:rsidRPr="00331C81" w:rsidRDefault="00CC5055" w:rsidP="006446EE">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 xml:space="preserve">Наработка с </w:t>
            </w:r>
            <w:r w:rsidR="0068744B" w:rsidRPr="00331C81">
              <w:rPr>
                <w:rFonts w:ascii="Times New Roman" w:eastAsia="Times New Roman" w:hAnsi="Times New Roman"/>
                <w:spacing w:val="-5"/>
                <w:sz w:val="20"/>
                <w:szCs w:val="20"/>
              </w:rPr>
              <w:t>начала эксплуатации на 31.12.2025</w:t>
            </w:r>
            <w:r w:rsidRPr="00331C81">
              <w:rPr>
                <w:rFonts w:ascii="Times New Roman" w:eastAsia="Times New Roman" w:hAnsi="Times New Roman"/>
                <w:spacing w:val="-5"/>
                <w:sz w:val="20"/>
                <w:szCs w:val="20"/>
              </w:rPr>
              <w:t>, ч</w:t>
            </w:r>
          </w:p>
        </w:tc>
        <w:tc>
          <w:tcPr>
            <w:tcW w:w="1513"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sz w:val="20"/>
                <w:szCs w:val="20"/>
              </w:rPr>
            </w:pPr>
            <w:r w:rsidRPr="00331C81">
              <w:rPr>
                <w:rFonts w:ascii="Times New Roman" w:eastAsia="Times New Roman" w:hAnsi="Times New Roman"/>
                <w:spacing w:val="-5"/>
                <w:sz w:val="20"/>
                <w:szCs w:val="20"/>
              </w:rPr>
              <w:t>Год достижения паркового ресурса</w:t>
            </w:r>
          </w:p>
        </w:tc>
        <w:tc>
          <w:tcPr>
            <w:tcW w:w="1529" w:type="dxa"/>
            <w:tcBorders>
              <w:top w:val="single" w:sz="4" w:space="0" w:color="auto"/>
              <w:left w:val="single" w:sz="4" w:space="0" w:color="auto"/>
              <w:bottom w:val="single" w:sz="4" w:space="0" w:color="auto"/>
              <w:right w:val="single" w:sz="4" w:space="0" w:color="auto"/>
            </w:tcBorders>
          </w:tcPr>
          <w:p w:rsidR="00CC5055" w:rsidRPr="00331C81" w:rsidRDefault="00CC5055" w:rsidP="00CC5055">
            <w:pPr>
              <w:pStyle w:val="aff7"/>
              <w:jc w:val="center"/>
            </w:pPr>
            <w:r w:rsidRPr="00331C81">
              <w:t>Нормативное количество пусков</w:t>
            </w:r>
          </w:p>
        </w:tc>
        <w:tc>
          <w:tcPr>
            <w:tcW w:w="1529" w:type="dxa"/>
            <w:tcBorders>
              <w:top w:val="single" w:sz="4" w:space="0" w:color="auto"/>
              <w:left w:val="single" w:sz="4" w:space="0" w:color="auto"/>
              <w:bottom w:val="single" w:sz="4" w:space="0" w:color="auto"/>
              <w:right w:val="single" w:sz="4" w:space="0" w:color="auto"/>
            </w:tcBorders>
          </w:tcPr>
          <w:p w:rsidR="00CC5055" w:rsidRPr="00331C81" w:rsidRDefault="00CC5055" w:rsidP="00CC5055">
            <w:pPr>
              <w:pStyle w:val="aff7"/>
              <w:jc w:val="center"/>
            </w:pPr>
            <w:r w:rsidRPr="00331C81">
              <w:t>Количество пусков</w:t>
            </w:r>
          </w:p>
        </w:tc>
        <w:tc>
          <w:tcPr>
            <w:tcW w:w="1529" w:type="dxa"/>
            <w:tcBorders>
              <w:top w:val="single" w:sz="4" w:space="0" w:color="auto"/>
              <w:left w:val="single" w:sz="4" w:space="0" w:color="auto"/>
              <w:bottom w:val="single" w:sz="4" w:space="0" w:color="auto"/>
              <w:right w:val="single" w:sz="4" w:space="0" w:color="auto"/>
            </w:tcBorders>
          </w:tcPr>
          <w:p w:rsidR="00CC5055" w:rsidRPr="00331C81" w:rsidRDefault="00CC5055" w:rsidP="00CC5055">
            <w:pPr>
              <w:pStyle w:val="aff7"/>
              <w:jc w:val="center"/>
            </w:pPr>
            <w:r w:rsidRPr="00331C81">
              <w:t>Назначенный ресурс, час.</w:t>
            </w:r>
          </w:p>
        </w:tc>
        <w:tc>
          <w:tcPr>
            <w:tcW w:w="2246" w:type="dxa"/>
            <w:tcBorders>
              <w:top w:val="single" w:sz="4" w:space="0" w:color="auto"/>
              <w:left w:val="single" w:sz="4" w:space="0" w:color="auto"/>
              <w:bottom w:val="single" w:sz="4" w:space="0" w:color="auto"/>
              <w:right w:val="single" w:sz="4" w:space="0" w:color="auto"/>
            </w:tcBorders>
          </w:tcPr>
          <w:p w:rsidR="00CC5055" w:rsidRPr="00331C81" w:rsidRDefault="00CC5055" w:rsidP="00CC5055">
            <w:pPr>
              <w:pStyle w:val="aff7"/>
              <w:jc w:val="center"/>
            </w:pPr>
            <w:r w:rsidRPr="00331C81">
              <w:t>Количество продлений</w:t>
            </w:r>
          </w:p>
        </w:tc>
        <w:tc>
          <w:tcPr>
            <w:tcW w:w="1701" w:type="dxa"/>
            <w:tcBorders>
              <w:top w:val="single" w:sz="4" w:space="0" w:color="auto"/>
              <w:left w:val="single" w:sz="4" w:space="0" w:color="auto"/>
              <w:bottom w:val="single" w:sz="4" w:space="0" w:color="auto"/>
            </w:tcBorders>
          </w:tcPr>
          <w:p w:rsidR="00CC5055" w:rsidRPr="00331C81" w:rsidRDefault="00CC5055" w:rsidP="00CC5055">
            <w:pPr>
              <w:pStyle w:val="aff7"/>
              <w:jc w:val="center"/>
            </w:pPr>
            <w:r w:rsidRPr="00331C81">
              <w:t>Год достижения назначенного ресурса</w:t>
            </w:r>
          </w:p>
        </w:tc>
      </w:tr>
      <w:tr w:rsidR="00CC5055" w:rsidRPr="00331C81" w:rsidTr="00CC5055">
        <w:tc>
          <w:tcPr>
            <w:tcW w:w="470"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r w:rsidRPr="00331C81">
              <w:rPr>
                <w:rFonts w:ascii="Times New Roman" w:eastAsia="Times New Roman" w:hAnsi="Times New Roman"/>
                <w:spacing w:val="-5"/>
              </w:rPr>
              <w:t>1</w:t>
            </w:r>
          </w:p>
        </w:tc>
        <w:tc>
          <w:tcPr>
            <w:tcW w:w="1217" w:type="dxa"/>
            <w:shd w:val="clear" w:color="auto" w:fill="auto"/>
            <w:vAlign w:val="center"/>
          </w:tcPr>
          <w:p w:rsidR="00CC5055" w:rsidRPr="00331C81" w:rsidRDefault="00CC5055" w:rsidP="00CC5055">
            <w:pPr>
              <w:widowControl w:val="0"/>
              <w:adjustRightInd w:val="0"/>
              <w:spacing w:line="240" w:lineRule="auto"/>
              <w:jc w:val="both"/>
              <w:textAlignment w:val="baseline"/>
              <w:rPr>
                <w:rFonts w:ascii="Times New Roman" w:eastAsia="Times New Roman" w:hAnsi="Times New Roman"/>
                <w:spacing w:val="-5"/>
              </w:rPr>
            </w:pPr>
          </w:p>
        </w:tc>
        <w:tc>
          <w:tcPr>
            <w:tcW w:w="75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16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352"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13"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2246"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701"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r>
      <w:tr w:rsidR="00CC5055" w:rsidRPr="00331C81" w:rsidTr="00CC5055">
        <w:tc>
          <w:tcPr>
            <w:tcW w:w="470"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r w:rsidRPr="00331C81">
              <w:rPr>
                <w:rFonts w:ascii="Times New Roman" w:eastAsia="Times New Roman" w:hAnsi="Times New Roman"/>
                <w:spacing w:val="-5"/>
              </w:rPr>
              <w:t>2</w:t>
            </w:r>
          </w:p>
        </w:tc>
        <w:tc>
          <w:tcPr>
            <w:tcW w:w="1217" w:type="dxa"/>
            <w:shd w:val="clear" w:color="auto" w:fill="auto"/>
            <w:vAlign w:val="center"/>
          </w:tcPr>
          <w:p w:rsidR="00CC5055" w:rsidRPr="00331C81" w:rsidRDefault="00CC5055" w:rsidP="00CC5055">
            <w:pPr>
              <w:widowControl w:val="0"/>
              <w:adjustRightInd w:val="0"/>
              <w:spacing w:line="240" w:lineRule="auto"/>
              <w:jc w:val="both"/>
              <w:textAlignment w:val="baseline"/>
              <w:rPr>
                <w:rFonts w:ascii="Times New Roman" w:eastAsia="Times New Roman" w:hAnsi="Times New Roman"/>
                <w:spacing w:val="-5"/>
              </w:rPr>
            </w:pPr>
          </w:p>
        </w:tc>
        <w:tc>
          <w:tcPr>
            <w:tcW w:w="75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16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352"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13"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2246"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c>
          <w:tcPr>
            <w:tcW w:w="1701"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spacing w:val="-5"/>
              </w:rPr>
            </w:pPr>
          </w:p>
        </w:tc>
      </w:tr>
      <w:tr w:rsidR="00CC5055" w:rsidRPr="00331C81" w:rsidTr="00CC5055">
        <w:tc>
          <w:tcPr>
            <w:tcW w:w="470" w:type="dxa"/>
            <w:shd w:val="clear" w:color="auto" w:fill="auto"/>
            <w:vAlign w:val="center"/>
          </w:tcPr>
          <w:p w:rsidR="00CC5055" w:rsidRPr="00331C81" w:rsidRDefault="00CC5055" w:rsidP="00CC5055">
            <w:pPr>
              <w:widowControl w:val="0"/>
              <w:adjustRightInd w:val="0"/>
              <w:spacing w:line="240" w:lineRule="auto"/>
              <w:textAlignment w:val="baseline"/>
              <w:rPr>
                <w:rFonts w:ascii="Times New Roman" w:eastAsia="Times New Roman" w:hAnsi="Times New Roman"/>
                <w:spacing w:val="-5"/>
              </w:rPr>
            </w:pPr>
            <w:r w:rsidRPr="00331C81">
              <w:rPr>
                <w:rFonts w:ascii="Times New Roman" w:eastAsia="Times New Roman" w:hAnsi="Times New Roman"/>
                <w:spacing w:val="-5"/>
              </w:rPr>
              <w:t>…</w:t>
            </w:r>
          </w:p>
        </w:tc>
        <w:tc>
          <w:tcPr>
            <w:tcW w:w="1217" w:type="dxa"/>
            <w:shd w:val="clear" w:color="auto" w:fill="auto"/>
            <w:vAlign w:val="center"/>
          </w:tcPr>
          <w:p w:rsidR="00CC5055" w:rsidRPr="00331C81" w:rsidRDefault="00CC5055" w:rsidP="00CC5055">
            <w:pPr>
              <w:widowControl w:val="0"/>
              <w:adjustRightInd w:val="0"/>
              <w:spacing w:line="240" w:lineRule="auto"/>
              <w:ind w:left="1080"/>
              <w:jc w:val="both"/>
              <w:textAlignment w:val="baseline"/>
              <w:rPr>
                <w:rFonts w:ascii="Times New Roman" w:eastAsia="Times New Roman" w:hAnsi="Times New Roman"/>
                <w:spacing w:val="-5"/>
              </w:rPr>
            </w:pPr>
          </w:p>
        </w:tc>
        <w:tc>
          <w:tcPr>
            <w:tcW w:w="758" w:type="dxa"/>
            <w:shd w:val="clear" w:color="auto" w:fill="auto"/>
            <w:vAlign w:val="center"/>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168" w:type="dxa"/>
            <w:shd w:val="clear" w:color="auto" w:fill="auto"/>
            <w:vAlign w:val="center"/>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352" w:type="dxa"/>
            <w:shd w:val="clear" w:color="auto" w:fill="auto"/>
            <w:vAlign w:val="center"/>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513" w:type="dxa"/>
            <w:shd w:val="clear" w:color="auto" w:fill="auto"/>
            <w:vAlign w:val="center"/>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529" w:type="dxa"/>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2246" w:type="dxa"/>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c>
          <w:tcPr>
            <w:tcW w:w="1701" w:type="dxa"/>
          </w:tcPr>
          <w:p w:rsidR="00CC5055" w:rsidRPr="00331C81" w:rsidRDefault="00CC5055" w:rsidP="00CC5055">
            <w:pPr>
              <w:widowControl w:val="0"/>
              <w:adjustRightInd w:val="0"/>
              <w:spacing w:line="240" w:lineRule="auto"/>
              <w:ind w:left="1080"/>
              <w:jc w:val="center"/>
              <w:textAlignment w:val="baseline"/>
              <w:rPr>
                <w:rFonts w:ascii="Times New Roman" w:eastAsia="Times New Roman" w:hAnsi="Times New Roman"/>
                <w:spacing w:val="-5"/>
              </w:rPr>
            </w:pPr>
          </w:p>
        </w:tc>
      </w:tr>
      <w:tr w:rsidR="00CC5055" w:rsidRPr="00331C81" w:rsidTr="00CC5055">
        <w:tc>
          <w:tcPr>
            <w:tcW w:w="1687" w:type="dxa"/>
            <w:gridSpan w:val="2"/>
            <w:shd w:val="clear" w:color="auto" w:fill="auto"/>
            <w:vAlign w:val="center"/>
          </w:tcPr>
          <w:p w:rsidR="00CC5055" w:rsidRPr="00331C81" w:rsidRDefault="00CC5055" w:rsidP="00CC5055">
            <w:pPr>
              <w:widowControl w:val="0"/>
              <w:adjustRightInd w:val="0"/>
              <w:spacing w:line="240" w:lineRule="auto"/>
              <w:jc w:val="both"/>
              <w:textAlignment w:val="baseline"/>
              <w:rPr>
                <w:rFonts w:ascii="Times New Roman" w:eastAsia="Times New Roman" w:hAnsi="Times New Roman"/>
                <w:b/>
                <w:spacing w:val="-5"/>
              </w:rPr>
            </w:pPr>
            <w:r w:rsidRPr="00331C81">
              <w:rPr>
                <w:rFonts w:ascii="Times New Roman" w:eastAsia="Times New Roman" w:hAnsi="Times New Roman"/>
                <w:b/>
                <w:spacing w:val="-5"/>
              </w:rPr>
              <w:t>ИТОГО</w:t>
            </w:r>
          </w:p>
        </w:tc>
        <w:tc>
          <w:tcPr>
            <w:tcW w:w="75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168"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352"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513" w:type="dxa"/>
            <w:shd w:val="clear" w:color="auto" w:fill="auto"/>
            <w:vAlign w:val="center"/>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529"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2246"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c>
          <w:tcPr>
            <w:tcW w:w="1701" w:type="dxa"/>
          </w:tcPr>
          <w:p w:rsidR="00CC5055" w:rsidRPr="00331C81" w:rsidRDefault="00CC5055" w:rsidP="00CC5055">
            <w:pPr>
              <w:widowControl w:val="0"/>
              <w:adjustRightInd w:val="0"/>
              <w:spacing w:line="240" w:lineRule="auto"/>
              <w:jc w:val="center"/>
              <w:textAlignment w:val="baseline"/>
              <w:rPr>
                <w:rFonts w:ascii="Times New Roman" w:eastAsia="Times New Roman" w:hAnsi="Times New Roman"/>
                <w:b/>
                <w:spacing w:val="-5"/>
              </w:rPr>
            </w:pPr>
          </w:p>
        </w:tc>
      </w:tr>
    </w:tbl>
    <w:p w:rsidR="00046D9E" w:rsidRPr="00331C81" w:rsidRDefault="00046D9E" w:rsidP="00046D9E">
      <w:pPr>
        <w:spacing w:after="200" w:line="276" w:lineRule="auto"/>
        <w:jc w:val="center"/>
        <w:rPr>
          <w:rFonts w:ascii="Times New Roman" w:eastAsia="Times New Roman" w:hAnsi="Times New Roman"/>
          <w:b/>
        </w:rPr>
      </w:pPr>
    </w:p>
    <w:p w:rsidR="009974A7" w:rsidRPr="00331C81" w:rsidRDefault="009974A7" w:rsidP="00A451FF">
      <w:pPr>
        <w:spacing w:after="200" w:line="276" w:lineRule="auto"/>
        <w:rPr>
          <w:rFonts w:ascii="Times New Roman" w:eastAsia="Times New Roman" w:hAnsi="Times New Roman"/>
          <w:sz w:val="28"/>
          <w:szCs w:val="24"/>
          <w:lang w:eastAsia="ru-RU"/>
        </w:rPr>
        <w:sectPr w:rsidR="009974A7" w:rsidRPr="00331C81" w:rsidSect="00D168F0">
          <w:pgSz w:w="16838" w:h="11906" w:orient="landscape" w:code="9"/>
          <w:pgMar w:top="1134" w:right="1134" w:bottom="1701" w:left="849" w:header="510" w:footer="300" w:gutter="0"/>
          <w:cols w:space="708"/>
          <w:titlePg/>
          <w:docGrid w:linePitch="360"/>
        </w:sectPr>
      </w:pPr>
    </w:p>
    <w:p w:rsidR="008C4255" w:rsidRPr="00331C81" w:rsidRDefault="008C4255" w:rsidP="008C4255">
      <w:pPr>
        <w:outlineLvl w:val="0"/>
        <w:rPr>
          <w:rFonts w:ascii="Times New Roman" w:hAnsi="Times New Roman"/>
          <w:sz w:val="28"/>
          <w:szCs w:val="28"/>
        </w:rPr>
      </w:pPr>
      <w:r w:rsidRPr="00331C81">
        <w:rPr>
          <w:rFonts w:ascii="Times New Roman" w:hAnsi="Times New Roman"/>
          <w:sz w:val="28"/>
          <w:szCs w:val="28"/>
        </w:rPr>
        <w:lastRenderedPageBreak/>
        <w:t xml:space="preserve">Таблица Б.7 – Фактический отпуск тепла в </w:t>
      </w:r>
      <w:r w:rsidR="00C24761" w:rsidRPr="00331C81">
        <w:rPr>
          <w:rFonts w:ascii="Times New Roman" w:hAnsi="Times New Roman"/>
          <w:sz w:val="28"/>
          <w:szCs w:val="28"/>
        </w:rPr>
        <w:t>2025</w:t>
      </w:r>
      <w:r w:rsidRPr="00331C81">
        <w:rPr>
          <w:rFonts w:ascii="Times New Roman" w:hAnsi="Times New Roman"/>
          <w:sz w:val="28"/>
          <w:szCs w:val="28"/>
        </w:rPr>
        <w:t xml:space="preserve"> году</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787"/>
        <w:gridCol w:w="809"/>
        <w:gridCol w:w="809"/>
        <w:gridCol w:w="809"/>
        <w:gridCol w:w="809"/>
        <w:gridCol w:w="809"/>
        <w:gridCol w:w="809"/>
        <w:gridCol w:w="809"/>
        <w:gridCol w:w="894"/>
        <w:gridCol w:w="894"/>
        <w:gridCol w:w="894"/>
        <w:gridCol w:w="921"/>
      </w:tblGrid>
      <w:tr w:rsidR="008C4255" w:rsidRPr="00331C81" w:rsidTr="0067776D">
        <w:trPr>
          <w:trHeight w:val="111"/>
        </w:trPr>
        <w:tc>
          <w:tcPr>
            <w:tcW w:w="4799" w:type="dxa"/>
            <w:vMerge w:val="restart"/>
            <w:noWrap/>
            <w:vAlign w:val="center"/>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Показатель</w:t>
            </w:r>
            <w:r w:rsidR="0068744B" w:rsidRPr="00331C81">
              <w:rPr>
                <w:rFonts w:ascii="Times New Roman" w:eastAsia="Times New Roman" w:hAnsi="Times New Roman"/>
                <w:bCs/>
                <w:color w:val="000000"/>
                <w:spacing w:val="-5"/>
                <w:sz w:val="20"/>
                <w:szCs w:val="20"/>
                <w:lang w:eastAsia="ru-RU"/>
              </w:rPr>
              <w:t xml:space="preserve">/ </w:t>
            </w:r>
            <w:r w:rsidR="0068744B" w:rsidRPr="00331C81">
              <w:rPr>
                <w:rFonts w:ascii="Times New Roman" w:eastAsia="Times New Roman" w:hAnsi="Times New Roman"/>
                <w:b/>
                <w:bCs/>
                <w:color w:val="000000"/>
                <w:spacing w:val="-5"/>
                <w:sz w:val="20"/>
                <w:szCs w:val="20"/>
                <w:lang w:eastAsia="ru-RU"/>
              </w:rPr>
              <w:t>2025</w:t>
            </w:r>
          </w:p>
        </w:tc>
        <w:tc>
          <w:tcPr>
            <w:tcW w:w="10053" w:type="dxa"/>
            <w:gridSpan w:val="12"/>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Значение показателя по месяцам (тыс. Гкал)</w:t>
            </w:r>
          </w:p>
        </w:tc>
      </w:tr>
      <w:tr w:rsidR="008C4255" w:rsidRPr="00331C81" w:rsidTr="0067776D">
        <w:trPr>
          <w:trHeight w:val="111"/>
        </w:trPr>
        <w:tc>
          <w:tcPr>
            <w:tcW w:w="4799" w:type="dxa"/>
            <w:vMerge/>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color w:val="000000"/>
                <w:spacing w:val="-5"/>
                <w:sz w:val="20"/>
                <w:szCs w:val="20"/>
                <w:lang w:eastAsia="ru-RU"/>
              </w:rPr>
            </w:pPr>
          </w:p>
        </w:tc>
        <w:tc>
          <w:tcPr>
            <w:tcW w:w="787"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I</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II</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III</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IV</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V</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VI</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VII</w:t>
            </w:r>
          </w:p>
        </w:tc>
        <w:tc>
          <w:tcPr>
            <w:tcW w:w="809"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VIII</w:t>
            </w:r>
          </w:p>
        </w:tc>
        <w:tc>
          <w:tcPr>
            <w:tcW w:w="894"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z w:val="20"/>
                <w:szCs w:val="20"/>
                <w:lang w:eastAsia="ru-RU"/>
              </w:rPr>
            </w:pPr>
            <w:r w:rsidRPr="00331C81">
              <w:rPr>
                <w:rFonts w:ascii="Times New Roman" w:eastAsia="Times New Roman" w:hAnsi="Times New Roman"/>
                <w:bCs/>
                <w:color w:val="000000"/>
                <w:sz w:val="20"/>
                <w:szCs w:val="20"/>
                <w:lang w:eastAsia="ru-RU"/>
              </w:rPr>
              <w:t>IX</w:t>
            </w:r>
          </w:p>
        </w:tc>
        <w:tc>
          <w:tcPr>
            <w:tcW w:w="894"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z w:val="20"/>
                <w:szCs w:val="20"/>
                <w:lang w:eastAsia="ru-RU"/>
              </w:rPr>
            </w:pPr>
            <w:r w:rsidRPr="00331C81">
              <w:rPr>
                <w:rFonts w:ascii="Times New Roman" w:eastAsia="Times New Roman" w:hAnsi="Times New Roman"/>
                <w:bCs/>
                <w:color w:val="000000"/>
                <w:sz w:val="20"/>
                <w:szCs w:val="20"/>
                <w:lang w:eastAsia="ru-RU"/>
              </w:rPr>
              <w:t>X</w:t>
            </w:r>
          </w:p>
        </w:tc>
        <w:tc>
          <w:tcPr>
            <w:tcW w:w="894"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z w:val="20"/>
                <w:szCs w:val="20"/>
                <w:lang w:eastAsia="ru-RU"/>
              </w:rPr>
            </w:pPr>
            <w:r w:rsidRPr="00331C81">
              <w:rPr>
                <w:rFonts w:ascii="Times New Roman" w:eastAsia="Times New Roman" w:hAnsi="Times New Roman"/>
                <w:bCs/>
                <w:color w:val="000000"/>
                <w:sz w:val="20"/>
                <w:szCs w:val="20"/>
                <w:lang w:eastAsia="ru-RU"/>
              </w:rPr>
              <w:t>XI</w:t>
            </w:r>
          </w:p>
        </w:tc>
        <w:tc>
          <w:tcPr>
            <w:tcW w:w="921" w:type="dxa"/>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z w:val="20"/>
                <w:szCs w:val="20"/>
                <w:lang w:eastAsia="ru-RU"/>
              </w:rPr>
            </w:pPr>
            <w:r w:rsidRPr="00331C81">
              <w:rPr>
                <w:rFonts w:ascii="Times New Roman" w:eastAsia="Times New Roman" w:hAnsi="Times New Roman"/>
                <w:bCs/>
                <w:color w:val="000000"/>
                <w:sz w:val="20"/>
                <w:szCs w:val="20"/>
                <w:lang w:eastAsia="ru-RU"/>
              </w:rPr>
              <w:t>XII</w:t>
            </w:r>
          </w:p>
        </w:tc>
      </w:tr>
      <w:tr w:rsidR="008C4255" w:rsidRPr="00331C81" w:rsidTr="0067776D">
        <w:trPr>
          <w:trHeight w:val="111"/>
        </w:trPr>
        <w:tc>
          <w:tcPr>
            <w:tcW w:w="14852" w:type="dxa"/>
            <w:gridSpan w:val="13"/>
            <w:noWrap/>
            <w:hideMark/>
          </w:tcPr>
          <w:p w:rsidR="008C4255" w:rsidRPr="00331C81" w:rsidRDefault="008C4255" w:rsidP="0067776D">
            <w:pPr>
              <w:widowControl w:val="0"/>
              <w:adjustRightInd w:val="0"/>
              <w:spacing w:line="240" w:lineRule="auto"/>
              <w:jc w:val="center"/>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Фактический отпуск тепла внешним потребителям и потребителям собственных нужд</w:t>
            </w:r>
          </w:p>
        </w:tc>
      </w:tr>
      <w:tr w:rsidR="008C4255" w:rsidRPr="00331C81" w:rsidTr="0067776D">
        <w:trPr>
          <w:trHeight w:val="111"/>
        </w:trPr>
        <w:tc>
          <w:tcPr>
            <w:tcW w:w="4799" w:type="dxa"/>
            <w:noWrap/>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ВСЕГО</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noWrap/>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внешних потребителей всего, </w:t>
            </w:r>
            <w:proofErr w:type="spellStart"/>
            <w:r w:rsidRPr="00331C81">
              <w:rPr>
                <w:rFonts w:ascii="Times New Roman" w:eastAsia="Times New Roman" w:hAnsi="Times New Roman"/>
                <w:bCs/>
                <w:color w:val="000000"/>
                <w:spacing w:val="-5"/>
                <w:sz w:val="20"/>
                <w:szCs w:val="20"/>
                <w:lang w:eastAsia="ru-RU"/>
              </w:rPr>
              <w:t>т.ч</w:t>
            </w:r>
            <w:proofErr w:type="spellEnd"/>
            <w:r w:rsidRPr="00331C81">
              <w:rPr>
                <w:rFonts w:ascii="Times New Roman" w:eastAsia="Times New Roman" w:hAnsi="Times New Roman"/>
                <w:b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13"/>
        </w:trPr>
        <w:tc>
          <w:tcPr>
            <w:tcW w:w="4799" w:type="dxa"/>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i/>
                <w:iCs/>
                <w:color w:val="000000"/>
                <w:spacing w:val="-5"/>
                <w:sz w:val="20"/>
                <w:szCs w:val="20"/>
                <w:lang w:eastAsia="ru-RU"/>
              </w:rPr>
            </w:pPr>
            <w:r w:rsidRPr="00331C81">
              <w:rPr>
                <w:rFonts w:ascii="Times New Roman" w:eastAsia="Times New Roman" w:hAnsi="Times New Roman"/>
                <w:bCs/>
                <w:i/>
                <w:iCs/>
                <w:color w:val="000000"/>
                <w:spacing w:val="-5"/>
                <w:sz w:val="20"/>
                <w:szCs w:val="20"/>
                <w:lang w:eastAsia="ru-RU"/>
              </w:rPr>
              <w:t xml:space="preserve">в паре производственных параметров всего, в </w:t>
            </w:r>
            <w:proofErr w:type="spellStart"/>
            <w:r w:rsidRPr="00331C81">
              <w:rPr>
                <w:rFonts w:ascii="Times New Roman" w:eastAsia="Times New Roman" w:hAnsi="Times New Roman"/>
                <w:bCs/>
                <w:i/>
                <w:iCs/>
                <w:color w:val="000000"/>
                <w:spacing w:val="-5"/>
                <w:sz w:val="20"/>
                <w:szCs w:val="20"/>
                <w:lang w:eastAsia="ru-RU"/>
              </w:rPr>
              <w:t>т.ч</w:t>
            </w:r>
            <w:proofErr w:type="spellEnd"/>
            <w:r w:rsidRPr="00331C81">
              <w:rPr>
                <w:rFonts w:ascii="Times New Roman" w:eastAsia="Times New Roman" w:hAnsi="Times New Roman"/>
                <w:bCs/>
                <w:i/>
                <w:i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24"/>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в паре производственных отборов (противодавления) турбин </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13"/>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в редуцированном паре (за исключением РОУ, резервирующих отборы ТА) </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  в «остром паре»</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i/>
                <w:iCs/>
                <w:color w:val="000000"/>
                <w:spacing w:val="-5"/>
                <w:sz w:val="20"/>
                <w:szCs w:val="20"/>
                <w:lang w:eastAsia="ru-RU"/>
              </w:rPr>
            </w:pPr>
            <w:r w:rsidRPr="00331C81">
              <w:rPr>
                <w:rFonts w:ascii="Times New Roman" w:eastAsia="Times New Roman" w:hAnsi="Times New Roman"/>
                <w:bCs/>
                <w:i/>
                <w:iCs/>
                <w:color w:val="000000"/>
                <w:spacing w:val="-5"/>
                <w:sz w:val="20"/>
                <w:szCs w:val="20"/>
                <w:lang w:eastAsia="ru-RU"/>
              </w:rPr>
              <w:t xml:space="preserve">в горячей воде, в </w:t>
            </w:r>
            <w:proofErr w:type="spellStart"/>
            <w:r w:rsidRPr="00331C81">
              <w:rPr>
                <w:rFonts w:ascii="Times New Roman" w:eastAsia="Times New Roman" w:hAnsi="Times New Roman"/>
                <w:bCs/>
                <w:i/>
                <w:iCs/>
                <w:color w:val="000000"/>
                <w:spacing w:val="-5"/>
                <w:sz w:val="20"/>
                <w:szCs w:val="20"/>
                <w:lang w:eastAsia="ru-RU"/>
              </w:rPr>
              <w:t>т.ч</w:t>
            </w:r>
            <w:proofErr w:type="spellEnd"/>
            <w:r w:rsidRPr="00331C81">
              <w:rPr>
                <w:rFonts w:ascii="Times New Roman" w:eastAsia="Times New Roman" w:hAnsi="Times New Roman"/>
                <w:bCs/>
                <w:i/>
                <w:i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31"/>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в паре теплофикационных параметров с горячей водой от основных бойлеров</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59"/>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от встроенных пучков конденсаторов</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33"/>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от пиковых бойлеров </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33"/>
        </w:trPr>
        <w:tc>
          <w:tcPr>
            <w:tcW w:w="4799" w:type="dxa"/>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от пиковой водогрейной котельной</w:t>
            </w:r>
          </w:p>
        </w:tc>
        <w:tc>
          <w:tcPr>
            <w:tcW w:w="787"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20"/>
        </w:trPr>
        <w:tc>
          <w:tcPr>
            <w:tcW w:w="4799" w:type="dxa"/>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потребителей собственных нужд всего в </w:t>
            </w:r>
            <w:proofErr w:type="spellStart"/>
            <w:r w:rsidRPr="00331C81">
              <w:rPr>
                <w:rFonts w:ascii="Times New Roman" w:eastAsia="Times New Roman" w:hAnsi="Times New Roman"/>
                <w:bCs/>
                <w:color w:val="000000"/>
                <w:spacing w:val="-5"/>
                <w:sz w:val="20"/>
                <w:szCs w:val="20"/>
                <w:lang w:eastAsia="ru-RU"/>
              </w:rPr>
              <w:t>т.ч</w:t>
            </w:r>
            <w:proofErr w:type="spellEnd"/>
            <w:r w:rsidRPr="00331C81">
              <w:rPr>
                <w:rFonts w:ascii="Times New Roman" w:eastAsia="Times New Roman" w:hAnsi="Times New Roman"/>
                <w:b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20"/>
        </w:trPr>
        <w:tc>
          <w:tcPr>
            <w:tcW w:w="4799" w:type="dxa"/>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i/>
                <w:iCs/>
                <w:color w:val="000000"/>
                <w:spacing w:val="-5"/>
                <w:sz w:val="20"/>
                <w:szCs w:val="20"/>
                <w:lang w:eastAsia="ru-RU"/>
              </w:rPr>
            </w:pPr>
            <w:r w:rsidRPr="00331C81">
              <w:rPr>
                <w:rFonts w:ascii="Times New Roman" w:eastAsia="Times New Roman" w:hAnsi="Times New Roman"/>
                <w:bCs/>
                <w:i/>
                <w:iCs/>
                <w:color w:val="000000"/>
                <w:spacing w:val="-5"/>
                <w:sz w:val="20"/>
                <w:szCs w:val="20"/>
                <w:lang w:eastAsia="ru-RU"/>
              </w:rPr>
              <w:t xml:space="preserve">в паре производственных параметров всего, в </w:t>
            </w:r>
            <w:proofErr w:type="spellStart"/>
            <w:r w:rsidRPr="00331C81">
              <w:rPr>
                <w:rFonts w:ascii="Times New Roman" w:eastAsia="Times New Roman" w:hAnsi="Times New Roman"/>
                <w:bCs/>
                <w:i/>
                <w:iCs/>
                <w:color w:val="000000"/>
                <w:spacing w:val="-5"/>
                <w:sz w:val="20"/>
                <w:szCs w:val="20"/>
                <w:lang w:eastAsia="ru-RU"/>
              </w:rPr>
              <w:t>т.ч</w:t>
            </w:r>
            <w:proofErr w:type="spellEnd"/>
            <w:r w:rsidRPr="00331C81">
              <w:rPr>
                <w:rFonts w:ascii="Times New Roman" w:eastAsia="Times New Roman" w:hAnsi="Times New Roman"/>
                <w:bCs/>
                <w:i/>
                <w:i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43"/>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в паре производственных отборов (противодавления) </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23"/>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в редуцированном паре</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в «остром паре»</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hideMark/>
          </w:tcPr>
          <w:p w:rsidR="008C4255" w:rsidRPr="00331C81" w:rsidRDefault="008C4255" w:rsidP="0067776D">
            <w:pPr>
              <w:widowControl w:val="0"/>
              <w:adjustRightInd w:val="0"/>
              <w:spacing w:line="240" w:lineRule="auto"/>
              <w:textAlignment w:val="baseline"/>
              <w:rPr>
                <w:rFonts w:ascii="Times New Roman" w:eastAsia="Times New Roman" w:hAnsi="Times New Roman"/>
                <w:bCs/>
                <w:i/>
                <w:iCs/>
                <w:color w:val="000000"/>
                <w:spacing w:val="-5"/>
                <w:sz w:val="20"/>
                <w:szCs w:val="20"/>
                <w:lang w:eastAsia="ru-RU"/>
              </w:rPr>
            </w:pPr>
            <w:r w:rsidRPr="00331C81">
              <w:rPr>
                <w:rFonts w:ascii="Times New Roman" w:eastAsia="Times New Roman" w:hAnsi="Times New Roman"/>
                <w:bCs/>
                <w:i/>
                <w:iCs/>
                <w:color w:val="000000"/>
                <w:spacing w:val="-5"/>
                <w:sz w:val="20"/>
                <w:szCs w:val="20"/>
                <w:lang w:eastAsia="ru-RU"/>
              </w:rPr>
              <w:t xml:space="preserve">в горячей воде, в </w:t>
            </w:r>
            <w:proofErr w:type="spellStart"/>
            <w:r w:rsidRPr="00331C81">
              <w:rPr>
                <w:rFonts w:ascii="Times New Roman" w:eastAsia="Times New Roman" w:hAnsi="Times New Roman"/>
                <w:bCs/>
                <w:i/>
                <w:iCs/>
                <w:color w:val="000000"/>
                <w:spacing w:val="-5"/>
                <w:sz w:val="20"/>
                <w:szCs w:val="20"/>
                <w:lang w:eastAsia="ru-RU"/>
              </w:rPr>
              <w:t>т.ч</w:t>
            </w:r>
            <w:proofErr w:type="spellEnd"/>
            <w:r w:rsidRPr="00331C81">
              <w:rPr>
                <w:rFonts w:ascii="Times New Roman" w:eastAsia="Times New Roman" w:hAnsi="Times New Roman"/>
                <w:bCs/>
                <w:i/>
                <w:i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31"/>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в паре теплофикационных параметров с горячей водой от основных бойлеров</w:t>
            </w:r>
            <w:r w:rsidR="0068744B" w:rsidRPr="00331C81">
              <w:rPr>
                <w:rFonts w:ascii="Times New Roman" w:eastAsia="Times New Roman" w:hAnsi="Times New Roman"/>
                <w:b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343"/>
        </w:trPr>
        <w:tc>
          <w:tcPr>
            <w:tcW w:w="4799" w:type="dxa"/>
            <w:hideMark/>
          </w:tcPr>
          <w:p w:rsidR="008C4255" w:rsidRPr="00331C81" w:rsidRDefault="008C4255" w:rsidP="0067776D">
            <w:pPr>
              <w:widowControl w:val="0"/>
              <w:adjustRightInd w:val="0"/>
              <w:spacing w:line="240" w:lineRule="auto"/>
              <w:ind w:left="191"/>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 xml:space="preserve">в паре теплофикационных параметров (на деаэрацию), в </w:t>
            </w:r>
            <w:proofErr w:type="spellStart"/>
            <w:r w:rsidRPr="00331C81">
              <w:rPr>
                <w:rFonts w:ascii="Times New Roman" w:eastAsia="Times New Roman" w:hAnsi="Times New Roman"/>
                <w:bCs/>
                <w:color w:val="000000"/>
                <w:spacing w:val="-5"/>
                <w:sz w:val="20"/>
                <w:szCs w:val="20"/>
                <w:lang w:eastAsia="ru-RU"/>
              </w:rPr>
              <w:t>т.ч</w:t>
            </w:r>
            <w:proofErr w:type="spellEnd"/>
            <w:r w:rsidRPr="00331C81">
              <w:rPr>
                <w:rFonts w:ascii="Times New Roman" w:eastAsia="Times New Roman" w:hAnsi="Times New Roman"/>
                <w:bCs/>
                <w:color w:val="000000"/>
                <w:spacing w:val="-5"/>
                <w:sz w:val="20"/>
                <w:szCs w:val="20"/>
                <w:lang w:eastAsia="ru-RU"/>
              </w:rPr>
              <w:t>.:</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33"/>
        </w:trPr>
        <w:tc>
          <w:tcPr>
            <w:tcW w:w="4799" w:type="dxa"/>
          </w:tcPr>
          <w:p w:rsidR="008C4255" w:rsidRPr="00331C81" w:rsidRDefault="008C4255" w:rsidP="0067776D">
            <w:pPr>
              <w:widowControl w:val="0"/>
              <w:adjustRightInd w:val="0"/>
              <w:spacing w:line="240" w:lineRule="auto"/>
              <w:ind w:firstLine="333"/>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rPr>
              <w:t>от встроенных пучков конденсаторов</w:t>
            </w:r>
          </w:p>
        </w:tc>
        <w:tc>
          <w:tcPr>
            <w:tcW w:w="787"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233"/>
        </w:trPr>
        <w:tc>
          <w:tcPr>
            <w:tcW w:w="4799" w:type="dxa"/>
            <w:hideMark/>
          </w:tcPr>
          <w:p w:rsidR="008C4255" w:rsidRPr="00331C81" w:rsidRDefault="008C4255" w:rsidP="0067776D">
            <w:pPr>
              <w:widowControl w:val="0"/>
              <w:adjustRightInd w:val="0"/>
              <w:spacing w:line="240" w:lineRule="auto"/>
              <w:ind w:left="191" w:firstLine="142"/>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от пиковых бойлеров.</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r w:rsidR="008C4255" w:rsidRPr="00331C81" w:rsidTr="0067776D">
        <w:trPr>
          <w:trHeight w:val="111"/>
        </w:trPr>
        <w:tc>
          <w:tcPr>
            <w:tcW w:w="4799" w:type="dxa"/>
            <w:hideMark/>
          </w:tcPr>
          <w:p w:rsidR="008C4255" w:rsidRPr="00331C81" w:rsidRDefault="008C4255" w:rsidP="0067776D">
            <w:pPr>
              <w:widowControl w:val="0"/>
              <w:adjustRightInd w:val="0"/>
              <w:spacing w:line="240" w:lineRule="auto"/>
              <w:ind w:left="191" w:firstLine="142"/>
              <w:textAlignment w:val="baseline"/>
              <w:rPr>
                <w:rFonts w:ascii="Times New Roman" w:eastAsia="Times New Roman" w:hAnsi="Times New Roman"/>
                <w:bCs/>
                <w:color w:val="000000"/>
                <w:spacing w:val="-5"/>
                <w:sz w:val="20"/>
                <w:szCs w:val="20"/>
                <w:lang w:eastAsia="ru-RU"/>
              </w:rPr>
            </w:pPr>
            <w:r w:rsidRPr="00331C81">
              <w:rPr>
                <w:rFonts w:ascii="Times New Roman" w:eastAsia="Times New Roman" w:hAnsi="Times New Roman"/>
                <w:bCs/>
                <w:color w:val="000000"/>
                <w:spacing w:val="-5"/>
                <w:sz w:val="20"/>
                <w:szCs w:val="20"/>
                <w:lang w:eastAsia="ru-RU"/>
              </w:rPr>
              <w:t>от пиковой водогрейной котельной</w:t>
            </w:r>
          </w:p>
        </w:tc>
        <w:tc>
          <w:tcPr>
            <w:tcW w:w="787"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09"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894"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c>
          <w:tcPr>
            <w:tcW w:w="921" w:type="dxa"/>
            <w:hideMark/>
          </w:tcPr>
          <w:p w:rsidR="008C4255" w:rsidRPr="00331C81" w:rsidRDefault="008C4255" w:rsidP="0067776D">
            <w:pPr>
              <w:widowControl w:val="0"/>
              <w:adjustRightInd w:val="0"/>
              <w:spacing w:line="240" w:lineRule="auto"/>
              <w:jc w:val="right"/>
              <w:textAlignment w:val="baseline"/>
              <w:rPr>
                <w:rFonts w:ascii="Times New Roman" w:eastAsia="Times New Roman" w:hAnsi="Times New Roman"/>
                <w:bCs/>
                <w:color w:val="000000"/>
                <w:spacing w:val="-5"/>
                <w:sz w:val="20"/>
                <w:szCs w:val="20"/>
                <w:lang w:eastAsia="ru-RU"/>
              </w:rPr>
            </w:pPr>
          </w:p>
        </w:tc>
      </w:tr>
    </w:tbl>
    <w:p w:rsidR="008C4255" w:rsidRPr="00331C81" w:rsidRDefault="008C4255" w:rsidP="008C4255">
      <w:pPr>
        <w:sectPr w:rsidR="008C4255" w:rsidRPr="00331C81" w:rsidSect="004E5B64">
          <w:pgSz w:w="16838" w:h="11906" w:orient="landscape" w:code="9"/>
          <w:pgMar w:top="1701" w:right="1134" w:bottom="850" w:left="1134" w:header="510" w:footer="300" w:gutter="0"/>
          <w:cols w:space="708"/>
          <w:titlePg/>
          <w:docGrid w:linePitch="360"/>
        </w:sectPr>
      </w:pPr>
    </w:p>
    <w:p w:rsidR="008C4255" w:rsidRPr="00331C81" w:rsidRDefault="008C4255" w:rsidP="008C4255">
      <w:pPr>
        <w:spacing w:line="240" w:lineRule="auto"/>
        <w:outlineLvl w:val="0"/>
        <w:rPr>
          <w:rFonts w:ascii="Times New Roman" w:hAnsi="Times New Roman"/>
          <w:sz w:val="28"/>
          <w:szCs w:val="28"/>
        </w:rPr>
      </w:pPr>
      <w:r w:rsidRPr="00331C81">
        <w:rPr>
          <w:rFonts w:ascii="Times New Roman" w:hAnsi="Times New Roman"/>
          <w:sz w:val="28"/>
          <w:szCs w:val="28"/>
        </w:rPr>
        <w:lastRenderedPageBreak/>
        <w:t xml:space="preserve">Таблица Б.8 – Баланс установленной тепловой мощности и тепловой нагрузки в </w:t>
      </w:r>
      <w:r w:rsidR="00C24761" w:rsidRPr="00331C81">
        <w:rPr>
          <w:rFonts w:ascii="Times New Roman" w:hAnsi="Times New Roman"/>
          <w:sz w:val="28"/>
          <w:szCs w:val="28"/>
        </w:rPr>
        <w:t>2025</w:t>
      </w:r>
      <w:r w:rsidRPr="00331C81">
        <w:rPr>
          <w:rFonts w:ascii="Times New Roman" w:hAnsi="Times New Roman"/>
          <w:sz w:val="28"/>
          <w:szCs w:val="28"/>
        </w:rPr>
        <w:t xml:space="preserve"> году, Гкал/ч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5812"/>
        <w:gridCol w:w="1488"/>
      </w:tblGrid>
      <w:tr w:rsidR="008C4255" w:rsidRPr="00331C81" w:rsidTr="0068744B">
        <w:trPr>
          <w:trHeight w:val="285"/>
          <w:tblHeader/>
        </w:trPr>
        <w:tc>
          <w:tcPr>
            <w:tcW w:w="1094" w:type="pct"/>
            <w:shd w:val="clear" w:color="auto" w:fill="auto"/>
            <w:noWrap/>
            <w:vAlign w:val="bottom"/>
            <w:hideMark/>
          </w:tcPr>
          <w:p w:rsidR="008C4255" w:rsidRPr="00331C81" w:rsidRDefault="008C4255" w:rsidP="0067776D">
            <w:pPr>
              <w:spacing w:line="240" w:lineRule="auto"/>
              <w:jc w:val="center"/>
              <w:rPr>
                <w:rFonts w:ascii="Times New Roman" w:eastAsia="Times New Roman" w:hAnsi="Times New Roman"/>
                <w:bCs/>
                <w:i/>
                <w:iCs/>
                <w:sz w:val="20"/>
                <w:szCs w:val="20"/>
                <w:lang w:eastAsia="ru-RU"/>
              </w:rPr>
            </w:pPr>
            <w:r w:rsidRPr="00331C81">
              <w:rPr>
                <w:rFonts w:ascii="Times New Roman" w:eastAsia="Times New Roman" w:hAnsi="Times New Roman"/>
                <w:bCs/>
                <w:i/>
                <w:iCs/>
                <w:sz w:val="20"/>
                <w:szCs w:val="20"/>
                <w:lang w:eastAsia="ru-RU"/>
              </w:rPr>
              <w:t>Зона действия ТЭЦ-</w:t>
            </w:r>
          </w:p>
        </w:tc>
        <w:tc>
          <w:tcPr>
            <w:tcW w:w="3110" w:type="pct"/>
            <w:shd w:val="clear" w:color="auto" w:fill="auto"/>
            <w:noWrap/>
            <w:vAlign w:val="bottom"/>
            <w:hideMark/>
          </w:tcPr>
          <w:p w:rsidR="008C4255" w:rsidRPr="00331C81" w:rsidRDefault="008C4255" w:rsidP="0067776D">
            <w:pPr>
              <w:spacing w:line="240" w:lineRule="auto"/>
              <w:jc w:val="center"/>
              <w:rPr>
                <w:rFonts w:ascii="Times New Roman" w:eastAsia="Times New Roman" w:hAnsi="Times New Roman"/>
                <w:sz w:val="20"/>
                <w:szCs w:val="20"/>
                <w:lang w:eastAsia="ru-RU"/>
              </w:rPr>
            </w:pPr>
          </w:p>
        </w:tc>
        <w:tc>
          <w:tcPr>
            <w:tcW w:w="796" w:type="pct"/>
            <w:shd w:val="clear" w:color="auto" w:fill="auto"/>
            <w:noWrap/>
            <w:vAlign w:val="center"/>
            <w:hideMark/>
          </w:tcPr>
          <w:p w:rsidR="008C4255" w:rsidRPr="00331C81" w:rsidRDefault="00C24761" w:rsidP="001C45B5">
            <w:pPr>
              <w:spacing w:line="240" w:lineRule="auto"/>
              <w:jc w:val="center"/>
              <w:rPr>
                <w:rFonts w:ascii="Times New Roman" w:eastAsia="Times New Roman" w:hAnsi="Times New Roman"/>
                <w:bCs/>
                <w:i/>
                <w:iCs/>
                <w:sz w:val="20"/>
                <w:szCs w:val="20"/>
                <w:lang w:eastAsia="ru-RU"/>
              </w:rPr>
            </w:pPr>
            <w:r w:rsidRPr="00331C81">
              <w:rPr>
                <w:rFonts w:ascii="Times New Roman" w:eastAsia="Times New Roman" w:hAnsi="Times New Roman"/>
                <w:bCs/>
                <w:i/>
                <w:iCs/>
                <w:sz w:val="20"/>
                <w:szCs w:val="20"/>
                <w:lang w:eastAsia="ru-RU"/>
              </w:rPr>
              <w:t>2025</w:t>
            </w:r>
          </w:p>
        </w:tc>
      </w:tr>
      <w:tr w:rsidR="008C4255" w:rsidRPr="00331C81" w:rsidTr="0068744B">
        <w:trPr>
          <w:trHeight w:val="255"/>
        </w:trPr>
        <w:tc>
          <w:tcPr>
            <w:tcW w:w="1094" w:type="pct"/>
            <w:vMerge w:val="restar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ДОГОВОРНАЯ</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Договорная тепловая нагрузка в горячей воде (без </w:t>
            </w:r>
            <w:proofErr w:type="spellStart"/>
            <w:r w:rsidRPr="00331C81">
              <w:rPr>
                <w:rFonts w:ascii="Times New Roman" w:eastAsia="Times New Roman" w:hAnsi="Times New Roman"/>
                <w:sz w:val="20"/>
                <w:szCs w:val="20"/>
                <w:lang w:eastAsia="ru-RU"/>
              </w:rPr>
              <w:t>хознужд</w:t>
            </w:r>
            <w:proofErr w:type="spellEnd"/>
            <w:r w:rsidRPr="00331C81">
              <w:rPr>
                <w:rFonts w:ascii="Times New Roman" w:eastAsia="Times New Roman" w:hAnsi="Times New Roman"/>
                <w:sz w:val="20"/>
                <w:szCs w:val="20"/>
                <w:lang w:eastAsia="ru-RU"/>
              </w:rPr>
              <w:t xml:space="preserve">),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Коммунально-бытовая сфера,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Общественно-деловая сфера,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Промышленность,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1094" w:type="pct"/>
            <w:vMerge w:val="restar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ФАКТИЧЕСКАЯ</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p w:rsidR="008C4255" w:rsidRPr="00331C81" w:rsidRDefault="008C4255" w:rsidP="0067776D">
            <w:pPr>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w:t>
            </w: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Фактическая тепловая нагрузка в горячей воде (без </w:t>
            </w:r>
            <w:proofErr w:type="spellStart"/>
            <w:r w:rsidRPr="00331C81">
              <w:rPr>
                <w:rFonts w:ascii="Times New Roman" w:eastAsia="Times New Roman" w:hAnsi="Times New Roman"/>
                <w:sz w:val="20"/>
                <w:szCs w:val="20"/>
                <w:lang w:eastAsia="ru-RU"/>
              </w:rPr>
              <w:t>хознужд</w:t>
            </w:r>
            <w:proofErr w:type="spellEnd"/>
            <w:r w:rsidRPr="00331C81">
              <w:rPr>
                <w:rFonts w:ascii="Times New Roman" w:eastAsia="Times New Roman" w:hAnsi="Times New Roman"/>
                <w:sz w:val="20"/>
                <w:szCs w:val="20"/>
                <w:lang w:eastAsia="ru-RU"/>
              </w:rPr>
              <w:t xml:space="preserve">),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Коммунально-бытовая сфера,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Общественно-деловая сфера,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Промышленность,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отопление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вентиляция</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1094" w:type="pct"/>
            <w:vMerge/>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c>
          <w:tcPr>
            <w:tcW w:w="3110"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горячее водоснабжение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Потери при передаче,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через изоляционные конструкции</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с утечками теплоносителя</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Хозяйственные нужды тепловых сетей</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Тепловые нагрузки на коллекторах ТЭЦ</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Достигнутый максимум тепловой нагрузки </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Достигнутый максимум тепловой нагрузки, пересчитанный на температуру наружного воздуха принятую для проектирования систем отопления</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Тепловые нагрузки пиковых источников ТЭЦ</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УТМ пиковых источников</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Располагаемая ТМ пиковых источников</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Собственные нужды в горячей воде </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Фактические тепловые нагрузки на ТФУ в горячей воде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Располагаемая тепловая мощность ТФУ </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 xml:space="preserve">Установленная тепловая мощность, в </w:t>
            </w:r>
            <w:proofErr w:type="spellStart"/>
            <w:r w:rsidRPr="00331C81">
              <w:rPr>
                <w:rFonts w:ascii="Times New Roman" w:eastAsia="Times New Roman" w:hAnsi="Times New Roman"/>
                <w:sz w:val="20"/>
                <w:szCs w:val="20"/>
                <w:lang w:eastAsia="ru-RU"/>
              </w:rPr>
              <w:t>т.ч</w:t>
            </w:r>
            <w:proofErr w:type="spellEnd"/>
            <w:r w:rsidRPr="00331C81">
              <w:rPr>
                <w:rFonts w:ascii="Times New Roman" w:eastAsia="Times New Roman" w:hAnsi="Times New Roman"/>
                <w:sz w:val="20"/>
                <w:szCs w:val="20"/>
                <w:lang w:eastAsia="ru-RU"/>
              </w:rPr>
              <w:t>.:</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ind w:left="328"/>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регулируемых отопительных отборов паротурбинных агрегатов</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ind w:left="328"/>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lastRenderedPageBreak/>
              <w:t>регулируемых производственных отборов паротурбинных агрегатов, направляемых на нужды теплоснабжения в горячей воде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55"/>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Резерв (+)/дефицит(-) тепловой мощности по горячей воде (по договорной нагрузке)</w:t>
            </w:r>
          </w:p>
        </w:tc>
        <w:tc>
          <w:tcPr>
            <w:tcW w:w="796" w:type="pct"/>
            <w:shd w:val="clear" w:color="auto" w:fill="auto"/>
            <w:noWrap/>
            <w:vAlign w:val="bottom"/>
            <w:hideMark/>
          </w:tcPr>
          <w:p w:rsidR="008C4255" w:rsidRPr="00331C81" w:rsidRDefault="008C4255" w:rsidP="0067776D">
            <w:pPr>
              <w:spacing w:line="240" w:lineRule="auto"/>
              <w:jc w:val="right"/>
              <w:rPr>
                <w:rFonts w:ascii="Times New Roman" w:eastAsia="Times New Roman" w:hAnsi="Times New Roman"/>
                <w:sz w:val="20"/>
                <w:szCs w:val="20"/>
                <w:lang w:eastAsia="ru-RU"/>
              </w:rPr>
            </w:pPr>
          </w:p>
        </w:tc>
      </w:tr>
      <w:tr w:rsidR="008C4255" w:rsidRPr="00331C81" w:rsidTr="0068744B">
        <w:trPr>
          <w:trHeight w:val="270"/>
        </w:trPr>
        <w:tc>
          <w:tcPr>
            <w:tcW w:w="4204" w:type="pct"/>
            <w:gridSpan w:val="2"/>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r w:rsidRPr="00331C81">
              <w:rPr>
                <w:rFonts w:ascii="Times New Roman" w:eastAsia="Times New Roman" w:hAnsi="Times New Roman"/>
                <w:sz w:val="20"/>
                <w:szCs w:val="20"/>
                <w:lang w:eastAsia="ru-RU"/>
              </w:rPr>
              <w:t>Резерв (+)/дефицит(-) тепловой мощности по горячей воде (по фактической нагрузке)</w:t>
            </w:r>
          </w:p>
        </w:tc>
        <w:tc>
          <w:tcPr>
            <w:tcW w:w="796" w:type="pct"/>
            <w:shd w:val="clear" w:color="auto" w:fill="auto"/>
            <w:noWrap/>
            <w:vAlign w:val="bottom"/>
            <w:hideMark/>
          </w:tcPr>
          <w:p w:rsidR="008C4255" w:rsidRPr="00331C81" w:rsidRDefault="008C4255" w:rsidP="0067776D">
            <w:pPr>
              <w:spacing w:line="240" w:lineRule="auto"/>
              <w:rPr>
                <w:rFonts w:ascii="Times New Roman" w:eastAsia="Times New Roman" w:hAnsi="Times New Roman"/>
                <w:sz w:val="20"/>
                <w:szCs w:val="20"/>
                <w:lang w:eastAsia="ru-RU"/>
              </w:rPr>
            </w:pPr>
          </w:p>
        </w:tc>
      </w:tr>
    </w:tbl>
    <w:p w:rsidR="008C4255" w:rsidRPr="00331C81" w:rsidRDefault="008C4255" w:rsidP="00725ED8"/>
    <w:p w:rsidR="00A451FF" w:rsidRPr="00331C81" w:rsidRDefault="00A451FF" w:rsidP="00881F66">
      <w:pPr>
        <w:outlineLvl w:val="0"/>
        <w:rPr>
          <w:rFonts w:ascii="Times New Roman" w:hAnsi="Times New Roman"/>
          <w:sz w:val="28"/>
          <w:szCs w:val="28"/>
        </w:rPr>
      </w:pPr>
      <w:r w:rsidRPr="00331C81">
        <w:rPr>
          <w:rFonts w:ascii="Times New Roman" w:hAnsi="Times New Roman"/>
          <w:sz w:val="28"/>
          <w:szCs w:val="28"/>
        </w:rPr>
        <w:t>Таблица Б.</w:t>
      </w:r>
      <w:r w:rsidR="00F45AA4" w:rsidRPr="00331C81">
        <w:rPr>
          <w:rFonts w:ascii="Times New Roman" w:hAnsi="Times New Roman"/>
          <w:sz w:val="28"/>
          <w:szCs w:val="28"/>
        </w:rPr>
        <w:t>9</w:t>
      </w:r>
      <w:r w:rsidRPr="00331C81">
        <w:rPr>
          <w:rFonts w:ascii="Times New Roman" w:hAnsi="Times New Roman"/>
          <w:sz w:val="28"/>
          <w:szCs w:val="28"/>
        </w:rPr>
        <w:t xml:space="preserve"> - Состав и технические характеристики редукционно-охладительной установки в </w:t>
      </w:r>
      <w:r w:rsidR="00C24761" w:rsidRPr="00331C81">
        <w:rPr>
          <w:rFonts w:ascii="Times New Roman" w:hAnsi="Times New Roman"/>
          <w:sz w:val="28"/>
          <w:szCs w:val="28"/>
        </w:rPr>
        <w:t>2025</w:t>
      </w:r>
      <w:r w:rsidRPr="00331C81">
        <w:rPr>
          <w:rFonts w:ascii="Times New Roman" w:hAnsi="Times New Roman"/>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8"/>
        <w:gridCol w:w="2491"/>
        <w:gridCol w:w="2215"/>
        <w:gridCol w:w="2870"/>
      </w:tblGrid>
      <w:tr w:rsidR="00573C6F" w:rsidRPr="00331C81" w:rsidTr="00144BCE">
        <w:tc>
          <w:tcPr>
            <w:tcW w:w="1809" w:type="dxa"/>
            <w:tcBorders>
              <w:top w:val="single" w:sz="4" w:space="0" w:color="auto"/>
              <w:bottom w:val="single" w:sz="4" w:space="0" w:color="auto"/>
              <w:right w:val="single" w:sz="4" w:space="0" w:color="auto"/>
            </w:tcBorders>
          </w:tcPr>
          <w:p w:rsidR="00573C6F" w:rsidRPr="00331C81" w:rsidRDefault="00573C6F" w:rsidP="00F762E7">
            <w:pPr>
              <w:pStyle w:val="aff7"/>
              <w:jc w:val="center"/>
              <w:rPr>
                <w:color w:val="000000" w:themeColor="text1"/>
              </w:rPr>
            </w:pPr>
            <w:r w:rsidRPr="00331C81">
              <w:rPr>
                <w:color w:val="000000" w:themeColor="text1"/>
              </w:rPr>
              <w:t>Тип</w:t>
            </w:r>
          </w:p>
        </w:tc>
        <w:tc>
          <w:tcPr>
            <w:tcW w:w="2552" w:type="dxa"/>
            <w:tcBorders>
              <w:top w:val="single" w:sz="4" w:space="0" w:color="auto"/>
              <w:left w:val="single" w:sz="4" w:space="0" w:color="auto"/>
              <w:bottom w:val="single" w:sz="4" w:space="0" w:color="auto"/>
              <w:right w:val="single" w:sz="4" w:space="0" w:color="auto"/>
            </w:tcBorders>
          </w:tcPr>
          <w:p w:rsidR="00573C6F" w:rsidRPr="00331C81" w:rsidRDefault="00573C6F" w:rsidP="00F762E7">
            <w:pPr>
              <w:pStyle w:val="aff7"/>
              <w:jc w:val="center"/>
              <w:rPr>
                <w:color w:val="000000" w:themeColor="text1"/>
              </w:rPr>
            </w:pPr>
            <w:r w:rsidRPr="00331C81">
              <w:rPr>
                <w:color w:val="000000" w:themeColor="text1"/>
              </w:rPr>
              <w:t>Производительность, т/ч</w:t>
            </w:r>
            <w:r w:rsidR="005D7220" w:rsidRPr="00331C81">
              <w:rPr>
                <w:color w:val="000000" w:themeColor="text1"/>
              </w:rPr>
              <w:t xml:space="preserve"> (Гкал/ч*)</w:t>
            </w:r>
          </w:p>
        </w:tc>
        <w:tc>
          <w:tcPr>
            <w:tcW w:w="2268" w:type="dxa"/>
            <w:tcBorders>
              <w:top w:val="single" w:sz="4" w:space="0" w:color="auto"/>
              <w:left w:val="single" w:sz="4" w:space="0" w:color="auto"/>
              <w:bottom w:val="single" w:sz="4" w:space="0" w:color="auto"/>
            </w:tcBorders>
          </w:tcPr>
          <w:p w:rsidR="00573C6F" w:rsidRPr="00331C81" w:rsidRDefault="00573C6F" w:rsidP="00F762E7">
            <w:pPr>
              <w:pStyle w:val="aff7"/>
              <w:jc w:val="center"/>
              <w:rPr>
                <w:color w:val="000000" w:themeColor="text1"/>
              </w:rPr>
            </w:pPr>
            <w:r w:rsidRPr="00331C81">
              <w:rPr>
                <w:color w:val="000000" w:themeColor="text1"/>
              </w:rPr>
              <w:t>Год ввода в эксплуатацию</w:t>
            </w:r>
          </w:p>
        </w:tc>
        <w:tc>
          <w:tcPr>
            <w:tcW w:w="2941" w:type="dxa"/>
            <w:tcBorders>
              <w:top w:val="single" w:sz="4" w:space="0" w:color="auto"/>
              <w:left w:val="single" w:sz="4" w:space="0" w:color="auto"/>
              <w:bottom w:val="single" w:sz="4" w:space="0" w:color="auto"/>
            </w:tcBorders>
            <w:vAlign w:val="center"/>
          </w:tcPr>
          <w:p w:rsidR="00573C6F" w:rsidRPr="00331C81" w:rsidRDefault="005D7220" w:rsidP="00F762E7">
            <w:pPr>
              <w:pStyle w:val="aff7"/>
              <w:jc w:val="center"/>
              <w:rPr>
                <w:color w:val="000000" w:themeColor="text1"/>
              </w:rPr>
            </w:pPr>
            <w:r w:rsidRPr="00331C81">
              <w:rPr>
                <w:color w:val="000000" w:themeColor="text1"/>
              </w:rPr>
              <w:t>Назначение</w:t>
            </w:r>
          </w:p>
        </w:tc>
      </w:tr>
      <w:tr w:rsidR="00573C6F" w:rsidRPr="00331C81" w:rsidTr="00144BCE">
        <w:tc>
          <w:tcPr>
            <w:tcW w:w="1809" w:type="dxa"/>
            <w:tcBorders>
              <w:top w:val="single" w:sz="4" w:space="0" w:color="auto"/>
              <w:bottom w:val="single" w:sz="4" w:space="0" w:color="auto"/>
              <w:right w:val="single" w:sz="4" w:space="0" w:color="auto"/>
            </w:tcBorders>
          </w:tcPr>
          <w:p w:rsidR="00573C6F" w:rsidRPr="00331C81" w:rsidRDefault="00573C6F" w:rsidP="00F762E7">
            <w:pPr>
              <w:pStyle w:val="aff8"/>
              <w:rPr>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573C6F" w:rsidRPr="00331C81" w:rsidRDefault="00573C6F" w:rsidP="00F762E7">
            <w:pPr>
              <w:pStyle w:val="aff7"/>
              <w:jc w:val="center"/>
              <w:rPr>
                <w:color w:val="000000" w:themeColor="text1"/>
              </w:rPr>
            </w:pPr>
          </w:p>
        </w:tc>
        <w:tc>
          <w:tcPr>
            <w:tcW w:w="2268" w:type="dxa"/>
            <w:tcBorders>
              <w:top w:val="single" w:sz="4" w:space="0" w:color="auto"/>
              <w:left w:val="single" w:sz="4" w:space="0" w:color="auto"/>
              <w:bottom w:val="single" w:sz="4" w:space="0" w:color="auto"/>
            </w:tcBorders>
          </w:tcPr>
          <w:p w:rsidR="00573C6F" w:rsidRPr="00331C81" w:rsidRDefault="00573C6F" w:rsidP="00F762E7">
            <w:pPr>
              <w:pStyle w:val="aff7"/>
              <w:jc w:val="center"/>
              <w:rPr>
                <w:color w:val="000000" w:themeColor="text1"/>
              </w:rPr>
            </w:pPr>
          </w:p>
        </w:tc>
        <w:tc>
          <w:tcPr>
            <w:tcW w:w="2941" w:type="dxa"/>
            <w:tcBorders>
              <w:top w:val="single" w:sz="4" w:space="0" w:color="auto"/>
              <w:left w:val="single" w:sz="4" w:space="0" w:color="auto"/>
              <w:bottom w:val="single" w:sz="4" w:space="0" w:color="auto"/>
            </w:tcBorders>
            <w:vAlign w:val="center"/>
          </w:tcPr>
          <w:p w:rsidR="00573C6F" w:rsidRPr="00331C81" w:rsidRDefault="00573C6F" w:rsidP="00F762E7">
            <w:pPr>
              <w:pStyle w:val="aff7"/>
              <w:jc w:val="center"/>
              <w:rPr>
                <w:color w:val="000000" w:themeColor="text1"/>
              </w:rPr>
            </w:pPr>
          </w:p>
        </w:tc>
      </w:tr>
      <w:tr w:rsidR="00573C6F" w:rsidRPr="00331C81" w:rsidTr="00144BCE">
        <w:tc>
          <w:tcPr>
            <w:tcW w:w="1809" w:type="dxa"/>
            <w:tcBorders>
              <w:top w:val="single" w:sz="4" w:space="0" w:color="auto"/>
              <w:bottom w:val="single" w:sz="4" w:space="0" w:color="auto"/>
              <w:right w:val="single" w:sz="4" w:space="0" w:color="auto"/>
            </w:tcBorders>
          </w:tcPr>
          <w:p w:rsidR="00573C6F" w:rsidRPr="00331C81" w:rsidRDefault="00573C6F" w:rsidP="00F762E7">
            <w:pPr>
              <w:pStyle w:val="aff8"/>
              <w:rPr>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573C6F" w:rsidRPr="00331C81" w:rsidRDefault="00573C6F" w:rsidP="00F762E7">
            <w:pPr>
              <w:pStyle w:val="aff7"/>
              <w:jc w:val="center"/>
              <w:rPr>
                <w:color w:val="000000" w:themeColor="text1"/>
              </w:rPr>
            </w:pPr>
          </w:p>
        </w:tc>
        <w:tc>
          <w:tcPr>
            <w:tcW w:w="2268" w:type="dxa"/>
            <w:tcBorders>
              <w:top w:val="single" w:sz="4" w:space="0" w:color="auto"/>
              <w:left w:val="single" w:sz="4" w:space="0" w:color="auto"/>
              <w:bottom w:val="single" w:sz="4" w:space="0" w:color="auto"/>
            </w:tcBorders>
          </w:tcPr>
          <w:p w:rsidR="00573C6F" w:rsidRPr="00331C81" w:rsidRDefault="00573C6F" w:rsidP="00F762E7">
            <w:pPr>
              <w:pStyle w:val="aff7"/>
              <w:jc w:val="center"/>
              <w:rPr>
                <w:color w:val="000000" w:themeColor="text1"/>
              </w:rPr>
            </w:pPr>
          </w:p>
        </w:tc>
        <w:tc>
          <w:tcPr>
            <w:tcW w:w="2941" w:type="dxa"/>
            <w:tcBorders>
              <w:top w:val="single" w:sz="4" w:space="0" w:color="auto"/>
              <w:left w:val="single" w:sz="4" w:space="0" w:color="auto"/>
              <w:bottom w:val="single" w:sz="4" w:space="0" w:color="auto"/>
            </w:tcBorders>
            <w:vAlign w:val="center"/>
          </w:tcPr>
          <w:p w:rsidR="00573C6F" w:rsidRPr="00331C81" w:rsidRDefault="00573C6F" w:rsidP="00F762E7">
            <w:pPr>
              <w:pStyle w:val="aff7"/>
              <w:jc w:val="center"/>
              <w:rPr>
                <w:color w:val="000000" w:themeColor="text1"/>
              </w:rPr>
            </w:pPr>
          </w:p>
        </w:tc>
      </w:tr>
    </w:tbl>
    <w:p w:rsidR="00A451FF" w:rsidRPr="00331C81" w:rsidRDefault="005D7220" w:rsidP="005D7220">
      <w:pPr>
        <w:spacing w:after="200" w:line="240" w:lineRule="auto"/>
        <w:rPr>
          <w:rFonts w:ascii="Times New Roman" w:eastAsia="Times New Roman" w:hAnsi="Times New Roman"/>
          <w:color w:val="000000" w:themeColor="text1"/>
          <w:sz w:val="24"/>
          <w:szCs w:val="24"/>
          <w:lang w:eastAsia="ru-RU"/>
        </w:rPr>
      </w:pPr>
      <w:r w:rsidRPr="00331C81">
        <w:rPr>
          <w:rFonts w:ascii="Times New Roman" w:eastAsia="Times New Roman" w:hAnsi="Times New Roman"/>
          <w:color w:val="000000" w:themeColor="text1"/>
          <w:sz w:val="24"/>
          <w:szCs w:val="24"/>
          <w:lang w:eastAsia="ru-RU"/>
        </w:rPr>
        <w:t>* выделить РОУ, тепловая мощность которых учтена в установленной тепловой мощности станции</w:t>
      </w:r>
    </w:p>
    <w:p w:rsidR="00A451FF" w:rsidRPr="00331C81" w:rsidRDefault="00A451FF" w:rsidP="00881F66">
      <w:pPr>
        <w:outlineLvl w:val="0"/>
        <w:rPr>
          <w:rFonts w:ascii="Times New Roman" w:hAnsi="Times New Roman"/>
          <w:sz w:val="28"/>
          <w:szCs w:val="28"/>
        </w:rPr>
      </w:pPr>
      <w:r w:rsidRPr="00331C81">
        <w:rPr>
          <w:rFonts w:ascii="Times New Roman" w:hAnsi="Times New Roman"/>
          <w:sz w:val="28"/>
          <w:szCs w:val="28"/>
        </w:rPr>
        <w:t>Таблица Б.</w:t>
      </w:r>
      <w:r w:rsidR="00F45AA4" w:rsidRPr="00331C81">
        <w:rPr>
          <w:rFonts w:ascii="Times New Roman" w:hAnsi="Times New Roman"/>
          <w:sz w:val="28"/>
          <w:szCs w:val="28"/>
        </w:rPr>
        <w:t>10</w:t>
      </w:r>
      <w:r w:rsidRPr="00331C81">
        <w:rPr>
          <w:rFonts w:ascii="Times New Roman" w:hAnsi="Times New Roman"/>
          <w:sz w:val="28"/>
          <w:szCs w:val="28"/>
        </w:rPr>
        <w:t xml:space="preserve"> - Состав и технические характеристики теплофикационных установок в </w:t>
      </w:r>
      <w:r w:rsidR="00C24761" w:rsidRPr="00331C81">
        <w:rPr>
          <w:rFonts w:ascii="Times New Roman" w:hAnsi="Times New Roman"/>
          <w:sz w:val="28"/>
          <w:szCs w:val="28"/>
        </w:rPr>
        <w:t>2025</w:t>
      </w:r>
      <w:r w:rsidRPr="00331C81">
        <w:rPr>
          <w:rFonts w:ascii="Times New Roman" w:hAnsi="Times New Roman"/>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
        <w:gridCol w:w="1548"/>
        <w:gridCol w:w="2605"/>
        <w:gridCol w:w="2356"/>
        <w:gridCol w:w="2041"/>
      </w:tblGrid>
      <w:tr w:rsidR="00DC112E" w:rsidRPr="00331C81" w:rsidTr="009974A7">
        <w:tc>
          <w:tcPr>
            <w:tcW w:w="1186" w:type="dxa"/>
            <w:tcBorders>
              <w:top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N п/п</w:t>
            </w:r>
          </w:p>
        </w:tc>
        <w:tc>
          <w:tcPr>
            <w:tcW w:w="2466"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Станционный номер</w:t>
            </w:r>
          </w:p>
        </w:tc>
        <w:tc>
          <w:tcPr>
            <w:tcW w:w="4264"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Тип</w:t>
            </w:r>
          </w:p>
        </w:tc>
        <w:tc>
          <w:tcPr>
            <w:tcW w:w="3840"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Завод-изготовитель</w:t>
            </w:r>
          </w:p>
        </w:tc>
        <w:tc>
          <w:tcPr>
            <w:tcW w:w="3304"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r w:rsidRPr="00331C81">
              <w:rPr>
                <w:color w:val="000000" w:themeColor="text1"/>
              </w:rPr>
              <w:t>Год ввода в эксплуатацию</w:t>
            </w:r>
          </w:p>
        </w:tc>
      </w:tr>
      <w:tr w:rsidR="00DC112E" w:rsidRPr="00331C81" w:rsidTr="009974A7">
        <w:tc>
          <w:tcPr>
            <w:tcW w:w="1186" w:type="dxa"/>
            <w:tcBorders>
              <w:top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1</w:t>
            </w:r>
          </w:p>
        </w:tc>
        <w:tc>
          <w:tcPr>
            <w:tcW w:w="2466"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4264"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3840"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3304"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p>
        </w:tc>
      </w:tr>
      <w:tr w:rsidR="00DC112E" w:rsidRPr="00331C81" w:rsidTr="009974A7">
        <w:tc>
          <w:tcPr>
            <w:tcW w:w="1186" w:type="dxa"/>
            <w:tcBorders>
              <w:top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2466"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4264"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3840"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3304"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p>
        </w:tc>
      </w:tr>
    </w:tbl>
    <w:p w:rsidR="00C03005" w:rsidRPr="00331C81" w:rsidRDefault="00C03005" w:rsidP="00725ED8"/>
    <w:p w:rsidR="00A451FF" w:rsidRPr="00331C81" w:rsidRDefault="00A451FF" w:rsidP="00881F66">
      <w:pPr>
        <w:outlineLvl w:val="0"/>
        <w:rPr>
          <w:rFonts w:ascii="Times New Roman" w:hAnsi="Times New Roman"/>
          <w:sz w:val="28"/>
          <w:szCs w:val="28"/>
        </w:rPr>
      </w:pPr>
      <w:r w:rsidRPr="00331C81">
        <w:rPr>
          <w:rFonts w:ascii="Times New Roman" w:hAnsi="Times New Roman"/>
          <w:sz w:val="28"/>
          <w:szCs w:val="28"/>
        </w:rPr>
        <w:t>Таблица Б.</w:t>
      </w:r>
      <w:r w:rsidR="00F45AA4" w:rsidRPr="00331C81">
        <w:rPr>
          <w:rFonts w:ascii="Times New Roman" w:hAnsi="Times New Roman"/>
          <w:sz w:val="28"/>
          <w:szCs w:val="28"/>
        </w:rPr>
        <w:t>11</w:t>
      </w:r>
      <w:r w:rsidRPr="00331C81">
        <w:rPr>
          <w:rFonts w:ascii="Times New Roman" w:hAnsi="Times New Roman"/>
          <w:sz w:val="28"/>
          <w:szCs w:val="28"/>
        </w:rPr>
        <w:t xml:space="preserve"> - Состав и технические характеристики теплообменников ТФУ в </w:t>
      </w:r>
      <w:r w:rsidR="00C24761" w:rsidRPr="00331C81">
        <w:rPr>
          <w:rFonts w:ascii="Times New Roman" w:hAnsi="Times New Roman"/>
          <w:sz w:val="28"/>
          <w:szCs w:val="28"/>
        </w:rPr>
        <w:t>2025</w:t>
      </w:r>
      <w:r w:rsidRPr="00331C81">
        <w:rPr>
          <w:rFonts w:ascii="Times New Roman" w:hAnsi="Times New Roman"/>
          <w:sz w:val="28"/>
          <w:szCs w:val="28"/>
        </w:rPr>
        <w:t xml:space="preserve"> году</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7"/>
        <w:gridCol w:w="3219"/>
        <w:gridCol w:w="3338"/>
      </w:tblGrid>
      <w:tr w:rsidR="00DC112E" w:rsidRPr="00331C81" w:rsidTr="00947CFE">
        <w:tc>
          <w:tcPr>
            <w:tcW w:w="4499" w:type="dxa"/>
            <w:tcBorders>
              <w:top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Тип</w:t>
            </w:r>
          </w:p>
        </w:tc>
        <w:tc>
          <w:tcPr>
            <w:tcW w:w="5221"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r w:rsidRPr="00331C81">
              <w:rPr>
                <w:color w:val="000000" w:themeColor="text1"/>
              </w:rPr>
              <w:t>Мощность, Гкал/ч (МВт)</w:t>
            </w:r>
          </w:p>
        </w:tc>
        <w:tc>
          <w:tcPr>
            <w:tcW w:w="5420"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r w:rsidRPr="00331C81">
              <w:rPr>
                <w:color w:val="000000" w:themeColor="text1"/>
              </w:rPr>
              <w:t>Расход сетевой воды, т/ч (кг/с)</w:t>
            </w:r>
          </w:p>
        </w:tc>
      </w:tr>
      <w:tr w:rsidR="00DC112E" w:rsidRPr="00331C81" w:rsidTr="00947CFE">
        <w:tc>
          <w:tcPr>
            <w:tcW w:w="15140" w:type="dxa"/>
            <w:gridSpan w:val="3"/>
            <w:tcBorders>
              <w:top w:val="single" w:sz="4" w:space="0" w:color="auto"/>
              <w:bottom w:val="single" w:sz="4" w:space="0" w:color="auto"/>
            </w:tcBorders>
          </w:tcPr>
          <w:p w:rsidR="00A451FF" w:rsidRPr="00331C81" w:rsidRDefault="00A451FF" w:rsidP="00F762E7">
            <w:pPr>
              <w:pStyle w:val="aff7"/>
              <w:jc w:val="center"/>
              <w:rPr>
                <w:color w:val="000000" w:themeColor="text1"/>
              </w:rPr>
            </w:pPr>
            <w:r w:rsidRPr="00331C81">
              <w:rPr>
                <w:color w:val="000000" w:themeColor="text1"/>
              </w:rPr>
              <w:t>Основные бойлеры</w:t>
            </w:r>
          </w:p>
        </w:tc>
      </w:tr>
      <w:tr w:rsidR="00DC112E" w:rsidRPr="00331C81" w:rsidTr="00947CFE">
        <w:tc>
          <w:tcPr>
            <w:tcW w:w="4499" w:type="dxa"/>
            <w:tcBorders>
              <w:top w:val="single" w:sz="4" w:space="0" w:color="auto"/>
              <w:bottom w:val="single" w:sz="4" w:space="0" w:color="auto"/>
              <w:right w:val="single" w:sz="4" w:space="0" w:color="auto"/>
            </w:tcBorders>
          </w:tcPr>
          <w:p w:rsidR="00A451FF" w:rsidRPr="00331C81" w:rsidRDefault="00A451FF" w:rsidP="00F762E7">
            <w:pPr>
              <w:pStyle w:val="aff8"/>
              <w:rPr>
                <w:color w:val="000000" w:themeColor="text1"/>
              </w:rPr>
            </w:pPr>
          </w:p>
        </w:tc>
        <w:tc>
          <w:tcPr>
            <w:tcW w:w="5221"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5420"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p>
        </w:tc>
      </w:tr>
      <w:tr w:rsidR="00DC112E" w:rsidRPr="00331C81" w:rsidTr="00947CFE">
        <w:tc>
          <w:tcPr>
            <w:tcW w:w="4499" w:type="dxa"/>
            <w:tcBorders>
              <w:top w:val="single" w:sz="4" w:space="0" w:color="auto"/>
              <w:bottom w:val="single" w:sz="4" w:space="0" w:color="auto"/>
              <w:right w:val="single" w:sz="4" w:space="0" w:color="auto"/>
            </w:tcBorders>
          </w:tcPr>
          <w:p w:rsidR="00A451FF" w:rsidRPr="00331C81" w:rsidRDefault="00A451FF" w:rsidP="00F762E7">
            <w:pPr>
              <w:pStyle w:val="aff8"/>
              <w:rPr>
                <w:color w:val="000000" w:themeColor="text1"/>
              </w:rPr>
            </w:pPr>
          </w:p>
        </w:tc>
        <w:tc>
          <w:tcPr>
            <w:tcW w:w="5221" w:type="dxa"/>
            <w:tcBorders>
              <w:top w:val="single" w:sz="4" w:space="0" w:color="auto"/>
              <w:left w:val="single" w:sz="4" w:space="0" w:color="auto"/>
              <w:bottom w:val="single" w:sz="4" w:space="0" w:color="auto"/>
              <w:right w:val="single" w:sz="4" w:space="0" w:color="auto"/>
            </w:tcBorders>
          </w:tcPr>
          <w:p w:rsidR="00A451FF" w:rsidRPr="00331C81" w:rsidRDefault="00F45AA4" w:rsidP="00F762E7">
            <w:pPr>
              <w:pStyle w:val="aff7"/>
              <w:jc w:val="center"/>
              <w:rPr>
                <w:color w:val="000000" w:themeColor="text1"/>
              </w:rPr>
            </w:pPr>
            <w:r w:rsidRPr="00331C81">
              <w:rPr>
                <w:color w:val="000000" w:themeColor="text1"/>
              </w:rPr>
              <w:t>Пиковые бойлеры</w:t>
            </w:r>
          </w:p>
        </w:tc>
        <w:tc>
          <w:tcPr>
            <w:tcW w:w="5420"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p>
        </w:tc>
      </w:tr>
      <w:tr w:rsidR="00947CFE" w:rsidRPr="00331C81" w:rsidTr="00947CFE">
        <w:tc>
          <w:tcPr>
            <w:tcW w:w="4499" w:type="dxa"/>
            <w:tcBorders>
              <w:top w:val="single" w:sz="4" w:space="0" w:color="auto"/>
              <w:bottom w:val="single" w:sz="4" w:space="0" w:color="auto"/>
              <w:right w:val="single" w:sz="4" w:space="0" w:color="auto"/>
            </w:tcBorders>
          </w:tcPr>
          <w:p w:rsidR="00A451FF" w:rsidRPr="00331C81" w:rsidRDefault="00A451FF" w:rsidP="00F762E7">
            <w:pPr>
              <w:pStyle w:val="aff8"/>
              <w:rPr>
                <w:color w:val="000000" w:themeColor="text1"/>
              </w:rPr>
            </w:pPr>
          </w:p>
        </w:tc>
        <w:tc>
          <w:tcPr>
            <w:tcW w:w="5221" w:type="dxa"/>
            <w:tcBorders>
              <w:top w:val="single" w:sz="4" w:space="0" w:color="auto"/>
              <w:left w:val="single" w:sz="4" w:space="0" w:color="auto"/>
              <w:bottom w:val="single" w:sz="4" w:space="0" w:color="auto"/>
              <w:right w:val="single" w:sz="4" w:space="0" w:color="auto"/>
            </w:tcBorders>
          </w:tcPr>
          <w:p w:rsidR="00A451FF" w:rsidRPr="00331C81" w:rsidRDefault="00A451FF" w:rsidP="00F762E7">
            <w:pPr>
              <w:pStyle w:val="aff7"/>
              <w:jc w:val="center"/>
              <w:rPr>
                <w:color w:val="000000" w:themeColor="text1"/>
              </w:rPr>
            </w:pPr>
          </w:p>
        </w:tc>
        <w:tc>
          <w:tcPr>
            <w:tcW w:w="5420" w:type="dxa"/>
            <w:tcBorders>
              <w:top w:val="single" w:sz="4" w:space="0" w:color="auto"/>
              <w:left w:val="single" w:sz="4" w:space="0" w:color="auto"/>
              <w:bottom w:val="single" w:sz="4" w:space="0" w:color="auto"/>
            </w:tcBorders>
          </w:tcPr>
          <w:p w:rsidR="00A451FF" w:rsidRPr="00331C81" w:rsidRDefault="00A451FF" w:rsidP="00F762E7">
            <w:pPr>
              <w:pStyle w:val="aff7"/>
              <w:jc w:val="center"/>
              <w:rPr>
                <w:color w:val="000000" w:themeColor="text1"/>
              </w:rPr>
            </w:pPr>
          </w:p>
        </w:tc>
      </w:tr>
    </w:tbl>
    <w:p w:rsidR="00A451FF" w:rsidRPr="00331C81" w:rsidRDefault="00A451FF" w:rsidP="00A451FF">
      <w:pPr>
        <w:spacing w:after="200" w:line="276" w:lineRule="auto"/>
        <w:rPr>
          <w:rFonts w:ascii="Times New Roman" w:eastAsia="Times New Roman" w:hAnsi="Times New Roman"/>
          <w:color w:val="000000" w:themeColor="text1"/>
          <w:sz w:val="28"/>
          <w:szCs w:val="24"/>
          <w:lang w:eastAsia="ru-RU"/>
        </w:rPr>
      </w:pPr>
    </w:p>
    <w:p w:rsidR="00B66FDB" w:rsidRPr="00331C81" w:rsidRDefault="00B66FDB" w:rsidP="00881F66">
      <w:pPr>
        <w:outlineLvl w:val="0"/>
        <w:rPr>
          <w:rFonts w:ascii="Times New Roman" w:hAnsi="Times New Roman"/>
          <w:sz w:val="28"/>
          <w:szCs w:val="28"/>
        </w:rPr>
      </w:pPr>
      <w:r w:rsidRPr="00331C81">
        <w:rPr>
          <w:rFonts w:ascii="Times New Roman" w:hAnsi="Times New Roman"/>
          <w:sz w:val="28"/>
          <w:szCs w:val="28"/>
        </w:rPr>
        <w:t>Таблица Б.</w:t>
      </w:r>
      <w:r w:rsidR="00F45AA4" w:rsidRPr="00331C81">
        <w:rPr>
          <w:rFonts w:ascii="Times New Roman" w:hAnsi="Times New Roman"/>
          <w:sz w:val="28"/>
          <w:szCs w:val="28"/>
        </w:rPr>
        <w:t>12</w:t>
      </w:r>
      <w:r w:rsidRPr="00331C81">
        <w:rPr>
          <w:rFonts w:ascii="Times New Roman" w:hAnsi="Times New Roman"/>
          <w:sz w:val="28"/>
          <w:szCs w:val="28"/>
        </w:rPr>
        <w:t xml:space="preserve"> - Состав и технические характеристики сетевых насосов ТФУ </w:t>
      </w:r>
      <w:r w:rsidR="00916612" w:rsidRPr="00331C81">
        <w:rPr>
          <w:rFonts w:ascii="Times New Roman" w:hAnsi="Times New Roman"/>
          <w:sz w:val="28"/>
          <w:szCs w:val="28"/>
        </w:rPr>
        <w:t>в</w:t>
      </w:r>
      <w:r w:rsidRPr="00331C81">
        <w:rPr>
          <w:rFonts w:ascii="Times New Roman" w:hAnsi="Times New Roman"/>
          <w:sz w:val="28"/>
          <w:szCs w:val="28"/>
        </w:rPr>
        <w:t xml:space="preserve"> </w:t>
      </w:r>
      <w:r w:rsidR="00C24761" w:rsidRPr="00331C81">
        <w:rPr>
          <w:rFonts w:ascii="Times New Roman" w:hAnsi="Times New Roman"/>
          <w:sz w:val="28"/>
          <w:szCs w:val="28"/>
        </w:rPr>
        <w:t>2025</w:t>
      </w:r>
      <w:r w:rsidR="001C45B5" w:rsidRPr="00331C81">
        <w:rPr>
          <w:rFonts w:ascii="Times New Roman" w:hAnsi="Times New Roman"/>
          <w:sz w:val="28"/>
          <w:szCs w:val="28"/>
        </w:rPr>
        <w:t xml:space="preserve"> </w:t>
      </w:r>
      <w:r w:rsidRPr="00331C81">
        <w:rPr>
          <w:rFonts w:ascii="Times New Roman" w:hAnsi="Times New Roman"/>
          <w:sz w:val="28"/>
          <w:szCs w:val="28"/>
        </w:rPr>
        <w:t>год</w:t>
      </w:r>
      <w:r w:rsidR="00916612" w:rsidRPr="00331C81">
        <w:rPr>
          <w:rFonts w:ascii="Times New Roman" w:hAnsi="Times New Roman"/>
          <w:sz w:val="28"/>
          <w:szCs w:val="28"/>
        </w:rPr>
        <w:t>у</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1990"/>
        <w:gridCol w:w="1947"/>
        <w:gridCol w:w="1017"/>
        <w:gridCol w:w="1966"/>
      </w:tblGrid>
      <w:tr w:rsidR="009A0EB1" w:rsidRPr="00331C81" w:rsidTr="009A0EB1">
        <w:tc>
          <w:tcPr>
            <w:tcW w:w="1297" w:type="pct"/>
            <w:tcBorders>
              <w:top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r w:rsidRPr="00331C81">
              <w:rPr>
                <w:color w:val="000000" w:themeColor="text1"/>
              </w:rPr>
              <w:t>Наименование механизма, установки</w:t>
            </w:r>
          </w:p>
        </w:tc>
        <w:tc>
          <w:tcPr>
            <w:tcW w:w="1065"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r w:rsidRPr="00331C81">
              <w:rPr>
                <w:color w:val="000000" w:themeColor="text1"/>
              </w:rPr>
              <w:t>Тип</w:t>
            </w:r>
          </w:p>
        </w:tc>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r w:rsidRPr="00331C81">
              <w:rPr>
                <w:color w:val="000000" w:themeColor="text1"/>
              </w:rPr>
              <w:t xml:space="preserve">Производительность, </w:t>
            </w:r>
            <w:r w:rsidR="001A7855">
              <w:rPr>
                <w:noProof/>
                <w:color w:val="000000" w:themeColor="text1"/>
              </w:rPr>
              <w:drawing>
                <wp:inline distT="0" distB="0" distL="0" distR="0">
                  <wp:extent cx="381000" cy="25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p>
        </w:tc>
        <w:tc>
          <w:tcPr>
            <w:tcW w:w="544"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r w:rsidRPr="00331C81">
              <w:rPr>
                <w:color w:val="000000" w:themeColor="text1"/>
              </w:rPr>
              <w:t>Напор, м в. ст.</w:t>
            </w:r>
          </w:p>
        </w:tc>
        <w:tc>
          <w:tcPr>
            <w:tcW w:w="1053"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r w:rsidRPr="00331C81">
              <w:rPr>
                <w:color w:val="000000" w:themeColor="text1"/>
              </w:rPr>
              <w:t>Установленная мощность электродвигателя, кВт</w:t>
            </w:r>
          </w:p>
        </w:tc>
      </w:tr>
      <w:tr w:rsidR="009A0EB1" w:rsidRPr="00331C81" w:rsidTr="009A0EB1">
        <w:tc>
          <w:tcPr>
            <w:tcW w:w="1297" w:type="pct"/>
            <w:tcBorders>
              <w:top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65"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544"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1053"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r>
      <w:tr w:rsidR="009A0EB1" w:rsidRPr="00331C81" w:rsidTr="009A0EB1">
        <w:tc>
          <w:tcPr>
            <w:tcW w:w="1297" w:type="pct"/>
            <w:tcBorders>
              <w:top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65"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544"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1053"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r>
      <w:tr w:rsidR="009A0EB1" w:rsidRPr="00331C81" w:rsidTr="009A0EB1">
        <w:tc>
          <w:tcPr>
            <w:tcW w:w="1297" w:type="pct"/>
            <w:tcBorders>
              <w:top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65"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544"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1053"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r>
      <w:tr w:rsidR="009A0EB1" w:rsidRPr="00331C81" w:rsidTr="009A0EB1">
        <w:tc>
          <w:tcPr>
            <w:tcW w:w="1297" w:type="pct"/>
            <w:tcBorders>
              <w:top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65"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8"/>
              <w:rPr>
                <w:color w:val="000000" w:themeColor="text1"/>
              </w:rPr>
            </w:pPr>
          </w:p>
        </w:tc>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544"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c>
          <w:tcPr>
            <w:tcW w:w="1053" w:type="pct"/>
            <w:tcBorders>
              <w:top w:val="single" w:sz="4" w:space="0" w:color="auto"/>
              <w:left w:val="single" w:sz="4" w:space="0" w:color="auto"/>
              <w:bottom w:val="single" w:sz="4" w:space="0" w:color="auto"/>
              <w:right w:val="single" w:sz="4" w:space="0" w:color="auto"/>
            </w:tcBorders>
            <w:tcMar>
              <w:left w:w="28" w:type="dxa"/>
              <w:right w:w="28" w:type="dxa"/>
            </w:tcMar>
          </w:tcPr>
          <w:p w:rsidR="009A0EB1" w:rsidRPr="00331C81" w:rsidRDefault="009A0EB1" w:rsidP="00F762E7">
            <w:pPr>
              <w:pStyle w:val="aff7"/>
              <w:jc w:val="center"/>
              <w:rPr>
                <w:color w:val="000000" w:themeColor="text1"/>
              </w:rPr>
            </w:pPr>
          </w:p>
        </w:tc>
      </w:tr>
    </w:tbl>
    <w:p w:rsidR="00046D9E" w:rsidRPr="00331C81" w:rsidRDefault="00046D9E" w:rsidP="00046D9E">
      <w:pPr>
        <w:spacing w:after="200" w:line="276" w:lineRule="auto"/>
        <w:rPr>
          <w:rFonts w:ascii="Times New Roman" w:eastAsia="Times New Roman" w:hAnsi="Times New Roman"/>
          <w:color w:val="000000" w:themeColor="text1"/>
          <w:sz w:val="28"/>
          <w:szCs w:val="24"/>
          <w:lang w:eastAsia="ru-RU"/>
        </w:rPr>
      </w:pPr>
    </w:p>
    <w:p w:rsidR="009974A7" w:rsidRPr="00331C81" w:rsidRDefault="009974A7" w:rsidP="007627F0">
      <w:pPr>
        <w:jc w:val="both"/>
        <w:outlineLvl w:val="0"/>
        <w:rPr>
          <w:rFonts w:ascii="Times New Roman" w:hAnsi="Times New Roman"/>
          <w:sz w:val="28"/>
          <w:szCs w:val="28"/>
        </w:rPr>
      </w:pPr>
      <w:r w:rsidRPr="00331C81">
        <w:rPr>
          <w:rFonts w:ascii="Times New Roman" w:eastAsia="Times New Roman" w:hAnsi="Times New Roman"/>
          <w:color w:val="000000" w:themeColor="text1"/>
          <w:sz w:val="28"/>
          <w:szCs w:val="24"/>
          <w:lang w:eastAsia="ru-RU"/>
        </w:rPr>
        <w:br w:type="page"/>
      </w:r>
      <w:r w:rsidRPr="00331C81">
        <w:rPr>
          <w:rFonts w:ascii="Times New Roman" w:hAnsi="Times New Roman"/>
          <w:sz w:val="28"/>
          <w:szCs w:val="28"/>
        </w:rPr>
        <w:lastRenderedPageBreak/>
        <w:t xml:space="preserve">Таблица Б.13 – Параметры регулирования отпуска тепловой энергии с коллекторов источник тепловой энергии на </w:t>
      </w:r>
      <w:r w:rsidR="00C24761" w:rsidRPr="00331C81">
        <w:rPr>
          <w:rFonts w:ascii="Times New Roman" w:hAnsi="Times New Roman"/>
          <w:sz w:val="28"/>
          <w:szCs w:val="28"/>
        </w:rPr>
        <w:t>2025</w:t>
      </w:r>
      <w:r w:rsidRPr="00331C81">
        <w:rPr>
          <w:rFonts w:ascii="Times New Roman" w:hAnsi="Times New Roman"/>
          <w:sz w:val="28"/>
          <w:szCs w:val="28"/>
        </w:rPr>
        <w:t>/202</w:t>
      </w:r>
      <w:r w:rsidR="00C24761" w:rsidRPr="00331C81">
        <w:rPr>
          <w:rFonts w:ascii="Times New Roman" w:hAnsi="Times New Roman"/>
          <w:sz w:val="28"/>
          <w:szCs w:val="28"/>
        </w:rPr>
        <w:t>6</w:t>
      </w:r>
      <w:r w:rsidRPr="00331C81">
        <w:rPr>
          <w:rFonts w:ascii="Times New Roman" w:hAnsi="Times New Roman"/>
          <w:sz w:val="28"/>
          <w:szCs w:val="28"/>
        </w:rPr>
        <w:t xml:space="preserve"> годы</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1695"/>
        <w:gridCol w:w="1692"/>
        <w:gridCol w:w="1695"/>
        <w:gridCol w:w="1730"/>
      </w:tblGrid>
      <w:tr w:rsidR="009974A7" w:rsidRPr="00331C81" w:rsidTr="002E3156">
        <w:tc>
          <w:tcPr>
            <w:tcW w:w="2595" w:type="dxa"/>
            <w:vMerge w:val="restart"/>
            <w:tcBorders>
              <w:top w:val="single" w:sz="4" w:space="0" w:color="auto"/>
              <w:bottom w:val="single" w:sz="4" w:space="0" w:color="auto"/>
              <w:right w:val="single" w:sz="4" w:space="0" w:color="auto"/>
            </w:tcBorders>
          </w:tcPr>
          <w:p w:rsidR="009974A7" w:rsidRPr="00331C81" w:rsidRDefault="009974A7" w:rsidP="00207CA6">
            <w:pPr>
              <w:pStyle w:val="aff7"/>
              <w:jc w:val="center"/>
            </w:pPr>
            <w:r w:rsidRPr="00331C81">
              <w:t>Температура наружного воздуха, °С</w:t>
            </w:r>
          </w:p>
        </w:tc>
        <w:tc>
          <w:tcPr>
            <w:tcW w:w="6976" w:type="dxa"/>
            <w:gridSpan w:val="4"/>
            <w:tcBorders>
              <w:top w:val="single" w:sz="4" w:space="0" w:color="auto"/>
              <w:left w:val="single" w:sz="4" w:space="0" w:color="auto"/>
              <w:bottom w:val="single" w:sz="4" w:space="0" w:color="auto"/>
            </w:tcBorders>
          </w:tcPr>
          <w:p w:rsidR="009974A7" w:rsidRPr="00331C81" w:rsidRDefault="009974A7" w:rsidP="00207CA6">
            <w:pPr>
              <w:pStyle w:val="aff7"/>
              <w:jc w:val="center"/>
            </w:pPr>
            <w:r w:rsidRPr="00331C81">
              <w:t>Параметры теплоносителя на коллекторах источника тепловой</w:t>
            </w:r>
          </w:p>
          <w:p w:rsidR="009974A7" w:rsidRPr="00331C81" w:rsidRDefault="009974A7" w:rsidP="00207CA6">
            <w:pPr>
              <w:pStyle w:val="aff7"/>
              <w:jc w:val="center"/>
            </w:pPr>
            <w:r w:rsidRPr="00331C81">
              <w:t>энергии</w:t>
            </w:r>
          </w:p>
        </w:tc>
      </w:tr>
      <w:tr w:rsidR="009974A7" w:rsidRPr="00331C81" w:rsidTr="002E3156">
        <w:tc>
          <w:tcPr>
            <w:tcW w:w="2595" w:type="dxa"/>
            <w:vMerge/>
            <w:tcBorders>
              <w:top w:val="nil"/>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jc w:val="center"/>
            </w:pPr>
            <w:r w:rsidRPr="00331C81">
              <w:t>Температура теплоносителя</w:t>
            </w:r>
          </w:p>
          <w:p w:rsidR="009974A7" w:rsidRPr="00331C81" w:rsidRDefault="009974A7" w:rsidP="00207CA6">
            <w:pPr>
              <w:pStyle w:val="aff7"/>
              <w:jc w:val="center"/>
            </w:pPr>
            <w:r w:rsidRPr="00331C81">
              <w:t>в подающем теплопроводе, °С</w:t>
            </w: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jc w:val="center"/>
            </w:pPr>
            <w:r w:rsidRPr="00331C81">
              <w:t>Температура теплоносителя</w:t>
            </w:r>
          </w:p>
          <w:p w:rsidR="009974A7" w:rsidRPr="00331C81" w:rsidRDefault="009974A7" w:rsidP="00207CA6">
            <w:pPr>
              <w:pStyle w:val="aff7"/>
              <w:jc w:val="center"/>
            </w:pPr>
            <w:r w:rsidRPr="00331C81">
              <w:t>в обратном теплопроводе, °С</w:t>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jc w:val="center"/>
            </w:pPr>
            <w:r w:rsidRPr="00331C81">
              <w:t>Расход теплоносителя в подающем теплопроводе,</w:t>
            </w:r>
          </w:p>
          <w:p w:rsidR="009974A7" w:rsidRPr="00331C81" w:rsidRDefault="009974A7" w:rsidP="00207CA6">
            <w:pPr>
              <w:pStyle w:val="aff7"/>
              <w:jc w:val="center"/>
            </w:pPr>
            <w:r w:rsidRPr="00331C81">
              <w:t>тонн/ч</w:t>
            </w: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jc w:val="center"/>
            </w:pPr>
            <w:r w:rsidRPr="00331C81">
              <w:t>Расход теплоносителя в обратном теплопроводе, тонн/ч</w:t>
            </w: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9974A7" w:rsidP="00207CA6">
            <w:pPr>
              <w:pStyle w:val="aff8"/>
            </w:pPr>
            <w:r w:rsidRPr="00331C81">
              <w:t xml:space="preserve">Расчетная температура наружного воздуха для проектирования систем отопления </w:t>
            </w:r>
            <w:r w:rsidR="001A7855">
              <w:rPr>
                <w:noProof/>
              </w:rPr>
              <w:drawing>
                <wp:inline distT="0" distB="0" distL="0" distR="0">
                  <wp:extent cx="203200" cy="298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98450"/>
                          </a:xfrm>
                          <a:prstGeom prst="rect">
                            <a:avLst/>
                          </a:prstGeom>
                          <a:noFill/>
                          <a:ln>
                            <a:noFill/>
                          </a:ln>
                        </pic:spPr>
                      </pic:pic>
                    </a:graphicData>
                  </a:graphic>
                </wp:inline>
              </w:drawing>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1A7855" w:rsidP="00207CA6">
            <w:pPr>
              <w:pStyle w:val="aff8"/>
            </w:pPr>
            <w:r>
              <w:rPr>
                <w:noProof/>
              </w:rPr>
              <w:drawing>
                <wp:inline distT="0" distB="0" distL="0" distR="0">
                  <wp:extent cx="381000" cy="2984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298450"/>
                          </a:xfrm>
                          <a:prstGeom prst="rect">
                            <a:avLst/>
                          </a:prstGeom>
                          <a:noFill/>
                          <a:ln>
                            <a:noFill/>
                          </a:ln>
                        </pic:spPr>
                      </pic:pic>
                    </a:graphicData>
                  </a:graphic>
                </wp:inline>
              </w:drawing>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1A7855" w:rsidP="00207CA6">
            <w:pPr>
              <w:pStyle w:val="aff8"/>
            </w:pPr>
            <w:r>
              <w:rPr>
                <w:noProof/>
              </w:rPr>
              <w:drawing>
                <wp:inline distT="0" distB="0" distL="0" distR="0">
                  <wp:extent cx="381000" cy="298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298450"/>
                          </a:xfrm>
                          <a:prstGeom prst="rect">
                            <a:avLst/>
                          </a:prstGeom>
                          <a:noFill/>
                          <a:ln>
                            <a:noFill/>
                          </a:ln>
                        </pic:spPr>
                      </pic:pic>
                    </a:graphicData>
                  </a:graphic>
                </wp:inline>
              </w:drawing>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9974A7" w:rsidP="00207CA6">
            <w:pPr>
              <w:pStyle w:val="aff8"/>
            </w:pPr>
            <w:r w:rsidRPr="00331C81">
              <w:t>....</w:t>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9974A7" w:rsidP="00207CA6">
            <w:pPr>
              <w:pStyle w:val="aff8"/>
            </w:pPr>
            <w:r w:rsidRPr="00331C81">
              <w:t>....</w:t>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9974A7" w:rsidP="00207CA6">
            <w:pPr>
              <w:pStyle w:val="aff8"/>
            </w:pPr>
            <w:r w:rsidRPr="00331C81">
              <w:t>....</w:t>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r w:rsidR="009974A7" w:rsidRPr="00331C81" w:rsidTr="002E3156">
        <w:tc>
          <w:tcPr>
            <w:tcW w:w="2595" w:type="dxa"/>
            <w:tcBorders>
              <w:top w:val="single" w:sz="4" w:space="0" w:color="auto"/>
              <w:bottom w:val="single" w:sz="4" w:space="0" w:color="auto"/>
              <w:right w:val="single" w:sz="4" w:space="0" w:color="auto"/>
            </w:tcBorders>
          </w:tcPr>
          <w:p w:rsidR="009974A7" w:rsidRPr="00331C81" w:rsidRDefault="009974A7" w:rsidP="00207CA6">
            <w:pPr>
              <w:pStyle w:val="aff8"/>
            </w:pPr>
            <w:r w:rsidRPr="00331C81">
              <w:t>+8</w:t>
            </w: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2"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36" w:type="dxa"/>
            <w:tcBorders>
              <w:top w:val="single" w:sz="4" w:space="0" w:color="auto"/>
              <w:left w:val="single" w:sz="4" w:space="0" w:color="auto"/>
              <w:bottom w:val="single" w:sz="4" w:space="0" w:color="auto"/>
              <w:right w:val="single" w:sz="4" w:space="0" w:color="auto"/>
            </w:tcBorders>
          </w:tcPr>
          <w:p w:rsidR="009974A7" w:rsidRPr="00331C81" w:rsidRDefault="009974A7" w:rsidP="00207CA6">
            <w:pPr>
              <w:pStyle w:val="aff7"/>
            </w:pPr>
          </w:p>
        </w:tc>
        <w:tc>
          <w:tcPr>
            <w:tcW w:w="1772" w:type="dxa"/>
            <w:tcBorders>
              <w:top w:val="single" w:sz="4" w:space="0" w:color="auto"/>
              <w:left w:val="single" w:sz="4" w:space="0" w:color="auto"/>
              <w:bottom w:val="single" w:sz="4" w:space="0" w:color="auto"/>
            </w:tcBorders>
          </w:tcPr>
          <w:p w:rsidR="009974A7" w:rsidRPr="00331C81" w:rsidRDefault="009974A7" w:rsidP="00207CA6">
            <w:pPr>
              <w:pStyle w:val="aff7"/>
            </w:pPr>
          </w:p>
        </w:tc>
      </w:tr>
    </w:tbl>
    <w:p w:rsidR="009974A7" w:rsidRPr="00331C81" w:rsidRDefault="009974A7" w:rsidP="00046D9E">
      <w:pPr>
        <w:spacing w:after="200" w:line="276" w:lineRule="auto"/>
        <w:rPr>
          <w:rFonts w:ascii="Times New Roman" w:eastAsia="Times New Roman" w:hAnsi="Times New Roman"/>
          <w:color w:val="000000" w:themeColor="text1"/>
          <w:sz w:val="28"/>
          <w:szCs w:val="24"/>
          <w:lang w:eastAsia="ru-RU"/>
        </w:rPr>
      </w:pPr>
    </w:p>
    <w:p w:rsidR="00B66FDB" w:rsidRPr="00331C81" w:rsidRDefault="00B66FDB" w:rsidP="0035400C">
      <w:pPr>
        <w:jc w:val="both"/>
        <w:outlineLvl w:val="0"/>
        <w:rPr>
          <w:rFonts w:ascii="Times New Roman" w:hAnsi="Times New Roman"/>
          <w:sz w:val="28"/>
          <w:szCs w:val="28"/>
        </w:rPr>
      </w:pPr>
      <w:r w:rsidRPr="00331C81">
        <w:rPr>
          <w:rFonts w:ascii="Times New Roman" w:hAnsi="Times New Roman"/>
          <w:sz w:val="28"/>
          <w:szCs w:val="28"/>
        </w:rPr>
        <w:t>Таблица Б.</w:t>
      </w:r>
      <w:r w:rsidR="00F45AA4" w:rsidRPr="00331C81">
        <w:rPr>
          <w:rFonts w:ascii="Times New Roman" w:hAnsi="Times New Roman"/>
          <w:sz w:val="28"/>
          <w:szCs w:val="28"/>
        </w:rPr>
        <w:t>1</w:t>
      </w:r>
      <w:r w:rsidR="002E3156" w:rsidRPr="00331C81">
        <w:rPr>
          <w:rFonts w:ascii="Times New Roman" w:hAnsi="Times New Roman"/>
          <w:sz w:val="28"/>
          <w:szCs w:val="28"/>
        </w:rPr>
        <w:t>4</w:t>
      </w:r>
      <w:r w:rsidRPr="00331C81">
        <w:rPr>
          <w:rFonts w:ascii="Times New Roman" w:hAnsi="Times New Roman"/>
          <w:sz w:val="28"/>
          <w:szCs w:val="28"/>
        </w:rPr>
        <w:t xml:space="preserve"> - Статистика отказов отпуска тепловой энергии с коллекторов источника тепловой энергии за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2522"/>
        <w:gridCol w:w="2404"/>
        <w:gridCol w:w="1340"/>
        <w:gridCol w:w="1362"/>
        <w:gridCol w:w="1086"/>
      </w:tblGrid>
      <w:tr w:rsidR="00DC112E" w:rsidRPr="00331C81" w:rsidTr="00B66FDB">
        <w:tc>
          <w:tcPr>
            <w:tcW w:w="667" w:type="dxa"/>
            <w:tcBorders>
              <w:top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 xml:space="preserve">N </w:t>
            </w:r>
            <w:proofErr w:type="spellStart"/>
            <w:r w:rsidRPr="00331C81">
              <w:rPr>
                <w:color w:val="000000" w:themeColor="text1"/>
              </w:rPr>
              <w:t>п.п</w:t>
            </w:r>
            <w:proofErr w:type="spellEnd"/>
            <w:r w:rsidRPr="00331C81">
              <w:rPr>
                <w:color w:val="000000" w:themeColor="text1"/>
              </w:rPr>
              <w:t>.</w:t>
            </w:r>
          </w:p>
        </w:tc>
        <w:tc>
          <w:tcPr>
            <w:tcW w:w="2734"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Прекращение теплоснабжения</w:t>
            </w:r>
          </w:p>
        </w:tc>
        <w:tc>
          <w:tcPr>
            <w:tcW w:w="2605"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Восстановление теплоснабжения</w:t>
            </w:r>
          </w:p>
        </w:tc>
        <w:tc>
          <w:tcPr>
            <w:tcW w:w="1443"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Причина прекращения</w:t>
            </w:r>
          </w:p>
        </w:tc>
        <w:tc>
          <w:tcPr>
            <w:tcW w:w="1466"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 xml:space="preserve">Режим теплоснабжения Отопительный период/ </w:t>
            </w:r>
            <w:proofErr w:type="spellStart"/>
            <w:r w:rsidRPr="00331C81">
              <w:rPr>
                <w:color w:val="000000" w:themeColor="text1"/>
              </w:rPr>
              <w:t>межотопительный</w:t>
            </w:r>
            <w:proofErr w:type="spellEnd"/>
          </w:p>
        </w:tc>
        <w:tc>
          <w:tcPr>
            <w:tcW w:w="1165" w:type="dxa"/>
            <w:tcBorders>
              <w:top w:val="single" w:sz="4" w:space="0" w:color="auto"/>
              <w:left w:val="single" w:sz="4" w:space="0" w:color="auto"/>
              <w:bottom w:val="single" w:sz="4" w:space="0" w:color="auto"/>
            </w:tcBorders>
          </w:tcPr>
          <w:p w:rsidR="00B66FDB" w:rsidRPr="00331C81" w:rsidRDefault="00B66FDB" w:rsidP="00F762E7">
            <w:pPr>
              <w:pStyle w:val="aff7"/>
              <w:jc w:val="center"/>
              <w:rPr>
                <w:color w:val="000000" w:themeColor="text1"/>
              </w:rPr>
            </w:pPr>
            <w:proofErr w:type="spellStart"/>
            <w:r w:rsidRPr="00331C81">
              <w:rPr>
                <w:color w:val="000000" w:themeColor="text1"/>
              </w:rPr>
              <w:t>Недоотпуск</w:t>
            </w:r>
            <w:proofErr w:type="spellEnd"/>
            <w:r w:rsidRPr="00331C81">
              <w:rPr>
                <w:color w:val="000000" w:themeColor="text1"/>
              </w:rPr>
              <w:t xml:space="preserve"> тепла, тыс. Гкал</w:t>
            </w:r>
          </w:p>
        </w:tc>
      </w:tr>
      <w:tr w:rsidR="00DC112E" w:rsidRPr="00331C81" w:rsidTr="00B66FDB">
        <w:tc>
          <w:tcPr>
            <w:tcW w:w="667" w:type="dxa"/>
            <w:tcBorders>
              <w:top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r w:rsidRPr="00331C81">
              <w:rPr>
                <w:color w:val="000000" w:themeColor="text1"/>
              </w:rPr>
              <w:t>1</w:t>
            </w:r>
          </w:p>
        </w:tc>
        <w:tc>
          <w:tcPr>
            <w:tcW w:w="2734" w:type="dxa"/>
            <w:tcBorders>
              <w:top w:val="single" w:sz="4" w:space="0" w:color="auto"/>
              <w:left w:val="single" w:sz="4" w:space="0" w:color="auto"/>
              <w:bottom w:val="single" w:sz="4" w:space="0" w:color="auto"/>
              <w:right w:val="single" w:sz="4" w:space="0" w:color="auto"/>
            </w:tcBorders>
          </w:tcPr>
          <w:p w:rsidR="00B66FDB" w:rsidRPr="00331C81" w:rsidRDefault="001C45B5" w:rsidP="00CF2B25">
            <w:pPr>
              <w:pStyle w:val="aff8"/>
              <w:rPr>
                <w:color w:val="000000" w:themeColor="text1"/>
              </w:rPr>
            </w:pPr>
            <w:r w:rsidRPr="00331C81">
              <w:rPr>
                <w:color w:val="000000" w:themeColor="text1"/>
              </w:rPr>
              <w:t xml:space="preserve">Пример </w:t>
            </w:r>
            <w:r w:rsidR="00B66FDB" w:rsidRPr="00331C81">
              <w:rPr>
                <w:color w:val="000000" w:themeColor="text1"/>
              </w:rPr>
              <w:t>12.11.</w:t>
            </w:r>
            <w:r w:rsidR="00C24761" w:rsidRPr="00331C81">
              <w:rPr>
                <w:color w:val="000000" w:themeColor="text1"/>
              </w:rPr>
              <w:t>2025</w:t>
            </w:r>
            <w:r w:rsidR="00B66FDB" w:rsidRPr="00331C81">
              <w:rPr>
                <w:color w:val="000000" w:themeColor="text1"/>
              </w:rPr>
              <w:t>_15.45</w:t>
            </w:r>
          </w:p>
        </w:tc>
        <w:tc>
          <w:tcPr>
            <w:tcW w:w="2605" w:type="dxa"/>
            <w:tcBorders>
              <w:top w:val="single" w:sz="4" w:space="0" w:color="auto"/>
              <w:left w:val="single" w:sz="4" w:space="0" w:color="auto"/>
              <w:bottom w:val="single" w:sz="4" w:space="0" w:color="auto"/>
              <w:right w:val="single" w:sz="4" w:space="0" w:color="auto"/>
            </w:tcBorders>
          </w:tcPr>
          <w:p w:rsidR="00B66FDB" w:rsidRPr="00331C81" w:rsidRDefault="001C45B5" w:rsidP="00CF2B25">
            <w:pPr>
              <w:pStyle w:val="aff8"/>
              <w:rPr>
                <w:color w:val="000000" w:themeColor="text1"/>
              </w:rPr>
            </w:pPr>
            <w:r w:rsidRPr="00331C81">
              <w:rPr>
                <w:color w:val="000000" w:themeColor="text1"/>
              </w:rPr>
              <w:t xml:space="preserve">Пример </w:t>
            </w:r>
            <w:r w:rsidR="00B66FDB" w:rsidRPr="00331C81">
              <w:rPr>
                <w:color w:val="000000" w:themeColor="text1"/>
              </w:rPr>
              <w:t>13.11.</w:t>
            </w:r>
            <w:r w:rsidR="00C24761" w:rsidRPr="00331C81">
              <w:rPr>
                <w:color w:val="000000" w:themeColor="text1"/>
              </w:rPr>
              <w:t>2025</w:t>
            </w:r>
            <w:r w:rsidR="00B66FDB" w:rsidRPr="00331C81">
              <w:rPr>
                <w:color w:val="000000" w:themeColor="text1"/>
              </w:rPr>
              <w:t>_18.17</w:t>
            </w:r>
          </w:p>
        </w:tc>
        <w:tc>
          <w:tcPr>
            <w:tcW w:w="1443" w:type="dxa"/>
            <w:tcBorders>
              <w:top w:val="single" w:sz="4" w:space="0" w:color="auto"/>
              <w:left w:val="single" w:sz="4" w:space="0" w:color="auto"/>
              <w:bottom w:val="single" w:sz="4" w:space="0" w:color="auto"/>
              <w:right w:val="single" w:sz="4" w:space="0" w:color="auto"/>
            </w:tcBorders>
          </w:tcPr>
          <w:p w:rsidR="00B66FDB" w:rsidRPr="00331C81" w:rsidRDefault="001C45B5" w:rsidP="00F762E7">
            <w:pPr>
              <w:pStyle w:val="aff8"/>
              <w:rPr>
                <w:color w:val="000000" w:themeColor="text1"/>
              </w:rPr>
            </w:pPr>
            <w:r w:rsidRPr="00331C81">
              <w:rPr>
                <w:color w:val="000000" w:themeColor="text1"/>
              </w:rPr>
              <w:t xml:space="preserve">Пример </w:t>
            </w:r>
            <w:r w:rsidR="00B66FDB" w:rsidRPr="00331C81">
              <w:rPr>
                <w:color w:val="000000" w:themeColor="text1"/>
              </w:rPr>
              <w:t>Разрыв трубопровода вывода N 4</w:t>
            </w:r>
          </w:p>
        </w:tc>
        <w:tc>
          <w:tcPr>
            <w:tcW w:w="1466"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165" w:type="dxa"/>
            <w:tcBorders>
              <w:top w:val="single" w:sz="4" w:space="0" w:color="auto"/>
              <w:left w:val="single" w:sz="4" w:space="0" w:color="auto"/>
              <w:bottom w:val="single" w:sz="4" w:space="0" w:color="auto"/>
            </w:tcBorders>
          </w:tcPr>
          <w:p w:rsidR="00B66FDB" w:rsidRPr="00331C81" w:rsidRDefault="00B66FDB" w:rsidP="00F762E7">
            <w:pPr>
              <w:pStyle w:val="aff7"/>
              <w:rPr>
                <w:color w:val="000000" w:themeColor="text1"/>
              </w:rPr>
            </w:pPr>
          </w:p>
        </w:tc>
      </w:tr>
      <w:tr w:rsidR="00DC112E" w:rsidRPr="00331C81" w:rsidTr="00B66FDB">
        <w:tc>
          <w:tcPr>
            <w:tcW w:w="667" w:type="dxa"/>
            <w:tcBorders>
              <w:top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p>
        </w:tc>
        <w:tc>
          <w:tcPr>
            <w:tcW w:w="2734" w:type="dxa"/>
            <w:tcBorders>
              <w:top w:val="single" w:sz="4" w:space="0" w:color="auto"/>
              <w:left w:val="single" w:sz="4" w:space="0" w:color="auto"/>
              <w:bottom w:val="single" w:sz="4" w:space="0" w:color="auto"/>
              <w:right w:val="single" w:sz="4" w:space="0" w:color="auto"/>
            </w:tcBorders>
          </w:tcPr>
          <w:p w:rsidR="00B66FDB" w:rsidRPr="00331C81" w:rsidRDefault="00B66FDB" w:rsidP="00B66FDB">
            <w:pPr>
              <w:pStyle w:val="aff8"/>
              <w:rPr>
                <w:color w:val="000000" w:themeColor="text1"/>
              </w:rPr>
            </w:pPr>
          </w:p>
        </w:tc>
        <w:tc>
          <w:tcPr>
            <w:tcW w:w="2605"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466"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165" w:type="dxa"/>
            <w:tcBorders>
              <w:top w:val="single" w:sz="4" w:space="0" w:color="auto"/>
              <w:left w:val="single" w:sz="4" w:space="0" w:color="auto"/>
              <w:bottom w:val="single" w:sz="4" w:space="0" w:color="auto"/>
            </w:tcBorders>
          </w:tcPr>
          <w:p w:rsidR="00B66FDB" w:rsidRPr="00331C81" w:rsidRDefault="00B66FDB" w:rsidP="00F762E7">
            <w:pPr>
              <w:pStyle w:val="aff7"/>
              <w:rPr>
                <w:color w:val="000000" w:themeColor="text1"/>
              </w:rPr>
            </w:pPr>
          </w:p>
        </w:tc>
      </w:tr>
      <w:tr w:rsidR="00DC112E" w:rsidRPr="00331C81" w:rsidTr="00B66FDB">
        <w:tc>
          <w:tcPr>
            <w:tcW w:w="667" w:type="dxa"/>
            <w:tcBorders>
              <w:top w:val="single" w:sz="4" w:space="0" w:color="auto"/>
              <w:bottom w:val="single" w:sz="4" w:space="0" w:color="auto"/>
              <w:right w:val="single" w:sz="4" w:space="0" w:color="auto"/>
            </w:tcBorders>
          </w:tcPr>
          <w:p w:rsidR="00B66FDB" w:rsidRPr="00331C81" w:rsidRDefault="00B66FDB" w:rsidP="00F762E7">
            <w:pPr>
              <w:pStyle w:val="aff7"/>
              <w:jc w:val="center"/>
              <w:rPr>
                <w:color w:val="000000" w:themeColor="text1"/>
              </w:rPr>
            </w:pPr>
          </w:p>
        </w:tc>
        <w:tc>
          <w:tcPr>
            <w:tcW w:w="2734" w:type="dxa"/>
            <w:tcBorders>
              <w:top w:val="single" w:sz="4" w:space="0" w:color="auto"/>
              <w:left w:val="single" w:sz="4" w:space="0" w:color="auto"/>
              <w:bottom w:val="single" w:sz="4" w:space="0" w:color="auto"/>
              <w:right w:val="single" w:sz="4" w:space="0" w:color="auto"/>
            </w:tcBorders>
          </w:tcPr>
          <w:p w:rsidR="00B66FDB" w:rsidRPr="00331C81" w:rsidRDefault="00B66FDB" w:rsidP="00B66FDB">
            <w:pPr>
              <w:pStyle w:val="aff8"/>
              <w:rPr>
                <w:color w:val="000000" w:themeColor="text1"/>
              </w:rPr>
            </w:pPr>
          </w:p>
        </w:tc>
        <w:tc>
          <w:tcPr>
            <w:tcW w:w="2605"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443"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466" w:type="dxa"/>
            <w:tcBorders>
              <w:top w:val="single" w:sz="4" w:space="0" w:color="auto"/>
              <w:left w:val="single" w:sz="4" w:space="0" w:color="auto"/>
              <w:bottom w:val="single" w:sz="4" w:space="0" w:color="auto"/>
              <w:right w:val="single" w:sz="4" w:space="0" w:color="auto"/>
            </w:tcBorders>
          </w:tcPr>
          <w:p w:rsidR="00B66FDB" w:rsidRPr="00331C81" w:rsidRDefault="00B66FDB" w:rsidP="00F762E7">
            <w:pPr>
              <w:pStyle w:val="aff8"/>
              <w:rPr>
                <w:color w:val="000000" w:themeColor="text1"/>
              </w:rPr>
            </w:pPr>
          </w:p>
        </w:tc>
        <w:tc>
          <w:tcPr>
            <w:tcW w:w="1165" w:type="dxa"/>
            <w:tcBorders>
              <w:top w:val="single" w:sz="4" w:space="0" w:color="auto"/>
              <w:left w:val="single" w:sz="4" w:space="0" w:color="auto"/>
              <w:bottom w:val="single" w:sz="4" w:space="0" w:color="auto"/>
            </w:tcBorders>
          </w:tcPr>
          <w:p w:rsidR="00B66FDB" w:rsidRPr="00331C81" w:rsidRDefault="00B66FDB" w:rsidP="00F762E7">
            <w:pPr>
              <w:pStyle w:val="aff7"/>
              <w:rPr>
                <w:color w:val="000000" w:themeColor="text1"/>
              </w:rPr>
            </w:pPr>
          </w:p>
        </w:tc>
      </w:tr>
    </w:tbl>
    <w:p w:rsidR="00C03005" w:rsidRPr="00331C81" w:rsidRDefault="00C03005" w:rsidP="00725ED8"/>
    <w:p w:rsidR="002B2084" w:rsidRPr="00331C81" w:rsidRDefault="002B2084" w:rsidP="00FD0FDA"/>
    <w:p w:rsidR="00FD0FDA" w:rsidRPr="00331C81" w:rsidRDefault="00FD0FDA" w:rsidP="00FD0FDA"/>
    <w:p w:rsidR="006F6818" w:rsidRPr="00331C81" w:rsidRDefault="006F6818" w:rsidP="00FD0FDA"/>
    <w:p w:rsidR="00EC0B8F" w:rsidRPr="00331C81" w:rsidRDefault="002E3156" w:rsidP="00881F66">
      <w:pPr>
        <w:outlineLvl w:val="0"/>
        <w:rPr>
          <w:rFonts w:ascii="Times New Roman" w:hAnsi="Times New Roman"/>
          <w:sz w:val="28"/>
          <w:szCs w:val="28"/>
        </w:rPr>
      </w:pPr>
      <w:r w:rsidRPr="00331C81">
        <w:rPr>
          <w:rFonts w:ascii="Times New Roman" w:hAnsi="Times New Roman"/>
          <w:sz w:val="28"/>
          <w:szCs w:val="28"/>
        </w:rPr>
        <w:lastRenderedPageBreak/>
        <w:t>Таблица Б.15</w:t>
      </w:r>
      <w:r w:rsidR="00EC0B8F" w:rsidRPr="00331C81">
        <w:rPr>
          <w:rFonts w:ascii="Times New Roman" w:hAnsi="Times New Roman"/>
          <w:sz w:val="28"/>
          <w:szCs w:val="28"/>
        </w:rPr>
        <w:t xml:space="preserve"> -  Характеристики твердого топлива, сжигаемого на источнике тепловой энергии, за </w:t>
      </w:r>
      <w:r w:rsidR="00C24761" w:rsidRPr="00331C81">
        <w:rPr>
          <w:rFonts w:ascii="Times New Roman" w:hAnsi="Times New Roman"/>
          <w:sz w:val="28"/>
          <w:szCs w:val="28"/>
        </w:rPr>
        <w:t>2025</w:t>
      </w:r>
      <w:r w:rsidR="00EC0B8F" w:rsidRPr="00331C81">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
        <w:gridCol w:w="953"/>
        <w:gridCol w:w="1267"/>
        <w:gridCol w:w="1443"/>
        <w:gridCol w:w="1443"/>
        <w:gridCol w:w="1147"/>
        <w:gridCol w:w="1147"/>
        <w:gridCol w:w="1147"/>
      </w:tblGrid>
      <w:tr w:rsidR="001C45B5" w:rsidRPr="00331C81" w:rsidTr="006F6818">
        <w:tc>
          <w:tcPr>
            <w:tcW w:w="813" w:type="dxa"/>
            <w:tcBorders>
              <w:top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Год</w:t>
            </w:r>
          </w:p>
        </w:tc>
        <w:tc>
          <w:tcPr>
            <w:tcW w:w="974" w:type="dxa"/>
            <w:tcBorders>
              <w:top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Марка угля</w:t>
            </w:r>
          </w:p>
        </w:tc>
        <w:tc>
          <w:tcPr>
            <w:tcW w:w="1298"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Калорийность, </w:t>
            </w:r>
            <w:r w:rsidR="001A7855">
              <w:rPr>
                <w:rFonts w:ascii="Times New Roman CYR" w:eastAsia="Times New Roman" w:hAnsi="Times New Roman CYR" w:cs="Times New Roman CYR"/>
                <w:noProof/>
                <w:color w:val="000000"/>
                <w:sz w:val="24"/>
                <w:szCs w:val="24"/>
                <w:lang w:eastAsia="ru-RU"/>
              </w:rPr>
              <w:drawing>
                <wp:inline distT="0" distB="0" distL="0" distR="0">
                  <wp:extent cx="260350" cy="2032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50" cy="203200"/>
                          </a:xfrm>
                          <a:prstGeom prst="rect">
                            <a:avLst/>
                          </a:prstGeom>
                          <a:noFill/>
                          <a:ln>
                            <a:noFill/>
                          </a:ln>
                        </pic:spPr>
                      </pic:pic>
                    </a:graphicData>
                  </a:graphic>
                </wp:inline>
              </w:drawing>
            </w:r>
            <w:r w:rsidRPr="00331C81">
              <w:rPr>
                <w:rFonts w:ascii="Times New Roman CYR" w:eastAsia="Times New Roman" w:hAnsi="Times New Roman CYR" w:cs="Times New Roman CYR"/>
                <w:color w:val="000000"/>
                <w:sz w:val="24"/>
                <w:szCs w:val="24"/>
                <w:lang w:eastAsia="ru-RU"/>
              </w:rPr>
              <w:t>, ккал/кг</w:t>
            </w:r>
          </w:p>
        </w:tc>
        <w:tc>
          <w:tcPr>
            <w:tcW w:w="1480"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Зольность,</w:t>
            </w:r>
            <w:r w:rsidRPr="00331C81">
              <w:rPr>
                <w:rFonts w:ascii="Times New Roman CYR" w:eastAsia="Times New Roman" w:hAnsi="Times New Roman CYR" w:cs="Times New Roman CYR"/>
                <w:color w:val="000000"/>
                <w:sz w:val="24"/>
                <w:szCs w:val="24"/>
                <w:lang w:eastAsia="ru-RU"/>
              </w:rPr>
              <w:br/>
            </w:r>
            <w:r w:rsidR="001A7855">
              <w:rPr>
                <w:rFonts w:ascii="Times New Roman CYR" w:eastAsia="Times New Roman" w:hAnsi="Times New Roman CYR" w:cs="Times New Roman CYR"/>
                <w:noProof/>
                <w:color w:val="000000"/>
                <w:sz w:val="24"/>
                <w:szCs w:val="24"/>
                <w:lang w:eastAsia="ru-RU"/>
              </w:rPr>
              <w:drawing>
                <wp:inline distT="0" distB="0" distL="0" distR="0">
                  <wp:extent cx="234950" cy="2032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950" cy="203200"/>
                          </a:xfrm>
                          <a:prstGeom prst="rect">
                            <a:avLst/>
                          </a:prstGeom>
                          <a:noFill/>
                          <a:ln>
                            <a:noFill/>
                          </a:ln>
                        </pic:spPr>
                      </pic:pic>
                    </a:graphicData>
                  </a:graphic>
                </wp:inline>
              </w:drawing>
            </w:r>
            <w:r w:rsidRPr="00331C81">
              <w:rPr>
                <w:rFonts w:ascii="Times New Roman CYR" w:eastAsia="Times New Roman" w:hAnsi="Times New Roman CYR" w:cs="Times New Roman CYR"/>
                <w:color w:val="000000"/>
                <w:sz w:val="24"/>
                <w:szCs w:val="24"/>
                <w:lang w:eastAsia="ru-RU"/>
              </w:rPr>
              <w:t>, %</w:t>
            </w:r>
          </w:p>
        </w:tc>
        <w:tc>
          <w:tcPr>
            <w:tcW w:w="1480"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 xml:space="preserve">Влажность, </w:t>
            </w:r>
            <w:r w:rsidR="001A7855">
              <w:rPr>
                <w:rFonts w:ascii="Times New Roman CYR" w:eastAsia="Times New Roman" w:hAnsi="Times New Roman CYR" w:cs="Times New Roman CYR"/>
                <w:noProof/>
                <w:color w:val="000000"/>
                <w:sz w:val="24"/>
                <w:szCs w:val="24"/>
                <w:lang w:eastAsia="ru-RU"/>
              </w:rPr>
              <w:drawing>
                <wp:inline distT="0" distB="0" distL="0" distR="0">
                  <wp:extent cx="234950" cy="1778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 cy="177800"/>
                          </a:xfrm>
                          <a:prstGeom prst="rect">
                            <a:avLst/>
                          </a:prstGeom>
                          <a:noFill/>
                          <a:ln>
                            <a:noFill/>
                          </a:ln>
                        </pic:spPr>
                      </pic:pic>
                    </a:graphicData>
                  </a:graphic>
                </wp:inline>
              </w:drawing>
            </w:r>
            <w:r w:rsidRPr="00331C81">
              <w:rPr>
                <w:rFonts w:ascii="Times New Roman CYR" w:eastAsia="Times New Roman" w:hAnsi="Times New Roman CYR" w:cs="Times New Roman CYR"/>
                <w:color w:val="000000"/>
                <w:sz w:val="24"/>
                <w:szCs w:val="24"/>
                <w:lang w:eastAsia="ru-RU"/>
              </w:rPr>
              <w:t>, %</w:t>
            </w:r>
          </w:p>
        </w:tc>
        <w:tc>
          <w:tcPr>
            <w:tcW w:w="1175"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Приход, т</w:t>
            </w:r>
          </w:p>
        </w:tc>
        <w:tc>
          <w:tcPr>
            <w:tcW w:w="1175"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 т</w:t>
            </w:r>
          </w:p>
        </w:tc>
        <w:tc>
          <w:tcPr>
            <w:tcW w:w="1175" w:type="dxa"/>
            <w:tcBorders>
              <w:top w:val="single" w:sz="4" w:space="0" w:color="auto"/>
              <w:left w:val="single" w:sz="4" w:space="0" w:color="auto"/>
              <w:bottom w:val="single" w:sz="4" w:space="0" w:color="auto"/>
              <w:right w:val="single" w:sz="4" w:space="0" w:color="auto"/>
            </w:tcBorders>
            <w:vAlign w:val="cente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Остаток, т</w:t>
            </w:r>
          </w:p>
        </w:tc>
      </w:tr>
      <w:tr w:rsidR="001C45B5" w:rsidRPr="00331C81" w:rsidTr="006F6818">
        <w:trPr>
          <w:trHeight w:val="279"/>
        </w:trPr>
        <w:tc>
          <w:tcPr>
            <w:tcW w:w="813" w:type="dxa"/>
            <w:tcBorders>
              <w:top w:val="single" w:sz="4" w:space="0" w:color="auto"/>
              <w:left w:val="single" w:sz="4" w:space="0" w:color="auto"/>
              <w:bottom w:val="single" w:sz="4" w:space="0" w:color="auto"/>
              <w:right w:val="single" w:sz="4" w:space="0" w:color="auto"/>
            </w:tcBorders>
          </w:tcPr>
          <w:p w:rsidR="001C45B5" w:rsidRPr="00331C81" w:rsidRDefault="00C24761" w:rsidP="001C45B5">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r w:rsidRPr="00331C81">
              <w:rPr>
                <w:rFonts w:ascii="Times New Roman CYR" w:eastAsia="Times New Roman" w:hAnsi="Times New Roman CYR" w:cs="Times New Roman CYR"/>
                <w:color w:val="000000"/>
                <w:sz w:val="24"/>
                <w:szCs w:val="24"/>
                <w:lang w:eastAsia="ru-RU"/>
              </w:rPr>
              <w:t>2025</w:t>
            </w:r>
          </w:p>
        </w:tc>
        <w:tc>
          <w:tcPr>
            <w:tcW w:w="974"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p>
        </w:tc>
        <w:tc>
          <w:tcPr>
            <w:tcW w:w="1298"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rPr>
                <w:rFonts w:ascii="Times New Roman CYR" w:eastAsia="Times New Roman" w:hAnsi="Times New Roman CYR" w:cs="Times New Roman CYR"/>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jc w:val="center"/>
              <w:rPr>
                <w:rFonts w:ascii="Times New Roman CYR" w:eastAsia="Times New Roman" w:hAnsi="Times New Roman CYR" w:cs="Times New Roman CYR"/>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p>
        </w:tc>
        <w:tc>
          <w:tcPr>
            <w:tcW w:w="1175"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p>
        </w:tc>
        <w:tc>
          <w:tcPr>
            <w:tcW w:w="1175"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p>
        </w:tc>
        <w:tc>
          <w:tcPr>
            <w:tcW w:w="1175" w:type="dxa"/>
            <w:tcBorders>
              <w:top w:val="single" w:sz="4" w:space="0" w:color="auto"/>
              <w:left w:val="single" w:sz="4" w:space="0" w:color="auto"/>
              <w:bottom w:val="single" w:sz="4" w:space="0" w:color="auto"/>
              <w:right w:val="single" w:sz="4" w:space="0" w:color="auto"/>
            </w:tcBorders>
          </w:tcPr>
          <w:p w:rsidR="001C45B5" w:rsidRPr="00331C81" w:rsidRDefault="001C45B5" w:rsidP="001C45B5">
            <w:pPr>
              <w:widowControl w:val="0"/>
              <w:autoSpaceDE w:val="0"/>
              <w:autoSpaceDN w:val="0"/>
              <w:adjustRightInd w:val="0"/>
              <w:spacing w:line="240" w:lineRule="auto"/>
              <w:jc w:val="both"/>
              <w:rPr>
                <w:rFonts w:ascii="Times New Roman CYR" w:eastAsia="Times New Roman" w:hAnsi="Times New Roman CYR" w:cs="Times New Roman CYR"/>
                <w:color w:val="000000"/>
                <w:sz w:val="24"/>
                <w:szCs w:val="24"/>
                <w:lang w:eastAsia="ru-RU"/>
              </w:rPr>
            </w:pPr>
          </w:p>
        </w:tc>
      </w:tr>
    </w:tbl>
    <w:p w:rsidR="001C45B5" w:rsidRPr="00331C81" w:rsidRDefault="001C45B5" w:rsidP="005E34C4"/>
    <w:p w:rsidR="001C45B5" w:rsidRPr="00331C81" w:rsidRDefault="001C45B5" w:rsidP="001C45B5">
      <w:pPr>
        <w:outlineLvl w:val="0"/>
        <w:rPr>
          <w:rFonts w:ascii="Times New Roman" w:hAnsi="Times New Roman"/>
          <w:sz w:val="28"/>
          <w:szCs w:val="28"/>
        </w:rPr>
      </w:pPr>
      <w:r w:rsidRPr="00331C81">
        <w:rPr>
          <w:rFonts w:ascii="Times New Roman" w:hAnsi="Times New Roman"/>
          <w:sz w:val="28"/>
          <w:szCs w:val="28"/>
        </w:rPr>
        <w:t>Таблица Б.1</w:t>
      </w:r>
      <w:r w:rsidR="00DB034D" w:rsidRPr="00331C81">
        <w:rPr>
          <w:rFonts w:ascii="Times New Roman" w:hAnsi="Times New Roman"/>
          <w:sz w:val="28"/>
          <w:szCs w:val="28"/>
        </w:rPr>
        <w:t>5</w:t>
      </w:r>
      <w:r w:rsidRPr="00331C81">
        <w:rPr>
          <w:rFonts w:ascii="Times New Roman" w:hAnsi="Times New Roman"/>
          <w:sz w:val="28"/>
          <w:szCs w:val="28"/>
        </w:rPr>
        <w:t>.</w:t>
      </w:r>
      <w:r w:rsidR="00DB034D" w:rsidRPr="00331C81">
        <w:rPr>
          <w:rFonts w:ascii="Times New Roman" w:hAnsi="Times New Roman"/>
          <w:sz w:val="28"/>
          <w:szCs w:val="28"/>
        </w:rPr>
        <w:t>1</w:t>
      </w:r>
      <w:r w:rsidRPr="00331C81">
        <w:rPr>
          <w:rFonts w:ascii="Times New Roman" w:hAnsi="Times New Roman"/>
          <w:sz w:val="28"/>
          <w:szCs w:val="28"/>
        </w:rPr>
        <w:t xml:space="preserve"> - Характеристики природного газа, сжигаемого на источнике тепловой энергии, за </w:t>
      </w:r>
      <w:r w:rsidR="00C24761" w:rsidRPr="00331C81">
        <w:rPr>
          <w:rFonts w:ascii="Times New Roman" w:hAnsi="Times New Roman"/>
          <w:sz w:val="28"/>
          <w:szCs w:val="28"/>
        </w:rPr>
        <w:t>2025</w:t>
      </w:r>
      <w:r w:rsidRPr="00331C81">
        <w:rPr>
          <w:rFonts w:ascii="Times New Roman" w:hAnsi="Times New Roman"/>
          <w:sz w:val="28"/>
          <w:szCs w:val="28"/>
        </w:rPr>
        <w:t xml:space="preserve"> год</w:t>
      </w:r>
    </w:p>
    <w:tbl>
      <w:tblPr>
        <w:tblW w:w="5000" w:type="pct"/>
        <w:tblCellMar>
          <w:top w:w="102" w:type="dxa"/>
          <w:left w:w="62" w:type="dxa"/>
          <w:bottom w:w="102" w:type="dxa"/>
          <w:right w:w="62" w:type="dxa"/>
        </w:tblCellMar>
        <w:tblLook w:val="0000" w:firstRow="0" w:lastRow="0" w:firstColumn="0" w:lastColumn="0" w:noHBand="0" w:noVBand="0"/>
      </w:tblPr>
      <w:tblGrid>
        <w:gridCol w:w="817"/>
        <w:gridCol w:w="2629"/>
        <w:gridCol w:w="1342"/>
        <w:gridCol w:w="2629"/>
        <w:gridCol w:w="1927"/>
      </w:tblGrid>
      <w:tr w:rsidR="001C45B5" w:rsidRPr="00331C81" w:rsidTr="002B2084">
        <w:tc>
          <w:tcPr>
            <w:tcW w:w="43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Год</w:t>
            </w:r>
          </w:p>
        </w:tc>
        <w:tc>
          <w:tcPr>
            <w:tcW w:w="456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Природный газ</w:t>
            </w:r>
          </w:p>
        </w:tc>
      </w:tr>
      <w:tr w:rsidR="001C45B5" w:rsidRPr="00331C81" w:rsidTr="002B2084">
        <w:tc>
          <w:tcPr>
            <w:tcW w:w="437" w:type="pct"/>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Калорийность, средняя за год </w:t>
            </w:r>
            <w:proofErr w:type="spellStart"/>
            <w:r w:rsidRPr="00331C81">
              <w:rPr>
                <w:rFonts w:ascii="Times New Roman" w:eastAsia="Times New Roman" w:hAnsi="Times New Roman"/>
                <w:sz w:val="24"/>
                <w:szCs w:val="24"/>
                <w:lang w:eastAsia="ru-RU"/>
              </w:rPr>
              <w:t>Q</w:t>
            </w:r>
            <w:r w:rsidRPr="00331C81">
              <w:rPr>
                <w:rFonts w:ascii="Times New Roman" w:eastAsia="Times New Roman" w:hAnsi="Times New Roman"/>
                <w:sz w:val="24"/>
                <w:szCs w:val="24"/>
                <w:vertAlign w:val="subscript"/>
                <w:lang w:eastAsia="ru-RU"/>
              </w:rPr>
              <w:t>нр</w:t>
            </w:r>
            <w:proofErr w:type="spellEnd"/>
            <w:r w:rsidRPr="00331C81">
              <w:rPr>
                <w:rFonts w:ascii="Times New Roman" w:eastAsia="Times New Roman" w:hAnsi="Times New Roman"/>
                <w:sz w:val="24"/>
                <w:szCs w:val="24"/>
                <w:lang w:eastAsia="ru-RU"/>
              </w:rPr>
              <w:t>, ккал/м</w:t>
            </w:r>
            <w:r w:rsidRPr="00331C81">
              <w:rPr>
                <w:rFonts w:ascii="Times New Roman" w:eastAsia="Times New Roman" w:hAnsi="Times New Roman"/>
                <w:sz w:val="24"/>
                <w:szCs w:val="24"/>
                <w:vertAlign w:val="superscript"/>
                <w:lang w:eastAsia="ru-RU"/>
              </w:rPr>
              <w:t>3</w:t>
            </w: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Приход, тыс. м</w:t>
            </w:r>
            <w:r w:rsidRPr="00331C81">
              <w:rPr>
                <w:rFonts w:ascii="Times New Roman" w:eastAsia="Times New Roman" w:hAnsi="Times New Roman"/>
                <w:sz w:val="24"/>
                <w:szCs w:val="24"/>
                <w:vertAlign w:val="superscript"/>
                <w:lang w:eastAsia="ru-RU"/>
              </w:rPr>
              <w:t>3</w:t>
            </w:r>
          </w:p>
        </w:tc>
        <w:tc>
          <w:tcPr>
            <w:tcW w:w="1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 на производство, тыс. м</w:t>
            </w:r>
            <w:r w:rsidRPr="00331C81">
              <w:rPr>
                <w:rFonts w:ascii="Times New Roman" w:eastAsia="Times New Roman" w:hAnsi="Times New Roman"/>
                <w:sz w:val="24"/>
                <w:szCs w:val="24"/>
                <w:vertAlign w:val="superscript"/>
                <w:lang w:eastAsia="ru-RU"/>
              </w:rPr>
              <w:t>3</w:t>
            </w:r>
          </w:p>
        </w:tc>
        <w:tc>
          <w:tcPr>
            <w:tcW w:w="10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 на сторону, тыс. м</w:t>
            </w:r>
            <w:r w:rsidRPr="00331C81">
              <w:rPr>
                <w:rFonts w:ascii="Times New Roman" w:eastAsia="Times New Roman" w:hAnsi="Times New Roman"/>
                <w:sz w:val="24"/>
                <w:szCs w:val="24"/>
                <w:vertAlign w:val="superscript"/>
                <w:lang w:eastAsia="ru-RU"/>
              </w:rPr>
              <w:t>3</w:t>
            </w:r>
          </w:p>
        </w:tc>
      </w:tr>
      <w:tr w:rsidR="001C45B5" w:rsidRPr="00331C81" w:rsidTr="002B2084">
        <w:tc>
          <w:tcPr>
            <w:tcW w:w="4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C24761"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c>
          <w:tcPr>
            <w:tcW w:w="1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7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0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C45B5" w:rsidRPr="00331C81" w:rsidRDefault="001C45B5" w:rsidP="001C45B5">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bl>
    <w:p w:rsidR="001C45B5" w:rsidRPr="00331C81" w:rsidRDefault="001C45B5" w:rsidP="005E34C4"/>
    <w:p w:rsidR="00EC0B8F" w:rsidRPr="00331C81" w:rsidRDefault="002E3156" w:rsidP="00881F66">
      <w:pPr>
        <w:outlineLvl w:val="0"/>
        <w:rPr>
          <w:rFonts w:ascii="Times New Roman" w:hAnsi="Times New Roman"/>
          <w:sz w:val="28"/>
          <w:szCs w:val="28"/>
        </w:rPr>
      </w:pPr>
      <w:r w:rsidRPr="00331C81">
        <w:rPr>
          <w:rFonts w:ascii="Times New Roman" w:hAnsi="Times New Roman"/>
          <w:sz w:val="28"/>
          <w:szCs w:val="28"/>
        </w:rPr>
        <w:t>Таблица Б.1</w:t>
      </w:r>
      <w:r w:rsidR="00DB034D" w:rsidRPr="00331C81">
        <w:rPr>
          <w:rFonts w:ascii="Times New Roman" w:hAnsi="Times New Roman"/>
          <w:sz w:val="28"/>
          <w:szCs w:val="28"/>
        </w:rPr>
        <w:t>5</w:t>
      </w:r>
      <w:r w:rsidR="00214F12" w:rsidRPr="00331C81">
        <w:rPr>
          <w:rFonts w:ascii="Times New Roman" w:hAnsi="Times New Roman"/>
          <w:sz w:val="28"/>
          <w:szCs w:val="28"/>
        </w:rPr>
        <w:t>.</w:t>
      </w:r>
      <w:r w:rsidR="00DB034D" w:rsidRPr="00331C81">
        <w:rPr>
          <w:rFonts w:ascii="Times New Roman" w:hAnsi="Times New Roman"/>
          <w:sz w:val="28"/>
          <w:szCs w:val="28"/>
        </w:rPr>
        <w:t>2</w:t>
      </w:r>
      <w:r w:rsidR="00EC0B8F" w:rsidRPr="00331C81">
        <w:rPr>
          <w:rFonts w:ascii="Times New Roman" w:hAnsi="Times New Roman"/>
          <w:sz w:val="28"/>
          <w:szCs w:val="28"/>
        </w:rPr>
        <w:t xml:space="preserve"> - Характеристики жидкого топлива, сжигаемого на источнике тепловой энергии, за </w:t>
      </w:r>
      <w:r w:rsidR="00C24761" w:rsidRPr="00331C81">
        <w:rPr>
          <w:rFonts w:ascii="Times New Roman" w:hAnsi="Times New Roman"/>
          <w:sz w:val="28"/>
          <w:szCs w:val="28"/>
        </w:rPr>
        <w:t>2025</w:t>
      </w:r>
      <w:r w:rsidR="00916612" w:rsidRPr="00331C81">
        <w:rPr>
          <w:rFonts w:ascii="Times New Roman" w:hAnsi="Times New Roman"/>
          <w:sz w:val="28"/>
          <w:szCs w:val="28"/>
        </w:rPr>
        <w:t xml:space="preserve"> год</w:t>
      </w:r>
    </w:p>
    <w:tbl>
      <w:tblPr>
        <w:tblW w:w="5000" w:type="pct"/>
        <w:tblCellMar>
          <w:top w:w="102" w:type="dxa"/>
          <w:left w:w="62" w:type="dxa"/>
          <w:bottom w:w="102" w:type="dxa"/>
          <w:right w:w="62" w:type="dxa"/>
        </w:tblCellMar>
        <w:tblLook w:val="0000" w:firstRow="0" w:lastRow="0" w:firstColumn="0" w:lastColumn="0" w:noHBand="0" w:noVBand="0"/>
      </w:tblPr>
      <w:tblGrid>
        <w:gridCol w:w="817"/>
        <w:gridCol w:w="2454"/>
        <w:gridCol w:w="1751"/>
        <w:gridCol w:w="1577"/>
        <w:gridCol w:w="1519"/>
        <w:gridCol w:w="1226"/>
      </w:tblGrid>
      <w:tr w:rsidR="00214F12" w:rsidRPr="00331C81" w:rsidTr="002B2084">
        <w:tc>
          <w:tcPr>
            <w:tcW w:w="43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Год</w:t>
            </w:r>
          </w:p>
        </w:tc>
        <w:tc>
          <w:tcPr>
            <w:tcW w:w="456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Мазут</w:t>
            </w:r>
          </w:p>
        </w:tc>
      </w:tr>
      <w:tr w:rsidR="00214F12" w:rsidRPr="00331C81" w:rsidTr="002B2084">
        <w:tc>
          <w:tcPr>
            <w:tcW w:w="437" w:type="pct"/>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Калорийность средняя за год, </w:t>
            </w:r>
            <w:proofErr w:type="spellStart"/>
            <w:r w:rsidRPr="00331C81">
              <w:rPr>
                <w:rFonts w:ascii="Times New Roman" w:eastAsia="Times New Roman" w:hAnsi="Times New Roman"/>
                <w:sz w:val="24"/>
                <w:szCs w:val="24"/>
                <w:lang w:eastAsia="ru-RU"/>
              </w:rPr>
              <w:t>Q</w:t>
            </w:r>
            <w:r w:rsidRPr="00331C81">
              <w:rPr>
                <w:rFonts w:ascii="Times New Roman" w:eastAsia="Times New Roman" w:hAnsi="Times New Roman"/>
                <w:sz w:val="24"/>
                <w:szCs w:val="24"/>
                <w:vertAlign w:val="subscript"/>
                <w:lang w:eastAsia="ru-RU"/>
              </w:rPr>
              <w:t>нр</w:t>
            </w:r>
            <w:proofErr w:type="spellEnd"/>
            <w:r w:rsidRPr="00331C81">
              <w:rPr>
                <w:rFonts w:ascii="Times New Roman" w:eastAsia="Times New Roman" w:hAnsi="Times New Roman"/>
                <w:sz w:val="24"/>
                <w:szCs w:val="24"/>
                <w:lang w:eastAsia="ru-RU"/>
              </w:rPr>
              <w:t>, ккал/кг</w:t>
            </w:r>
          </w:p>
        </w:tc>
        <w:tc>
          <w:tcPr>
            <w:tcW w:w="9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Влажность, средняя за год, </w:t>
            </w:r>
            <w:proofErr w:type="spellStart"/>
            <w:r w:rsidRPr="00331C81">
              <w:rPr>
                <w:rFonts w:ascii="Times New Roman" w:eastAsia="Times New Roman" w:hAnsi="Times New Roman"/>
                <w:sz w:val="24"/>
                <w:szCs w:val="24"/>
                <w:lang w:eastAsia="ru-RU"/>
              </w:rPr>
              <w:t>W</w:t>
            </w:r>
            <w:r w:rsidRPr="00331C81">
              <w:rPr>
                <w:rFonts w:ascii="Times New Roman" w:eastAsia="Times New Roman" w:hAnsi="Times New Roman"/>
                <w:sz w:val="24"/>
                <w:szCs w:val="24"/>
                <w:vertAlign w:val="subscript"/>
                <w:lang w:eastAsia="ru-RU"/>
              </w:rPr>
              <w:t>р</w:t>
            </w:r>
            <w:proofErr w:type="spellEnd"/>
            <w:r w:rsidRPr="00331C81">
              <w:rPr>
                <w:rFonts w:ascii="Times New Roman" w:eastAsia="Times New Roman" w:hAnsi="Times New Roman"/>
                <w:sz w:val="24"/>
                <w:szCs w:val="24"/>
                <w:lang w:eastAsia="ru-RU"/>
              </w:rPr>
              <w:t>, %</w:t>
            </w:r>
          </w:p>
        </w:tc>
        <w:tc>
          <w:tcPr>
            <w:tcW w:w="8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Приход, т</w:t>
            </w:r>
          </w:p>
        </w:tc>
        <w:tc>
          <w:tcPr>
            <w:tcW w:w="8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 т</w:t>
            </w:r>
          </w:p>
        </w:tc>
        <w:tc>
          <w:tcPr>
            <w:tcW w:w="6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Остаток, т</w:t>
            </w:r>
          </w:p>
        </w:tc>
      </w:tr>
      <w:tr w:rsidR="00214F12" w:rsidRPr="00331C81" w:rsidTr="002B2084">
        <w:tc>
          <w:tcPr>
            <w:tcW w:w="4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C24761"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c>
          <w:tcPr>
            <w:tcW w:w="13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9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8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8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6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4F12">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bl>
    <w:p w:rsidR="00561187" w:rsidRPr="00331C81" w:rsidRDefault="00561187" w:rsidP="00046D9E">
      <w:pPr>
        <w:spacing w:after="200" w:line="276" w:lineRule="auto"/>
        <w:rPr>
          <w:rFonts w:ascii="Times New Roman" w:eastAsia="Times New Roman" w:hAnsi="Times New Roman"/>
          <w:sz w:val="28"/>
          <w:szCs w:val="24"/>
          <w:lang w:eastAsia="ru-RU"/>
        </w:rPr>
      </w:pPr>
    </w:p>
    <w:p w:rsidR="00F762E7" w:rsidRPr="00331C81" w:rsidRDefault="00F45AA4" w:rsidP="00881F66">
      <w:pPr>
        <w:outlineLvl w:val="0"/>
        <w:rPr>
          <w:rFonts w:ascii="Times New Roman" w:hAnsi="Times New Roman"/>
          <w:sz w:val="28"/>
          <w:szCs w:val="28"/>
        </w:rPr>
      </w:pPr>
      <w:r w:rsidRPr="00331C81">
        <w:rPr>
          <w:rFonts w:ascii="Times New Roman" w:eastAsia="Times New Roman" w:hAnsi="Times New Roman"/>
          <w:sz w:val="28"/>
          <w:szCs w:val="24"/>
          <w:lang w:eastAsia="ru-RU"/>
        </w:rPr>
        <w:br w:type="page"/>
      </w:r>
      <w:r w:rsidRPr="00331C81">
        <w:rPr>
          <w:rFonts w:ascii="Times New Roman" w:hAnsi="Times New Roman"/>
          <w:sz w:val="28"/>
          <w:szCs w:val="28"/>
        </w:rPr>
        <w:lastRenderedPageBreak/>
        <w:t>Таблица Б.1</w:t>
      </w:r>
      <w:r w:rsidR="00DB034D" w:rsidRPr="00331C81">
        <w:rPr>
          <w:rFonts w:ascii="Times New Roman" w:hAnsi="Times New Roman"/>
          <w:sz w:val="28"/>
          <w:szCs w:val="28"/>
        </w:rPr>
        <w:t>6</w:t>
      </w:r>
      <w:r w:rsidR="00F762E7" w:rsidRPr="00331C81">
        <w:rPr>
          <w:rFonts w:ascii="Times New Roman" w:hAnsi="Times New Roman"/>
          <w:sz w:val="28"/>
          <w:szCs w:val="28"/>
        </w:rPr>
        <w:t xml:space="preserve"> - Эксплуатационные показатели ТЭЦ</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8"/>
        <w:gridCol w:w="1979"/>
        <w:gridCol w:w="1347"/>
      </w:tblGrid>
      <w:tr w:rsidR="00C539FF" w:rsidRPr="00331C81" w:rsidTr="00C539FF">
        <w:trPr>
          <w:tblHeader/>
        </w:trPr>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Наименование показателя</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Ед. изм.</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24761" w:rsidP="009241E6">
            <w:pPr>
              <w:pStyle w:val="aff7"/>
              <w:jc w:val="center"/>
              <w:rPr>
                <w:color w:val="000000" w:themeColor="text1"/>
              </w:rPr>
            </w:pPr>
            <w:r w:rsidRPr="00331C81">
              <w:rPr>
                <w:color w:val="000000" w:themeColor="text1"/>
              </w:rPr>
              <w:t>2025</w:t>
            </w: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Выработка электрической энергии</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Расход электрической энергии на собственные нужды, в том числе</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расход электрической энергии на ТФУ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отпуск электрической энергии с шин ТЭЦ</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Отпуск тепловой энергии с коллекторов ТЭЦ, в том числе:</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производственных отборов;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теплофикационных отборов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отборов противодавления</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конденсаторов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ПВК</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из РОУ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Фактическое значение удельного расхода тепловой энергии брутто на выработку электрической энергии турбоагрегатами</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ккал/кВт-ч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214F12" w:rsidRPr="00331C81" w:rsidTr="0021309D">
        <w:tc>
          <w:tcPr>
            <w:tcW w:w="3220" w:type="pct"/>
            <w:tcBorders>
              <w:top w:val="single" w:sz="4" w:space="0" w:color="auto"/>
              <w:bottom w:val="single" w:sz="4" w:space="0" w:color="auto"/>
              <w:right w:val="single" w:sz="4" w:space="0" w:color="auto"/>
            </w:tcBorders>
            <w:tcMar>
              <w:left w:w="28" w:type="dxa"/>
              <w:right w:w="28" w:type="dxa"/>
            </w:tcMar>
          </w:tcPr>
          <w:p w:rsidR="00214F12" w:rsidRPr="00331C81" w:rsidRDefault="00214F12" w:rsidP="0021309D">
            <w:pPr>
              <w:pStyle w:val="ConsPlusNormal"/>
            </w:pPr>
            <w:r w:rsidRPr="00331C81">
              <w:t>Увеличение отпуска тепловой энергии с коллекторов ТЭЦ за счет прироста тепловой нагрузки потребителей, присоединенных к тепловым сетям ТЭЦ, за актуализируемый период, в том числе:</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4F12" w:rsidRPr="00331C81" w:rsidRDefault="00214F12" w:rsidP="006F6818">
            <w:pPr>
              <w:pStyle w:val="ConsPlusNormal"/>
              <w:jc w:val="center"/>
            </w:pPr>
            <w:r w:rsidRPr="00331C81">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F762E7">
            <w:pPr>
              <w:pStyle w:val="aff7"/>
              <w:rPr>
                <w:color w:val="000000" w:themeColor="text1"/>
              </w:rPr>
            </w:pPr>
          </w:p>
        </w:tc>
      </w:tr>
      <w:tr w:rsidR="00214F12"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214F12" w:rsidRPr="00331C81" w:rsidRDefault="00214F12" w:rsidP="0021309D">
            <w:pPr>
              <w:pStyle w:val="ConsPlusNormal"/>
              <w:ind w:left="283"/>
            </w:pPr>
            <w:r w:rsidRPr="00331C81">
              <w:t>с сетевой водой</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6F6818">
            <w:pPr>
              <w:pStyle w:val="ConsPlusNormal"/>
              <w:jc w:val="center"/>
            </w:pPr>
            <w:r w:rsidRPr="00331C81">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F762E7">
            <w:pPr>
              <w:pStyle w:val="aff7"/>
              <w:rPr>
                <w:color w:val="000000" w:themeColor="text1"/>
              </w:rPr>
            </w:pPr>
          </w:p>
        </w:tc>
      </w:tr>
      <w:tr w:rsidR="00214F12"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214F12" w:rsidRPr="00331C81" w:rsidRDefault="00214F12" w:rsidP="0021309D">
            <w:pPr>
              <w:pStyle w:val="ConsPlusNormal"/>
              <w:ind w:left="283"/>
            </w:pPr>
            <w:r w:rsidRPr="00331C81">
              <w:t>с паром</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6F6818">
            <w:pPr>
              <w:pStyle w:val="ConsPlusNormal"/>
              <w:jc w:val="center"/>
            </w:pPr>
            <w:r w:rsidRPr="00331C81">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Расход тепла на выработку электрической энергии</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Расход тепловой энергии на собственные нужды</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тыс. 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Удельный расход тепловой энергии нетто на производство электрической энергии группой турбоагрегатов;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ккал/кВт-ч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Удельный расход условного топлива на отпуск электрической энергии;</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г/кВт-ч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Удельная теплофикационная выработка, в том числе:</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кВт-ч/Гкал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с паром производственных отборов;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кВт-ч/Гкал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с паром теплофикационных отборов</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кВт-ч/Гкал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Выработка электрической энергии по теплофикационному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Выработка электрической энергии по конденсационному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6F6818">
            <w:pPr>
              <w:pStyle w:val="aff7"/>
              <w:jc w:val="center"/>
              <w:rPr>
                <w:color w:val="000000" w:themeColor="text1"/>
              </w:rPr>
            </w:pPr>
            <w:r w:rsidRPr="00331C81">
              <w:rPr>
                <w:color w:val="000000" w:themeColor="text1"/>
              </w:rPr>
              <w:t>млн 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214F12" w:rsidRPr="00331C81" w:rsidTr="0021309D">
        <w:tc>
          <w:tcPr>
            <w:tcW w:w="3220" w:type="pct"/>
            <w:tcBorders>
              <w:top w:val="single" w:sz="4" w:space="0" w:color="auto"/>
              <w:bottom w:val="single" w:sz="4" w:space="0" w:color="auto"/>
              <w:right w:val="single" w:sz="4" w:space="0" w:color="auto"/>
            </w:tcBorders>
            <w:tcMar>
              <w:left w:w="28" w:type="dxa"/>
              <w:right w:w="28" w:type="dxa"/>
            </w:tcMar>
          </w:tcPr>
          <w:p w:rsidR="00214F12" w:rsidRPr="00331C81" w:rsidRDefault="00214F12" w:rsidP="0021309D">
            <w:pPr>
              <w:pStyle w:val="ConsPlusNormal"/>
            </w:pPr>
            <w:r w:rsidRPr="00331C81">
              <w:t>Удельный расход тепла брутто на выработку электрической энергии турбоагрегатами по теплофикационному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4F12" w:rsidRPr="00331C81" w:rsidRDefault="00214F12" w:rsidP="006F6818">
            <w:pPr>
              <w:pStyle w:val="ConsPlusNormal"/>
              <w:jc w:val="center"/>
            </w:pPr>
            <w:r w:rsidRPr="00331C81">
              <w:t>ккал/кВт-ч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F762E7">
            <w:pPr>
              <w:pStyle w:val="aff7"/>
              <w:rPr>
                <w:color w:val="000000" w:themeColor="text1"/>
              </w:rPr>
            </w:pPr>
          </w:p>
        </w:tc>
      </w:tr>
      <w:tr w:rsidR="00214F12" w:rsidRPr="00331C81" w:rsidTr="0021309D">
        <w:tc>
          <w:tcPr>
            <w:tcW w:w="3220" w:type="pct"/>
            <w:tcBorders>
              <w:top w:val="single" w:sz="4" w:space="0" w:color="auto"/>
              <w:bottom w:val="single" w:sz="4" w:space="0" w:color="auto"/>
              <w:right w:val="single" w:sz="4" w:space="0" w:color="auto"/>
            </w:tcBorders>
            <w:tcMar>
              <w:left w:w="28" w:type="dxa"/>
              <w:right w:w="28" w:type="dxa"/>
            </w:tcMar>
          </w:tcPr>
          <w:p w:rsidR="00214F12" w:rsidRPr="00331C81" w:rsidRDefault="00214F12" w:rsidP="0021309D">
            <w:pPr>
              <w:pStyle w:val="ConsPlusNormal"/>
            </w:pPr>
            <w:r w:rsidRPr="00331C81">
              <w:t>Удельный расход тепловой энергии нетто на выработку электрической энергии турбоагрегатами по теплофикационному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4F12" w:rsidRPr="00331C81" w:rsidRDefault="00214F12" w:rsidP="006F6818">
            <w:pPr>
              <w:pStyle w:val="ConsPlusNormal"/>
              <w:jc w:val="center"/>
            </w:pPr>
            <w:r w:rsidRPr="00331C81">
              <w:t>ккал/кВт-ч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214F12" w:rsidRPr="00331C81" w:rsidRDefault="00214F12"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Удельный расход условного топлива на отпуск электрической энергии, в том числе</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г/кВт-ч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по теплофикационному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г/кВт-ч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по конденсационному циклу</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г/кВт-ч</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t>Удельный расход условного топлива на отпуск тепловой энергии</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кг/Гкал</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r w:rsidR="00C539FF" w:rsidRPr="00331C81" w:rsidTr="00C539FF">
        <w:tc>
          <w:tcPr>
            <w:tcW w:w="3220" w:type="pct"/>
            <w:tcBorders>
              <w:top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8"/>
              <w:rPr>
                <w:color w:val="000000" w:themeColor="text1"/>
              </w:rPr>
            </w:pPr>
            <w:r w:rsidRPr="00331C81">
              <w:rPr>
                <w:color w:val="000000" w:themeColor="text1"/>
              </w:rPr>
              <w:lastRenderedPageBreak/>
              <w:t>Полный расход топлива на ТЭЦ</w:t>
            </w:r>
          </w:p>
        </w:tc>
        <w:tc>
          <w:tcPr>
            <w:tcW w:w="1059"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jc w:val="center"/>
              <w:rPr>
                <w:color w:val="000000" w:themeColor="text1"/>
              </w:rPr>
            </w:pPr>
            <w:r w:rsidRPr="00331C81">
              <w:rPr>
                <w:color w:val="000000" w:themeColor="text1"/>
              </w:rPr>
              <w:t>тыс. тут</w:t>
            </w:r>
          </w:p>
        </w:tc>
        <w:tc>
          <w:tcPr>
            <w:tcW w:w="721" w:type="pct"/>
            <w:tcBorders>
              <w:top w:val="single" w:sz="4" w:space="0" w:color="auto"/>
              <w:left w:val="single" w:sz="4" w:space="0" w:color="auto"/>
              <w:bottom w:val="single" w:sz="4" w:space="0" w:color="auto"/>
              <w:right w:val="single" w:sz="4" w:space="0" w:color="auto"/>
            </w:tcBorders>
            <w:tcMar>
              <w:left w:w="28" w:type="dxa"/>
              <w:right w:w="28" w:type="dxa"/>
            </w:tcMar>
          </w:tcPr>
          <w:p w:rsidR="00C539FF" w:rsidRPr="00331C81" w:rsidRDefault="00C539FF" w:rsidP="00F762E7">
            <w:pPr>
              <w:pStyle w:val="aff7"/>
              <w:rPr>
                <w:color w:val="000000" w:themeColor="text1"/>
              </w:rPr>
            </w:pPr>
          </w:p>
        </w:tc>
      </w:tr>
    </w:tbl>
    <w:p w:rsidR="002B2084" w:rsidRPr="00331C81" w:rsidRDefault="002B2084" w:rsidP="002E3156">
      <w:pPr>
        <w:spacing w:after="200" w:line="276" w:lineRule="auto"/>
        <w:rPr>
          <w:rFonts w:ascii="Times New Roman" w:hAnsi="Times New Roman"/>
          <w:sz w:val="28"/>
          <w:szCs w:val="28"/>
        </w:rPr>
      </w:pPr>
    </w:p>
    <w:p w:rsidR="000000C8" w:rsidRPr="00331C81" w:rsidRDefault="000000C8" w:rsidP="00DB034D">
      <w:pPr>
        <w:outlineLvl w:val="0"/>
        <w:rPr>
          <w:rFonts w:ascii="Times New Roman" w:hAnsi="Times New Roman"/>
          <w:sz w:val="28"/>
          <w:szCs w:val="28"/>
        </w:rPr>
      </w:pPr>
      <w:r w:rsidRPr="00331C81">
        <w:rPr>
          <w:rFonts w:ascii="Times New Roman" w:hAnsi="Times New Roman"/>
          <w:sz w:val="28"/>
          <w:szCs w:val="28"/>
        </w:rPr>
        <w:t xml:space="preserve">Таблица Б.17 – Расход теплоносителя </w:t>
      </w:r>
      <w:r w:rsidR="009241E6" w:rsidRPr="00331C81">
        <w:rPr>
          <w:rFonts w:ascii="Times New Roman" w:hAnsi="Times New Roman"/>
          <w:sz w:val="28"/>
          <w:szCs w:val="28"/>
        </w:rPr>
        <w:t>на источнике</w:t>
      </w:r>
      <w:r w:rsidRPr="00331C81">
        <w:rPr>
          <w:rFonts w:ascii="Times New Roman" w:hAnsi="Times New Roman"/>
          <w:sz w:val="28"/>
          <w:szCs w:val="28"/>
        </w:rPr>
        <w:t xml:space="preserve"> тепловой энергии</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5"/>
        <w:gridCol w:w="1916"/>
        <w:gridCol w:w="1923"/>
      </w:tblGrid>
      <w:tr w:rsidR="00C539FF" w:rsidRPr="00331C81" w:rsidTr="00C539FF">
        <w:tc>
          <w:tcPr>
            <w:tcW w:w="2946" w:type="pct"/>
            <w:tcBorders>
              <w:top w:val="single" w:sz="4" w:space="0" w:color="auto"/>
              <w:bottom w:val="single" w:sz="4" w:space="0" w:color="auto"/>
              <w:right w:val="single" w:sz="4" w:space="0" w:color="auto"/>
            </w:tcBorders>
          </w:tcPr>
          <w:p w:rsidR="00C539FF" w:rsidRPr="00331C81" w:rsidRDefault="00C539FF" w:rsidP="000000C8">
            <w:pPr>
              <w:pStyle w:val="aff7"/>
              <w:jc w:val="center"/>
              <w:rPr>
                <w:color w:val="000000" w:themeColor="text1"/>
              </w:rPr>
            </w:pPr>
            <w:r w:rsidRPr="00331C81">
              <w:rPr>
                <w:color w:val="000000" w:themeColor="text1"/>
              </w:rPr>
              <w:t>Наименование показателя</w:t>
            </w:r>
          </w:p>
        </w:tc>
        <w:tc>
          <w:tcPr>
            <w:tcW w:w="1025" w:type="pct"/>
            <w:tcBorders>
              <w:top w:val="single" w:sz="4" w:space="0" w:color="auto"/>
              <w:left w:val="single" w:sz="4" w:space="0" w:color="auto"/>
              <w:bottom w:val="single" w:sz="4" w:space="0" w:color="auto"/>
              <w:right w:val="single" w:sz="4" w:space="0" w:color="auto"/>
            </w:tcBorders>
          </w:tcPr>
          <w:p w:rsidR="00C539FF" w:rsidRPr="00331C81" w:rsidRDefault="00C539FF" w:rsidP="000000C8">
            <w:pPr>
              <w:pStyle w:val="aff7"/>
              <w:jc w:val="center"/>
              <w:rPr>
                <w:color w:val="000000" w:themeColor="text1"/>
              </w:rPr>
            </w:pPr>
            <w:r w:rsidRPr="00331C81">
              <w:rPr>
                <w:color w:val="000000"/>
              </w:rPr>
              <w:t>Ед. измерения</w:t>
            </w:r>
          </w:p>
        </w:tc>
        <w:tc>
          <w:tcPr>
            <w:tcW w:w="1029" w:type="pct"/>
            <w:tcBorders>
              <w:top w:val="single" w:sz="4" w:space="0" w:color="auto"/>
              <w:left w:val="single" w:sz="4" w:space="0" w:color="auto"/>
              <w:bottom w:val="single" w:sz="4" w:space="0" w:color="auto"/>
              <w:right w:val="single" w:sz="4" w:space="0" w:color="auto"/>
            </w:tcBorders>
          </w:tcPr>
          <w:p w:rsidR="00C539FF" w:rsidRPr="00331C81" w:rsidRDefault="00C24761" w:rsidP="00214F12">
            <w:pPr>
              <w:pStyle w:val="aff7"/>
              <w:jc w:val="center"/>
              <w:rPr>
                <w:color w:val="000000" w:themeColor="text1"/>
              </w:rPr>
            </w:pPr>
            <w:r w:rsidRPr="00331C81">
              <w:rPr>
                <w:color w:val="000000" w:themeColor="text1"/>
              </w:rPr>
              <w:t>2025</w:t>
            </w:r>
          </w:p>
        </w:tc>
      </w:tr>
      <w:tr w:rsidR="00C539FF" w:rsidRPr="00331C81" w:rsidTr="005D7220">
        <w:tc>
          <w:tcPr>
            <w:tcW w:w="2946" w:type="pct"/>
            <w:tcBorders>
              <w:top w:val="single" w:sz="4" w:space="0" w:color="auto"/>
              <w:bottom w:val="single" w:sz="4" w:space="0" w:color="auto"/>
              <w:right w:val="single" w:sz="4" w:space="0" w:color="auto"/>
            </w:tcBorders>
            <w:vAlign w:val="center"/>
          </w:tcPr>
          <w:p w:rsidR="00C539FF" w:rsidRPr="00331C81" w:rsidRDefault="00C539FF" w:rsidP="000000C8">
            <w:pPr>
              <w:pStyle w:val="aff8"/>
              <w:rPr>
                <w:color w:val="000000" w:themeColor="text1"/>
              </w:rPr>
            </w:pPr>
            <w:r w:rsidRPr="00331C81">
              <w:rPr>
                <w:color w:val="000000" w:themeColor="text1"/>
              </w:rPr>
              <w:t>Всего подпитка тепловой сети, в том числе:</w:t>
            </w:r>
          </w:p>
        </w:tc>
        <w:tc>
          <w:tcPr>
            <w:tcW w:w="1025" w:type="pct"/>
            <w:tcBorders>
              <w:top w:val="single" w:sz="4" w:space="0" w:color="auto"/>
              <w:left w:val="single" w:sz="4" w:space="0" w:color="auto"/>
              <w:bottom w:val="single" w:sz="4" w:space="0" w:color="auto"/>
              <w:right w:val="single" w:sz="4" w:space="0" w:color="auto"/>
            </w:tcBorders>
            <w:vAlign w:val="center"/>
          </w:tcPr>
          <w:p w:rsidR="00C539FF" w:rsidRPr="00331C81" w:rsidRDefault="007627F0" w:rsidP="000000C8">
            <w:pPr>
              <w:pStyle w:val="aff7"/>
              <w:jc w:val="center"/>
              <w:rPr>
                <w:color w:val="000000" w:themeColor="text1"/>
              </w:rPr>
            </w:pPr>
            <w:r w:rsidRPr="00331C81">
              <w:rPr>
                <w:color w:val="000000" w:themeColor="text1"/>
              </w:rPr>
              <w:t>т</w:t>
            </w:r>
            <w:r w:rsidR="00C539FF" w:rsidRPr="00331C81">
              <w:rPr>
                <w:color w:val="000000" w:themeColor="text1"/>
              </w:rPr>
              <w:t>ыс.м3</w:t>
            </w:r>
          </w:p>
        </w:tc>
        <w:tc>
          <w:tcPr>
            <w:tcW w:w="1029" w:type="pct"/>
            <w:tcBorders>
              <w:top w:val="single" w:sz="4" w:space="0" w:color="auto"/>
              <w:left w:val="single" w:sz="4" w:space="0" w:color="auto"/>
              <w:bottom w:val="single" w:sz="4" w:space="0" w:color="auto"/>
              <w:right w:val="single" w:sz="4" w:space="0" w:color="auto"/>
            </w:tcBorders>
            <w:vAlign w:val="center"/>
          </w:tcPr>
          <w:p w:rsidR="00C539FF" w:rsidRPr="00331C81" w:rsidRDefault="00C539FF" w:rsidP="000000C8">
            <w:pPr>
              <w:pStyle w:val="aff7"/>
              <w:rPr>
                <w:color w:val="000000" w:themeColor="text1"/>
              </w:rPr>
            </w:pPr>
          </w:p>
        </w:tc>
      </w:tr>
      <w:tr w:rsidR="00C539FF" w:rsidRPr="00331C81" w:rsidTr="005D7220">
        <w:tc>
          <w:tcPr>
            <w:tcW w:w="2946" w:type="pct"/>
            <w:tcBorders>
              <w:top w:val="single" w:sz="4" w:space="0" w:color="auto"/>
              <w:bottom w:val="single" w:sz="4" w:space="0" w:color="auto"/>
              <w:right w:val="single" w:sz="4" w:space="0" w:color="auto"/>
            </w:tcBorders>
            <w:vAlign w:val="center"/>
          </w:tcPr>
          <w:p w:rsidR="00C539FF" w:rsidRPr="00331C81" w:rsidRDefault="00C539FF" w:rsidP="000000C8">
            <w:pPr>
              <w:pStyle w:val="aff8"/>
              <w:rPr>
                <w:color w:val="000000" w:themeColor="text1"/>
              </w:rPr>
            </w:pPr>
            <w:r w:rsidRPr="00331C81">
              <w:rPr>
                <w:color w:val="000000" w:themeColor="text1"/>
              </w:rPr>
              <w:t>нормативные утечки теплоносителя в сетях</w:t>
            </w:r>
          </w:p>
        </w:tc>
        <w:tc>
          <w:tcPr>
            <w:tcW w:w="1025" w:type="pct"/>
            <w:tcBorders>
              <w:top w:val="single" w:sz="4" w:space="0" w:color="auto"/>
              <w:left w:val="single" w:sz="4" w:space="0" w:color="auto"/>
              <w:bottom w:val="single" w:sz="4" w:space="0" w:color="auto"/>
              <w:right w:val="single" w:sz="4" w:space="0" w:color="auto"/>
            </w:tcBorders>
            <w:vAlign w:val="center"/>
          </w:tcPr>
          <w:p w:rsidR="00C539FF" w:rsidRPr="00331C81" w:rsidRDefault="007627F0" w:rsidP="000000C8">
            <w:pPr>
              <w:pStyle w:val="aff7"/>
              <w:jc w:val="center"/>
              <w:rPr>
                <w:color w:val="000000" w:themeColor="text1"/>
              </w:rPr>
            </w:pPr>
            <w:r w:rsidRPr="00331C81">
              <w:rPr>
                <w:color w:val="000000" w:themeColor="text1"/>
              </w:rPr>
              <w:t>т</w:t>
            </w:r>
            <w:r w:rsidR="00C539FF" w:rsidRPr="00331C81">
              <w:rPr>
                <w:color w:val="000000" w:themeColor="text1"/>
              </w:rPr>
              <w:t>ыс.м3</w:t>
            </w:r>
          </w:p>
        </w:tc>
        <w:tc>
          <w:tcPr>
            <w:tcW w:w="1029" w:type="pct"/>
            <w:tcBorders>
              <w:top w:val="single" w:sz="4" w:space="0" w:color="auto"/>
              <w:left w:val="single" w:sz="4" w:space="0" w:color="auto"/>
              <w:bottom w:val="single" w:sz="4" w:space="0" w:color="auto"/>
              <w:right w:val="single" w:sz="4" w:space="0" w:color="auto"/>
            </w:tcBorders>
            <w:vAlign w:val="center"/>
          </w:tcPr>
          <w:p w:rsidR="00C539FF" w:rsidRPr="00331C81" w:rsidRDefault="00C539FF" w:rsidP="000000C8">
            <w:pPr>
              <w:pStyle w:val="aff7"/>
              <w:rPr>
                <w:color w:val="000000" w:themeColor="text1"/>
              </w:rPr>
            </w:pPr>
          </w:p>
        </w:tc>
      </w:tr>
      <w:tr w:rsidR="00C539FF" w:rsidRPr="00331C81" w:rsidTr="005D7220">
        <w:tc>
          <w:tcPr>
            <w:tcW w:w="2946" w:type="pct"/>
            <w:tcBorders>
              <w:top w:val="single" w:sz="4" w:space="0" w:color="auto"/>
              <w:bottom w:val="single" w:sz="4" w:space="0" w:color="auto"/>
              <w:right w:val="single" w:sz="4" w:space="0" w:color="auto"/>
            </w:tcBorders>
            <w:vAlign w:val="center"/>
          </w:tcPr>
          <w:p w:rsidR="00C539FF" w:rsidRPr="00331C81" w:rsidRDefault="00C539FF" w:rsidP="000000C8">
            <w:pPr>
              <w:pStyle w:val="aff8"/>
              <w:rPr>
                <w:color w:val="000000" w:themeColor="text1"/>
              </w:rPr>
            </w:pPr>
            <w:r w:rsidRPr="00331C81">
              <w:rPr>
                <w:color w:val="000000" w:themeColor="text1"/>
              </w:rPr>
              <w:t>сверхнормативный расход воды</w:t>
            </w:r>
          </w:p>
        </w:tc>
        <w:tc>
          <w:tcPr>
            <w:tcW w:w="1025" w:type="pct"/>
            <w:tcBorders>
              <w:top w:val="single" w:sz="4" w:space="0" w:color="auto"/>
              <w:left w:val="single" w:sz="4" w:space="0" w:color="auto"/>
              <w:bottom w:val="single" w:sz="4" w:space="0" w:color="auto"/>
              <w:right w:val="single" w:sz="4" w:space="0" w:color="auto"/>
            </w:tcBorders>
            <w:vAlign w:val="center"/>
          </w:tcPr>
          <w:p w:rsidR="00C539FF" w:rsidRPr="00331C81" w:rsidRDefault="007627F0" w:rsidP="000000C8">
            <w:pPr>
              <w:pStyle w:val="aff7"/>
              <w:jc w:val="center"/>
              <w:rPr>
                <w:color w:val="000000" w:themeColor="text1"/>
              </w:rPr>
            </w:pPr>
            <w:r w:rsidRPr="00331C81">
              <w:rPr>
                <w:color w:val="000000" w:themeColor="text1"/>
              </w:rPr>
              <w:t>т</w:t>
            </w:r>
            <w:r w:rsidR="00C539FF" w:rsidRPr="00331C81">
              <w:rPr>
                <w:color w:val="000000" w:themeColor="text1"/>
              </w:rPr>
              <w:t>ыс.м3</w:t>
            </w:r>
          </w:p>
        </w:tc>
        <w:tc>
          <w:tcPr>
            <w:tcW w:w="1029" w:type="pct"/>
            <w:tcBorders>
              <w:top w:val="single" w:sz="4" w:space="0" w:color="auto"/>
              <w:left w:val="single" w:sz="4" w:space="0" w:color="auto"/>
              <w:bottom w:val="single" w:sz="4" w:space="0" w:color="auto"/>
              <w:right w:val="single" w:sz="4" w:space="0" w:color="auto"/>
            </w:tcBorders>
            <w:vAlign w:val="center"/>
          </w:tcPr>
          <w:p w:rsidR="00C539FF" w:rsidRPr="00331C81" w:rsidRDefault="00C539FF" w:rsidP="000000C8">
            <w:pPr>
              <w:pStyle w:val="aff7"/>
              <w:rPr>
                <w:color w:val="000000" w:themeColor="text1"/>
              </w:rPr>
            </w:pPr>
          </w:p>
        </w:tc>
      </w:tr>
      <w:tr w:rsidR="00C539FF" w:rsidRPr="00331C81" w:rsidTr="005D7220">
        <w:tc>
          <w:tcPr>
            <w:tcW w:w="2946" w:type="pct"/>
            <w:tcBorders>
              <w:top w:val="single" w:sz="4" w:space="0" w:color="auto"/>
              <w:bottom w:val="single" w:sz="4" w:space="0" w:color="auto"/>
              <w:right w:val="single" w:sz="4" w:space="0" w:color="auto"/>
            </w:tcBorders>
            <w:vAlign w:val="center"/>
          </w:tcPr>
          <w:p w:rsidR="00C539FF" w:rsidRPr="00331C81" w:rsidRDefault="00C539FF" w:rsidP="000000C8">
            <w:pPr>
              <w:pStyle w:val="aff8"/>
              <w:rPr>
                <w:color w:val="000000" w:themeColor="text1"/>
              </w:rPr>
            </w:pPr>
            <w:r w:rsidRPr="00331C81">
              <w:rPr>
                <w:color w:val="000000" w:themeColor="text1"/>
              </w:rPr>
              <w:t>Расход воды на ГВС для открытых систем</w:t>
            </w:r>
          </w:p>
        </w:tc>
        <w:tc>
          <w:tcPr>
            <w:tcW w:w="1025" w:type="pct"/>
            <w:tcBorders>
              <w:top w:val="single" w:sz="4" w:space="0" w:color="auto"/>
              <w:left w:val="single" w:sz="4" w:space="0" w:color="auto"/>
              <w:bottom w:val="single" w:sz="4" w:space="0" w:color="auto"/>
              <w:right w:val="single" w:sz="4" w:space="0" w:color="auto"/>
            </w:tcBorders>
            <w:vAlign w:val="center"/>
          </w:tcPr>
          <w:p w:rsidR="00C539FF" w:rsidRPr="00331C81" w:rsidRDefault="007627F0" w:rsidP="000000C8">
            <w:pPr>
              <w:pStyle w:val="aff7"/>
              <w:jc w:val="center"/>
              <w:rPr>
                <w:color w:val="000000" w:themeColor="text1"/>
              </w:rPr>
            </w:pPr>
            <w:r w:rsidRPr="00331C81">
              <w:rPr>
                <w:color w:val="000000" w:themeColor="text1"/>
              </w:rPr>
              <w:t>т</w:t>
            </w:r>
            <w:r w:rsidR="00C539FF" w:rsidRPr="00331C81">
              <w:rPr>
                <w:color w:val="000000" w:themeColor="text1"/>
              </w:rPr>
              <w:t>ыс.м3</w:t>
            </w:r>
          </w:p>
        </w:tc>
        <w:tc>
          <w:tcPr>
            <w:tcW w:w="1029" w:type="pct"/>
            <w:tcBorders>
              <w:top w:val="single" w:sz="4" w:space="0" w:color="auto"/>
              <w:left w:val="single" w:sz="4" w:space="0" w:color="auto"/>
              <w:bottom w:val="single" w:sz="4" w:space="0" w:color="auto"/>
              <w:right w:val="single" w:sz="4" w:space="0" w:color="auto"/>
            </w:tcBorders>
            <w:vAlign w:val="center"/>
          </w:tcPr>
          <w:p w:rsidR="00C539FF" w:rsidRPr="00331C81" w:rsidRDefault="00C539FF" w:rsidP="000000C8">
            <w:pPr>
              <w:pStyle w:val="aff7"/>
              <w:rPr>
                <w:color w:val="000000" w:themeColor="text1"/>
              </w:rPr>
            </w:pPr>
          </w:p>
        </w:tc>
      </w:tr>
    </w:tbl>
    <w:p w:rsidR="000000C8" w:rsidRPr="00331C81" w:rsidRDefault="000000C8" w:rsidP="000000C8">
      <w:pPr>
        <w:spacing w:after="200" w:line="276" w:lineRule="auto"/>
        <w:rPr>
          <w:rFonts w:ascii="Times New Roman" w:eastAsia="Times New Roman" w:hAnsi="Times New Roman"/>
          <w:sz w:val="28"/>
          <w:szCs w:val="24"/>
          <w:lang w:eastAsia="ru-RU"/>
        </w:rPr>
      </w:pPr>
    </w:p>
    <w:p w:rsidR="00DF1DBE" w:rsidRPr="00331C81" w:rsidRDefault="00DF1DBE" w:rsidP="005F0A93">
      <w:pPr>
        <w:jc w:val="both"/>
        <w:outlineLvl w:val="0"/>
        <w:rPr>
          <w:rFonts w:ascii="Times New Roman" w:hAnsi="Times New Roman"/>
          <w:sz w:val="28"/>
          <w:szCs w:val="28"/>
        </w:rPr>
      </w:pPr>
      <w:r w:rsidRPr="00331C81">
        <w:rPr>
          <w:rFonts w:ascii="Times New Roman" w:hAnsi="Times New Roman"/>
          <w:sz w:val="28"/>
          <w:szCs w:val="28"/>
        </w:rPr>
        <w:t>Таблица Б.17.1 – Максимальная подпитка тепловых сетей в период повреждения участка (участков), т/ч</w:t>
      </w:r>
    </w:p>
    <w:tbl>
      <w:tblPr>
        <w:tblStyle w:val="aff1"/>
        <w:tblW w:w="0" w:type="auto"/>
        <w:tblLook w:val="04A0" w:firstRow="1" w:lastRow="0" w:firstColumn="1" w:lastColumn="0" w:noHBand="0" w:noVBand="1"/>
      </w:tblPr>
      <w:tblGrid>
        <w:gridCol w:w="3264"/>
        <w:gridCol w:w="1115"/>
        <w:gridCol w:w="1385"/>
        <w:gridCol w:w="1250"/>
        <w:gridCol w:w="1250"/>
        <w:gridCol w:w="1080"/>
      </w:tblGrid>
      <w:tr w:rsidR="00DF1DBE" w:rsidRPr="00331C81" w:rsidTr="00DB034D">
        <w:tc>
          <w:tcPr>
            <w:tcW w:w="3369" w:type="dxa"/>
            <w:vAlign w:val="center"/>
          </w:tcPr>
          <w:p w:rsidR="00DF1DBE" w:rsidRPr="00331C81" w:rsidRDefault="00DF1DBE" w:rsidP="00331BF4">
            <w:pPr>
              <w:spacing w:line="276" w:lineRule="auto"/>
              <w:rPr>
                <w:rFonts w:ascii="Times New Roman" w:hAnsi="Times New Roman"/>
                <w:sz w:val="24"/>
                <w:szCs w:val="24"/>
                <w:lang w:eastAsia="ru-RU"/>
              </w:rPr>
            </w:pPr>
            <w:r w:rsidRPr="00331C81">
              <w:rPr>
                <w:rFonts w:ascii="Times New Roman" w:hAnsi="Times New Roman"/>
                <w:sz w:val="24"/>
                <w:szCs w:val="24"/>
                <w:lang w:eastAsia="ru-RU"/>
              </w:rPr>
              <w:t>Год</w:t>
            </w:r>
          </w:p>
        </w:tc>
        <w:tc>
          <w:tcPr>
            <w:tcW w:w="1134" w:type="dxa"/>
            <w:vAlign w:val="center"/>
          </w:tcPr>
          <w:p w:rsidR="00DF1DBE" w:rsidRPr="00331C81" w:rsidRDefault="00DF1DBE" w:rsidP="00331BF4">
            <w:pPr>
              <w:spacing w:line="276" w:lineRule="auto"/>
              <w:jc w:val="center"/>
              <w:rPr>
                <w:rFonts w:ascii="Times New Roman" w:hAnsi="Times New Roman"/>
                <w:sz w:val="24"/>
                <w:szCs w:val="24"/>
                <w:lang w:eastAsia="ru-RU"/>
              </w:rPr>
            </w:pPr>
            <w:r w:rsidRPr="00331C81">
              <w:rPr>
                <w:rFonts w:ascii="Times New Roman" w:hAnsi="Times New Roman"/>
                <w:sz w:val="24"/>
                <w:szCs w:val="24"/>
                <w:lang w:eastAsia="ru-RU"/>
              </w:rPr>
              <w:t>2021</w:t>
            </w:r>
          </w:p>
        </w:tc>
        <w:tc>
          <w:tcPr>
            <w:tcW w:w="1417" w:type="dxa"/>
            <w:vAlign w:val="center"/>
          </w:tcPr>
          <w:p w:rsidR="00DF1DBE" w:rsidRPr="00331C81" w:rsidRDefault="00DF1DBE" w:rsidP="00331BF4">
            <w:pPr>
              <w:spacing w:line="276" w:lineRule="auto"/>
              <w:jc w:val="center"/>
              <w:rPr>
                <w:rFonts w:ascii="Times New Roman" w:hAnsi="Times New Roman"/>
                <w:sz w:val="24"/>
                <w:szCs w:val="24"/>
                <w:lang w:eastAsia="ru-RU"/>
              </w:rPr>
            </w:pPr>
            <w:r w:rsidRPr="00331C81">
              <w:rPr>
                <w:rFonts w:ascii="Times New Roman" w:hAnsi="Times New Roman"/>
                <w:sz w:val="24"/>
                <w:szCs w:val="24"/>
                <w:lang w:eastAsia="ru-RU"/>
              </w:rPr>
              <w:t>2022</w:t>
            </w:r>
          </w:p>
        </w:tc>
        <w:tc>
          <w:tcPr>
            <w:tcW w:w="1276" w:type="dxa"/>
            <w:vAlign w:val="center"/>
          </w:tcPr>
          <w:p w:rsidR="00DF1DBE" w:rsidRPr="00331C81" w:rsidRDefault="00DF1DBE" w:rsidP="00331BF4">
            <w:pPr>
              <w:spacing w:line="276" w:lineRule="auto"/>
              <w:jc w:val="center"/>
              <w:rPr>
                <w:rFonts w:ascii="Times New Roman" w:hAnsi="Times New Roman"/>
                <w:sz w:val="24"/>
                <w:szCs w:val="24"/>
                <w:lang w:eastAsia="ru-RU"/>
              </w:rPr>
            </w:pPr>
            <w:r w:rsidRPr="00331C81">
              <w:rPr>
                <w:rFonts w:ascii="Times New Roman" w:hAnsi="Times New Roman"/>
                <w:sz w:val="24"/>
                <w:szCs w:val="24"/>
                <w:lang w:eastAsia="ru-RU"/>
              </w:rPr>
              <w:t>2023</w:t>
            </w:r>
          </w:p>
        </w:tc>
        <w:tc>
          <w:tcPr>
            <w:tcW w:w="1276" w:type="dxa"/>
            <w:vAlign w:val="center"/>
          </w:tcPr>
          <w:p w:rsidR="00DF1DBE" w:rsidRPr="00331C81" w:rsidRDefault="00DF1DBE" w:rsidP="00331BF4">
            <w:pPr>
              <w:spacing w:line="276" w:lineRule="auto"/>
              <w:jc w:val="center"/>
              <w:rPr>
                <w:rFonts w:ascii="Times New Roman" w:hAnsi="Times New Roman"/>
                <w:sz w:val="24"/>
                <w:szCs w:val="24"/>
                <w:lang w:eastAsia="ru-RU"/>
              </w:rPr>
            </w:pPr>
            <w:r w:rsidRPr="00331C81">
              <w:rPr>
                <w:rFonts w:ascii="Times New Roman" w:hAnsi="Times New Roman"/>
                <w:sz w:val="24"/>
                <w:szCs w:val="24"/>
                <w:lang w:eastAsia="ru-RU"/>
              </w:rPr>
              <w:t>2024</w:t>
            </w:r>
          </w:p>
        </w:tc>
        <w:tc>
          <w:tcPr>
            <w:tcW w:w="1098" w:type="dxa"/>
            <w:vAlign w:val="center"/>
          </w:tcPr>
          <w:p w:rsidR="00DF1DBE" w:rsidRPr="00331C81" w:rsidRDefault="00DF1DBE" w:rsidP="00331BF4">
            <w:pPr>
              <w:spacing w:line="276" w:lineRule="auto"/>
              <w:jc w:val="center"/>
              <w:rPr>
                <w:rFonts w:ascii="Times New Roman" w:hAnsi="Times New Roman"/>
                <w:sz w:val="24"/>
                <w:szCs w:val="24"/>
                <w:lang w:eastAsia="ru-RU"/>
              </w:rPr>
            </w:pPr>
            <w:r w:rsidRPr="00331C81">
              <w:rPr>
                <w:rFonts w:ascii="Times New Roman" w:hAnsi="Times New Roman"/>
                <w:sz w:val="24"/>
                <w:szCs w:val="24"/>
                <w:lang w:eastAsia="ru-RU"/>
              </w:rPr>
              <w:t>2025</w:t>
            </w:r>
          </w:p>
        </w:tc>
      </w:tr>
      <w:tr w:rsidR="00DF1DBE" w:rsidRPr="00331C81" w:rsidTr="00DB034D">
        <w:tc>
          <w:tcPr>
            <w:tcW w:w="3369" w:type="dxa"/>
            <w:vAlign w:val="center"/>
          </w:tcPr>
          <w:p w:rsidR="00DF1DBE" w:rsidRPr="00331C81" w:rsidRDefault="00DF1DBE" w:rsidP="00DB034D">
            <w:pPr>
              <w:spacing w:line="240" w:lineRule="auto"/>
              <w:rPr>
                <w:rFonts w:ascii="Times New Roman" w:hAnsi="Times New Roman"/>
                <w:sz w:val="24"/>
                <w:szCs w:val="24"/>
                <w:lang w:eastAsia="ru-RU"/>
              </w:rPr>
            </w:pPr>
            <w:r w:rsidRPr="00331C81">
              <w:rPr>
                <w:rFonts w:ascii="Times New Roman" w:hAnsi="Times New Roman"/>
                <w:sz w:val="24"/>
                <w:szCs w:val="24"/>
                <w:lang w:eastAsia="ru-RU"/>
              </w:rPr>
              <w:t>Максимальная подпитка тепловых сетей в период повреждения участка (участков)</w:t>
            </w:r>
          </w:p>
        </w:tc>
        <w:tc>
          <w:tcPr>
            <w:tcW w:w="1134" w:type="dxa"/>
            <w:vAlign w:val="center"/>
          </w:tcPr>
          <w:p w:rsidR="00DF1DBE" w:rsidRPr="00331C81" w:rsidRDefault="00DF1DBE" w:rsidP="00DB034D">
            <w:pPr>
              <w:spacing w:line="240" w:lineRule="auto"/>
              <w:rPr>
                <w:rFonts w:ascii="Times New Roman" w:hAnsi="Times New Roman"/>
                <w:sz w:val="24"/>
                <w:szCs w:val="24"/>
                <w:lang w:eastAsia="ru-RU"/>
              </w:rPr>
            </w:pPr>
          </w:p>
        </w:tc>
        <w:tc>
          <w:tcPr>
            <w:tcW w:w="1417" w:type="dxa"/>
            <w:vAlign w:val="center"/>
          </w:tcPr>
          <w:p w:rsidR="00DF1DBE" w:rsidRPr="00331C81" w:rsidRDefault="00DF1DBE" w:rsidP="00DB034D">
            <w:pPr>
              <w:spacing w:line="240" w:lineRule="auto"/>
              <w:rPr>
                <w:rFonts w:ascii="Times New Roman" w:hAnsi="Times New Roman"/>
                <w:sz w:val="24"/>
                <w:szCs w:val="24"/>
                <w:lang w:eastAsia="ru-RU"/>
              </w:rPr>
            </w:pPr>
          </w:p>
        </w:tc>
        <w:tc>
          <w:tcPr>
            <w:tcW w:w="1276" w:type="dxa"/>
            <w:vAlign w:val="center"/>
          </w:tcPr>
          <w:p w:rsidR="00DF1DBE" w:rsidRPr="00331C81" w:rsidRDefault="00DF1DBE" w:rsidP="00DB034D">
            <w:pPr>
              <w:spacing w:line="240" w:lineRule="auto"/>
              <w:rPr>
                <w:rFonts w:ascii="Times New Roman" w:hAnsi="Times New Roman"/>
                <w:sz w:val="24"/>
                <w:szCs w:val="24"/>
                <w:lang w:eastAsia="ru-RU"/>
              </w:rPr>
            </w:pPr>
          </w:p>
        </w:tc>
        <w:tc>
          <w:tcPr>
            <w:tcW w:w="1276" w:type="dxa"/>
            <w:vAlign w:val="center"/>
          </w:tcPr>
          <w:p w:rsidR="00DF1DBE" w:rsidRPr="00331C81" w:rsidRDefault="00DF1DBE" w:rsidP="00DB034D">
            <w:pPr>
              <w:spacing w:line="240" w:lineRule="auto"/>
              <w:rPr>
                <w:rFonts w:ascii="Times New Roman" w:hAnsi="Times New Roman"/>
                <w:sz w:val="24"/>
                <w:szCs w:val="24"/>
                <w:lang w:eastAsia="ru-RU"/>
              </w:rPr>
            </w:pPr>
          </w:p>
        </w:tc>
        <w:tc>
          <w:tcPr>
            <w:tcW w:w="1098" w:type="dxa"/>
            <w:vAlign w:val="center"/>
          </w:tcPr>
          <w:p w:rsidR="00DF1DBE" w:rsidRPr="00331C81" w:rsidRDefault="00DF1DBE" w:rsidP="00DB034D">
            <w:pPr>
              <w:spacing w:line="240" w:lineRule="auto"/>
              <w:rPr>
                <w:rFonts w:ascii="Times New Roman" w:hAnsi="Times New Roman"/>
                <w:sz w:val="24"/>
                <w:szCs w:val="24"/>
                <w:lang w:eastAsia="ru-RU"/>
              </w:rPr>
            </w:pPr>
          </w:p>
        </w:tc>
      </w:tr>
    </w:tbl>
    <w:p w:rsidR="00DF1DBE" w:rsidRPr="00331C81" w:rsidRDefault="00DF1DBE" w:rsidP="000000C8">
      <w:pPr>
        <w:spacing w:after="200" w:line="276" w:lineRule="auto"/>
        <w:rPr>
          <w:rFonts w:ascii="Times New Roman" w:eastAsia="Times New Roman" w:hAnsi="Times New Roman"/>
          <w:sz w:val="28"/>
          <w:szCs w:val="24"/>
          <w:lang w:eastAsia="ru-RU"/>
        </w:rPr>
      </w:pPr>
    </w:p>
    <w:p w:rsidR="000000C8" w:rsidRPr="00331C81" w:rsidRDefault="000000C8" w:rsidP="00881F66">
      <w:pPr>
        <w:outlineLvl w:val="0"/>
        <w:rPr>
          <w:rFonts w:ascii="Times New Roman" w:hAnsi="Times New Roman"/>
          <w:sz w:val="28"/>
          <w:szCs w:val="28"/>
        </w:rPr>
      </w:pPr>
      <w:r w:rsidRPr="00331C81">
        <w:rPr>
          <w:rFonts w:ascii="Times New Roman" w:hAnsi="Times New Roman"/>
          <w:sz w:val="28"/>
          <w:szCs w:val="28"/>
        </w:rPr>
        <w:t>Таблица Б.18 – Сведения о ВПУ на базе источника тепловой энергии</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86"/>
        <w:gridCol w:w="2028"/>
        <w:gridCol w:w="1830"/>
      </w:tblGrid>
      <w:tr w:rsidR="00C539FF" w:rsidRPr="00331C81" w:rsidTr="00C539FF">
        <w:tc>
          <w:tcPr>
            <w:tcW w:w="2936" w:type="pct"/>
            <w:tcBorders>
              <w:top w:val="single" w:sz="4" w:space="0" w:color="auto"/>
              <w:bottom w:val="single" w:sz="4" w:space="0" w:color="auto"/>
              <w:right w:val="single" w:sz="4" w:space="0" w:color="auto"/>
            </w:tcBorders>
          </w:tcPr>
          <w:p w:rsidR="00C539FF" w:rsidRPr="00331C81" w:rsidRDefault="00C539FF" w:rsidP="00916612">
            <w:pPr>
              <w:pStyle w:val="aff7"/>
              <w:jc w:val="center"/>
              <w:rPr>
                <w:color w:val="000000" w:themeColor="text1"/>
              </w:rPr>
            </w:pPr>
            <w:r w:rsidRPr="00331C81">
              <w:rPr>
                <w:color w:val="000000" w:themeColor="text1"/>
              </w:rPr>
              <w:t>Наименование показателя</w:t>
            </w:r>
          </w:p>
        </w:tc>
        <w:tc>
          <w:tcPr>
            <w:tcW w:w="1085" w:type="pct"/>
            <w:tcBorders>
              <w:top w:val="single" w:sz="4" w:space="0" w:color="auto"/>
              <w:bottom w:val="single" w:sz="4" w:space="0" w:color="auto"/>
              <w:right w:val="single" w:sz="4" w:space="0" w:color="auto"/>
            </w:tcBorders>
          </w:tcPr>
          <w:p w:rsidR="00C539FF" w:rsidRPr="00331C81" w:rsidRDefault="00C539FF" w:rsidP="00916612">
            <w:pPr>
              <w:pStyle w:val="aff7"/>
              <w:jc w:val="center"/>
              <w:rPr>
                <w:color w:val="000000" w:themeColor="text1"/>
              </w:rPr>
            </w:pPr>
            <w:r w:rsidRPr="00331C81">
              <w:rPr>
                <w:color w:val="000000" w:themeColor="text1"/>
              </w:rPr>
              <w:t>Ед. измерения</w:t>
            </w:r>
          </w:p>
        </w:tc>
        <w:tc>
          <w:tcPr>
            <w:tcW w:w="979" w:type="pct"/>
            <w:tcBorders>
              <w:top w:val="single" w:sz="4" w:space="0" w:color="auto"/>
              <w:left w:val="single" w:sz="4" w:space="0" w:color="auto"/>
              <w:bottom w:val="single" w:sz="4" w:space="0" w:color="auto"/>
              <w:right w:val="single" w:sz="4" w:space="0" w:color="auto"/>
            </w:tcBorders>
          </w:tcPr>
          <w:p w:rsidR="00C539FF" w:rsidRPr="00331C81" w:rsidRDefault="00C24761" w:rsidP="00214F12">
            <w:pPr>
              <w:pStyle w:val="aff7"/>
              <w:jc w:val="center"/>
              <w:rPr>
                <w:color w:val="000000" w:themeColor="text1"/>
              </w:rPr>
            </w:pPr>
            <w:r w:rsidRPr="00331C81">
              <w:rPr>
                <w:color w:val="000000" w:themeColor="text1"/>
              </w:rPr>
              <w:t>2025</w:t>
            </w:r>
          </w:p>
        </w:tc>
      </w:tr>
      <w:tr w:rsidR="00C539FF" w:rsidRPr="00331C81" w:rsidTr="00C539FF">
        <w:tc>
          <w:tcPr>
            <w:tcW w:w="2936" w:type="pct"/>
            <w:tcBorders>
              <w:top w:val="single" w:sz="4" w:space="0" w:color="auto"/>
              <w:bottom w:val="single" w:sz="4" w:space="0" w:color="auto"/>
              <w:right w:val="single" w:sz="4" w:space="0" w:color="auto"/>
            </w:tcBorders>
          </w:tcPr>
          <w:p w:rsidR="00C539FF" w:rsidRPr="00331C81" w:rsidRDefault="00C539FF" w:rsidP="000000C8">
            <w:pPr>
              <w:pStyle w:val="aff8"/>
              <w:rPr>
                <w:color w:val="000000" w:themeColor="text1"/>
              </w:rPr>
            </w:pPr>
            <w:r w:rsidRPr="00331C81">
              <w:rPr>
                <w:color w:val="000000" w:themeColor="text1"/>
              </w:rPr>
              <w:t>Производительность ВПУ</w:t>
            </w:r>
          </w:p>
        </w:tc>
        <w:tc>
          <w:tcPr>
            <w:tcW w:w="1085" w:type="pct"/>
            <w:tcBorders>
              <w:top w:val="single" w:sz="4" w:space="0" w:color="auto"/>
              <w:bottom w:val="single" w:sz="4" w:space="0" w:color="auto"/>
              <w:right w:val="single" w:sz="4" w:space="0" w:color="auto"/>
            </w:tcBorders>
          </w:tcPr>
          <w:p w:rsidR="00C539FF" w:rsidRPr="00331C81" w:rsidRDefault="00C539FF" w:rsidP="000000C8">
            <w:pPr>
              <w:pStyle w:val="aff7"/>
              <w:jc w:val="center"/>
              <w:rPr>
                <w:color w:val="000000" w:themeColor="text1"/>
              </w:rPr>
            </w:pPr>
            <w:r w:rsidRPr="00331C81">
              <w:rPr>
                <w:color w:val="000000" w:themeColor="text1"/>
              </w:rPr>
              <w:t>т/ч</w:t>
            </w:r>
          </w:p>
        </w:tc>
        <w:tc>
          <w:tcPr>
            <w:tcW w:w="979" w:type="pct"/>
            <w:tcBorders>
              <w:top w:val="single" w:sz="4" w:space="0" w:color="auto"/>
              <w:left w:val="single" w:sz="4" w:space="0" w:color="auto"/>
              <w:bottom w:val="single" w:sz="4" w:space="0" w:color="auto"/>
              <w:right w:val="single" w:sz="4" w:space="0" w:color="auto"/>
            </w:tcBorders>
          </w:tcPr>
          <w:p w:rsidR="00C539FF" w:rsidRPr="00331C81" w:rsidRDefault="00C539FF" w:rsidP="000000C8">
            <w:pPr>
              <w:pStyle w:val="aff7"/>
              <w:rPr>
                <w:color w:val="000000" w:themeColor="text1"/>
              </w:rPr>
            </w:pPr>
          </w:p>
        </w:tc>
      </w:tr>
      <w:tr w:rsidR="00C539FF" w:rsidRPr="00331C81" w:rsidTr="00C539FF">
        <w:tc>
          <w:tcPr>
            <w:tcW w:w="2936" w:type="pct"/>
            <w:tcBorders>
              <w:top w:val="single" w:sz="4" w:space="0" w:color="auto"/>
              <w:bottom w:val="single" w:sz="4" w:space="0" w:color="auto"/>
              <w:right w:val="single" w:sz="4" w:space="0" w:color="auto"/>
            </w:tcBorders>
          </w:tcPr>
          <w:p w:rsidR="00C539FF" w:rsidRPr="00331C81" w:rsidRDefault="00C539FF" w:rsidP="000000C8">
            <w:pPr>
              <w:pStyle w:val="aff8"/>
              <w:rPr>
                <w:color w:val="000000" w:themeColor="text1"/>
              </w:rPr>
            </w:pPr>
            <w:r w:rsidRPr="00331C81">
              <w:rPr>
                <w:color w:val="000000" w:themeColor="text1"/>
              </w:rPr>
              <w:t>Срок службы</w:t>
            </w:r>
          </w:p>
        </w:tc>
        <w:tc>
          <w:tcPr>
            <w:tcW w:w="1085" w:type="pct"/>
            <w:tcBorders>
              <w:top w:val="single" w:sz="4" w:space="0" w:color="auto"/>
              <w:bottom w:val="single" w:sz="4" w:space="0" w:color="auto"/>
              <w:right w:val="single" w:sz="4" w:space="0" w:color="auto"/>
            </w:tcBorders>
          </w:tcPr>
          <w:p w:rsidR="00C539FF" w:rsidRPr="00331C81" w:rsidRDefault="00C539FF" w:rsidP="000000C8">
            <w:pPr>
              <w:pStyle w:val="aff7"/>
              <w:jc w:val="center"/>
              <w:rPr>
                <w:color w:val="000000" w:themeColor="text1"/>
              </w:rPr>
            </w:pPr>
            <w:r w:rsidRPr="00331C81">
              <w:rPr>
                <w:color w:val="000000" w:themeColor="text1"/>
              </w:rPr>
              <w:t>лет</w:t>
            </w:r>
          </w:p>
        </w:tc>
        <w:tc>
          <w:tcPr>
            <w:tcW w:w="979" w:type="pct"/>
            <w:tcBorders>
              <w:top w:val="single" w:sz="4" w:space="0" w:color="auto"/>
              <w:left w:val="single" w:sz="4" w:space="0" w:color="auto"/>
              <w:bottom w:val="single" w:sz="4" w:space="0" w:color="auto"/>
              <w:right w:val="single" w:sz="4" w:space="0" w:color="auto"/>
            </w:tcBorders>
          </w:tcPr>
          <w:p w:rsidR="00C539FF" w:rsidRPr="00331C81" w:rsidRDefault="00C539FF" w:rsidP="000000C8">
            <w:pPr>
              <w:pStyle w:val="aff7"/>
              <w:rPr>
                <w:color w:val="000000" w:themeColor="text1"/>
              </w:rPr>
            </w:pPr>
          </w:p>
        </w:tc>
      </w:tr>
      <w:tr w:rsidR="00C539FF" w:rsidRPr="00331C81" w:rsidTr="00C539FF">
        <w:tc>
          <w:tcPr>
            <w:tcW w:w="2936" w:type="pct"/>
            <w:tcBorders>
              <w:top w:val="single" w:sz="4" w:space="0" w:color="auto"/>
              <w:bottom w:val="single" w:sz="4" w:space="0" w:color="auto"/>
              <w:right w:val="single" w:sz="4" w:space="0" w:color="auto"/>
            </w:tcBorders>
          </w:tcPr>
          <w:p w:rsidR="00C539FF" w:rsidRPr="00331C81" w:rsidRDefault="00C539FF" w:rsidP="000000C8">
            <w:pPr>
              <w:pStyle w:val="aff8"/>
              <w:rPr>
                <w:color w:val="000000" w:themeColor="text1"/>
              </w:rPr>
            </w:pPr>
            <w:r w:rsidRPr="00331C81">
              <w:rPr>
                <w:color w:val="000000" w:themeColor="text1"/>
              </w:rPr>
              <w:t>Кол-во баков-аккумуляторов теплоносителя</w:t>
            </w:r>
          </w:p>
        </w:tc>
        <w:tc>
          <w:tcPr>
            <w:tcW w:w="1085" w:type="pct"/>
            <w:tcBorders>
              <w:top w:val="single" w:sz="4" w:space="0" w:color="auto"/>
              <w:bottom w:val="single" w:sz="4" w:space="0" w:color="auto"/>
              <w:right w:val="single" w:sz="4" w:space="0" w:color="auto"/>
            </w:tcBorders>
          </w:tcPr>
          <w:p w:rsidR="00C539FF" w:rsidRPr="00331C81" w:rsidRDefault="007627F0" w:rsidP="000000C8">
            <w:pPr>
              <w:pStyle w:val="aff7"/>
              <w:jc w:val="center"/>
              <w:rPr>
                <w:color w:val="000000" w:themeColor="text1"/>
              </w:rPr>
            </w:pPr>
            <w:r w:rsidRPr="00331C81">
              <w:rPr>
                <w:color w:val="000000" w:themeColor="text1"/>
              </w:rPr>
              <w:t>е</w:t>
            </w:r>
            <w:r w:rsidR="00C539FF" w:rsidRPr="00331C81">
              <w:rPr>
                <w:color w:val="000000" w:themeColor="text1"/>
              </w:rPr>
              <w:t>д.</w:t>
            </w:r>
          </w:p>
        </w:tc>
        <w:tc>
          <w:tcPr>
            <w:tcW w:w="979" w:type="pct"/>
            <w:tcBorders>
              <w:top w:val="single" w:sz="4" w:space="0" w:color="auto"/>
              <w:left w:val="single" w:sz="4" w:space="0" w:color="auto"/>
              <w:bottom w:val="single" w:sz="4" w:space="0" w:color="auto"/>
              <w:right w:val="single" w:sz="4" w:space="0" w:color="auto"/>
            </w:tcBorders>
          </w:tcPr>
          <w:p w:rsidR="00C539FF" w:rsidRPr="00331C81" w:rsidRDefault="00C539FF" w:rsidP="000000C8">
            <w:pPr>
              <w:pStyle w:val="aff7"/>
              <w:rPr>
                <w:color w:val="000000" w:themeColor="text1"/>
              </w:rPr>
            </w:pPr>
          </w:p>
        </w:tc>
      </w:tr>
      <w:tr w:rsidR="00C539FF" w:rsidRPr="00331C81" w:rsidTr="00C539FF">
        <w:tc>
          <w:tcPr>
            <w:tcW w:w="2936" w:type="pct"/>
            <w:tcBorders>
              <w:top w:val="single" w:sz="4" w:space="0" w:color="auto"/>
              <w:bottom w:val="single" w:sz="4" w:space="0" w:color="auto"/>
              <w:right w:val="single" w:sz="4" w:space="0" w:color="auto"/>
            </w:tcBorders>
          </w:tcPr>
          <w:p w:rsidR="00C539FF" w:rsidRPr="00331C81" w:rsidRDefault="00C539FF" w:rsidP="000000C8">
            <w:pPr>
              <w:pStyle w:val="aff8"/>
              <w:rPr>
                <w:color w:val="000000" w:themeColor="text1"/>
              </w:rPr>
            </w:pPr>
            <w:r w:rsidRPr="00331C81">
              <w:rPr>
                <w:color w:val="000000" w:themeColor="text1"/>
              </w:rPr>
              <w:t>Общая емкость БА</w:t>
            </w:r>
          </w:p>
        </w:tc>
        <w:tc>
          <w:tcPr>
            <w:tcW w:w="1085" w:type="pct"/>
            <w:tcBorders>
              <w:top w:val="single" w:sz="4" w:space="0" w:color="auto"/>
              <w:bottom w:val="single" w:sz="4" w:space="0" w:color="auto"/>
              <w:right w:val="single" w:sz="4" w:space="0" w:color="auto"/>
            </w:tcBorders>
          </w:tcPr>
          <w:p w:rsidR="00C539FF" w:rsidRPr="00331C81" w:rsidRDefault="00C539FF" w:rsidP="000000C8">
            <w:pPr>
              <w:pStyle w:val="aff7"/>
              <w:jc w:val="center"/>
              <w:rPr>
                <w:color w:val="000000" w:themeColor="text1"/>
              </w:rPr>
            </w:pPr>
            <w:r w:rsidRPr="00331C81">
              <w:rPr>
                <w:color w:val="000000" w:themeColor="text1"/>
              </w:rPr>
              <w:t>м3</w:t>
            </w:r>
          </w:p>
        </w:tc>
        <w:tc>
          <w:tcPr>
            <w:tcW w:w="979" w:type="pct"/>
            <w:tcBorders>
              <w:top w:val="single" w:sz="4" w:space="0" w:color="auto"/>
              <w:left w:val="single" w:sz="4" w:space="0" w:color="auto"/>
              <w:bottom w:val="single" w:sz="4" w:space="0" w:color="auto"/>
              <w:right w:val="single" w:sz="4" w:space="0" w:color="auto"/>
            </w:tcBorders>
          </w:tcPr>
          <w:p w:rsidR="00C539FF" w:rsidRPr="00331C81" w:rsidRDefault="00C539FF" w:rsidP="000000C8">
            <w:pPr>
              <w:pStyle w:val="aff7"/>
              <w:rPr>
                <w:color w:val="000000" w:themeColor="text1"/>
              </w:rPr>
            </w:pPr>
          </w:p>
        </w:tc>
      </w:tr>
    </w:tbl>
    <w:p w:rsidR="00C539FF" w:rsidRPr="00331C81" w:rsidRDefault="00C539FF" w:rsidP="005E34C4"/>
    <w:p w:rsidR="00232429" w:rsidRPr="00331C81" w:rsidRDefault="00232429" w:rsidP="00881F66">
      <w:pPr>
        <w:outlineLvl w:val="0"/>
        <w:rPr>
          <w:rFonts w:ascii="Times New Roman" w:hAnsi="Times New Roman"/>
          <w:sz w:val="28"/>
          <w:szCs w:val="28"/>
        </w:rPr>
      </w:pPr>
      <w:r w:rsidRPr="00331C81">
        <w:rPr>
          <w:rFonts w:ascii="Times New Roman" w:hAnsi="Times New Roman"/>
          <w:sz w:val="28"/>
          <w:szCs w:val="28"/>
        </w:rPr>
        <w:t>Таблица Б.19 - Технико-экономические показатели источника тепловой энергии (на производство тепловой энергии)</w:t>
      </w:r>
      <w:r w:rsidR="00214F12" w:rsidRPr="00331C81">
        <w:rPr>
          <w:rFonts w:ascii="Times New Roman" w:hAnsi="Times New Roman"/>
          <w:sz w:val="28"/>
          <w:szCs w:val="28"/>
        </w:rPr>
        <w:t xml:space="preserve"> (с НДС)</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34"/>
        <w:gridCol w:w="1310"/>
      </w:tblGrid>
      <w:tr w:rsidR="00C539FF" w:rsidRPr="00331C81" w:rsidTr="00B83FC9">
        <w:trPr>
          <w:tblHeader/>
        </w:trPr>
        <w:tc>
          <w:tcPr>
            <w:tcW w:w="4299" w:type="pct"/>
            <w:tcBorders>
              <w:top w:val="single" w:sz="4" w:space="0" w:color="auto"/>
              <w:bottom w:val="single" w:sz="4" w:space="0" w:color="auto"/>
              <w:right w:val="single" w:sz="4" w:space="0" w:color="auto"/>
            </w:tcBorders>
          </w:tcPr>
          <w:p w:rsidR="00C539FF" w:rsidRPr="00331C81" w:rsidRDefault="00C539FF" w:rsidP="00916612">
            <w:pPr>
              <w:pStyle w:val="aff7"/>
              <w:jc w:val="center"/>
              <w:rPr>
                <w:color w:val="000000" w:themeColor="text1"/>
              </w:rPr>
            </w:pPr>
            <w:r w:rsidRPr="00331C81">
              <w:rPr>
                <w:color w:val="000000" w:themeColor="text1"/>
              </w:rPr>
              <w:t>Наименование показателя</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24761" w:rsidP="00214F12">
            <w:pPr>
              <w:pStyle w:val="aff7"/>
              <w:jc w:val="center"/>
              <w:rPr>
                <w:color w:val="000000" w:themeColor="text1"/>
              </w:rPr>
            </w:pPr>
            <w:r w:rsidRPr="00331C81">
              <w:rPr>
                <w:color w:val="000000" w:themeColor="text1"/>
              </w:rPr>
              <w:t>2025</w:t>
            </w: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Отпуск тепловой энергии, поставляемой с коллекторов источника тепловой энергии, тыс. Гкал, всего, в том числе:</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С коллекторов источника непосредственно потребителям,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в паре,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в горячей воде,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С коллекторов источника в тепловые сети,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в паре,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в горячей воде, тыс. Гкал</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Операционные (подконтрольные) расходы, тыс. руб.</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Неподконтрольные расходы, тыс. руб.</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Расходы на приобретение (производство) энергетических ресурсов, холодной воды и теплоносителя, тыс. руб.</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Прибыль, тыс. руб.</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r w:rsidR="00C539FF" w:rsidRPr="00331C81" w:rsidTr="00C539FF">
        <w:tc>
          <w:tcPr>
            <w:tcW w:w="4299" w:type="pct"/>
            <w:tcBorders>
              <w:top w:val="single" w:sz="4" w:space="0" w:color="auto"/>
              <w:bottom w:val="single" w:sz="4" w:space="0" w:color="auto"/>
              <w:right w:val="single" w:sz="4" w:space="0" w:color="auto"/>
            </w:tcBorders>
          </w:tcPr>
          <w:p w:rsidR="00C539FF" w:rsidRPr="00331C81" w:rsidRDefault="00C539FF" w:rsidP="00DC112E">
            <w:pPr>
              <w:pStyle w:val="aff8"/>
              <w:rPr>
                <w:color w:val="000000" w:themeColor="text1"/>
              </w:rPr>
            </w:pPr>
            <w:r w:rsidRPr="00331C81">
              <w:rPr>
                <w:color w:val="000000" w:themeColor="text1"/>
              </w:rPr>
              <w:t>ИТОГО необходимая валовая выручка, тыс. руб.</w:t>
            </w:r>
          </w:p>
        </w:tc>
        <w:tc>
          <w:tcPr>
            <w:tcW w:w="701" w:type="pct"/>
            <w:tcBorders>
              <w:top w:val="single" w:sz="4" w:space="0" w:color="auto"/>
              <w:left w:val="single" w:sz="4" w:space="0" w:color="auto"/>
              <w:bottom w:val="single" w:sz="4" w:space="0" w:color="auto"/>
              <w:right w:val="single" w:sz="4" w:space="0" w:color="auto"/>
            </w:tcBorders>
          </w:tcPr>
          <w:p w:rsidR="00C539FF" w:rsidRPr="00331C81" w:rsidRDefault="00C539FF" w:rsidP="00DC112E">
            <w:pPr>
              <w:pStyle w:val="aff7"/>
              <w:rPr>
                <w:color w:val="000000" w:themeColor="text1"/>
              </w:rPr>
            </w:pPr>
          </w:p>
        </w:tc>
      </w:tr>
    </w:tbl>
    <w:p w:rsidR="00046D9E" w:rsidRPr="00331C81" w:rsidRDefault="00046D9E" w:rsidP="005E34C4"/>
    <w:p w:rsidR="00214F12" w:rsidRPr="00331C81" w:rsidRDefault="00214F12" w:rsidP="007627F0">
      <w:pPr>
        <w:jc w:val="both"/>
        <w:outlineLvl w:val="0"/>
        <w:rPr>
          <w:rFonts w:ascii="Times New Roman" w:hAnsi="Times New Roman"/>
          <w:sz w:val="28"/>
          <w:szCs w:val="28"/>
        </w:rPr>
      </w:pPr>
      <w:r w:rsidRPr="00331C81">
        <w:rPr>
          <w:rFonts w:ascii="Times New Roman" w:hAnsi="Times New Roman"/>
          <w:sz w:val="28"/>
          <w:szCs w:val="28"/>
        </w:rPr>
        <w:lastRenderedPageBreak/>
        <w:t>Таблица Б.20 - Технико-экономические показатели в зоне деятельности ЕТО в целом (с НДС)</w:t>
      </w:r>
    </w:p>
    <w:tbl>
      <w:tblPr>
        <w:tblW w:w="5000" w:type="pct"/>
        <w:tblLayout w:type="fixed"/>
        <w:tblCellMar>
          <w:left w:w="28" w:type="dxa"/>
          <w:right w:w="28" w:type="dxa"/>
        </w:tblCellMar>
        <w:tblLook w:val="0000" w:firstRow="0" w:lastRow="0" w:firstColumn="0" w:lastColumn="0" w:noHBand="0" w:noVBand="0"/>
      </w:tblPr>
      <w:tblGrid>
        <w:gridCol w:w="541"/>
        <w:gridCol w:w="6563"/>
        <w:gridCol w:w="1622"/>
        <w:gridCol w:w="618"/>
      </w:tblGrid>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N</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Наименование показателя</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Един. изм.</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C24761"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Отпуск тепловой энергии, поставляемой с коллекторов источников тепловой энергии, всего</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 том числе источников комбинированной выработки с установленной электрической мощностью 25 МВт и более</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Покупная тепловая энергия</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4</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 тепловой энергии на хозяйственные нужды</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5</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Отпуск тепловой энергии из тепловых сетей</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6</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Потери тепловой энергии в сети (нормативные)</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то же в %</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7</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Отпуск тепловой энергии из тепловой сети (полезный отпуск)</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Гкал</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8</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Операционные (подконтрольные) расходы</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руб.</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9</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Неподконтрольные расходы</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руб.</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10</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Расходы на приобретение (производство) энергетических ресурсов, холодной воды и теплоносителя</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руб.</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11</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Прибыль</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руб.</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214F12">
        <w:tc>
          <w:tcPr>
            <w:tcW w:w="397"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12</w:t>
            </w:r>
          </w:p>
        </w:tc>
        <w:tc>
          <w:tcPr>
            <w:tcW w:w="481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ИТОГО необходимая валовая выручка</w:t>
            </w:r>
          </w:p>
        </w:tc>
        <w:tc>
          <w:tcPr>
            <w:tcW w:w="1191"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rPr>
                <w:lang w:eastAsia="ru-RU"/>
              </w:rPr>
            </w:pPr>
            <w:r w:rsidRPr="00331C81">
              <w:rPr>
                <w:rFonts w:ascii="Times New Roman" w:eastAsia="Times New Roman" w:hAnsi="Times New Roman"/>
                <w:sz w:val="24"/>
                <w:szCs w:val="24"/>
                <w:lang w:eastAsia="ru-RU"/>
              </w:rPr>
              <w:t>тыс. руб.</w:t>
            </w:r>
          </w:p>
        </w:tc>
        <w:tc>
          <w:tcPr>
            <w:tcW w:w="454"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bl>
    <w:p w:rsidR="00214F12" w:rsidRPr="00331C81" w:rsidRDefault="00214F12" w:rsidP="00214F12">
      <w:pPr>
        <w:spacing w:after="200" w:line="276" w:lineRule="auto"/>
        <w:outlineLvl w:val="0"/>
        <w:rPr>
          <w:rFonts w:ascii="Times New Roman" w:hAnsi="Times New Roman"/>
          <w:b/>
          <w:i/>
          <w:color w:val="000000"/>
          <w:sz w:val="28"/>
        </w:rPr>
        <w:sectPr w:rsidR="00214F12" w:rsidRPr="00331C81" w:rsidSect="00046D9E">
          <w:pgSz w:w="11906" w:h="16838" w:code="9"/>
          <w:pgMar w:top="1134" w:right="851" w:bottom="1134" w:left="1701" w:header="709" w:footer="709" w:gutter="0"/>
          <w:cols w:space="708"/>
          <w:docGrid w:linePitch="360"/>
        </w:sectPr>
      </w:pPr>
    </w:p>
    <w:p w:rsidR="00214F12" w:rsidRPr="00331C81" w:rsidRDefault="00214F12" w:rsidP="00214F12">
      <w:pPr>
        <w:spacing w:line="240" w:lineRule="auto"/>
        <w:outlineLvl w:val="0"/>
        <w:rPr>
          <w:rFonts w:ascii="Times New Roman" w:hAnsi="Times New Roman"/>
          <w:sz w:val="28"/>
          <w:szCs w:val="28"/>
        </w:rPr>
      </w:pPr>
      <w:r w:rsidRPr="00331C81">
        <w:rPr>
          <w:rFonts w:ascii="Times New Roman" w:hAnsi="Times New Roman"/>
          <w:sz w:val="28"/>
          <w:szCs w:val="28"/>
        </w:rPr>
        <w:lastRenderedPageBreak/>
        <w:t>Таблица Б.21 - Топливный баланс системы теплоснабжения, образованной на базе источника тепловой энергии, функционирующего в режиме комбинированной выработки электрической и тепловой энергии N ... в зоне деятельности единой теплоснабжающей организации N ...</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912"/>
        <w:gridCol w:w="2039"/>
        <w:gridCol w:w="1747"/>
        <w:gridCol w:w="1529"/>
        <w:gridCol w:w="1538"/>
        <w:gridCol w:w="1301"/>
        <w:gridCol w:w="1747"/>
        <w:gridCol w:w="1747"/>
      </w:tblGrid>
      <w:tr w:rsidR="00214F12" w:rsidRPr="00331C81" w:rsidTr="00214F12">
        <w:tc>
          <w:tcPr>
            <w:tcW w:w="29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Баланс топлива за год</w:t>
            </w:r>
          </w:p>
        </w:tc>
        <w:tc>
          <w:tcPr>
            <w:tcW w:w="204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Остаток топлива на начало года,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17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Приход топлива за год,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438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Израсходовано топлива за год</w:t>
            </w:r>
          </w:p>
        </w:tc>
        <w:tc>
          <w:tcPr>
            <w:tcW w:w="17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Остаток топлива,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17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Низшая теплота сгорания,</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ккал/кг (ккал/нм</w:t>
            </w:r>
            <w:r w:rsidRPr="00331C81">
              <w:rPr>
                <w:rFonts w:ascii="Times New Roman" w:eastAsia="Times New Roman" w:hAnsi="Times New Roman"/>
                <w:sz w:val="24"/>
                <w:szCs w:val="24"/>
                <w:vertAlign w:val="superscript"/>
                <w:lang w:eastAsia="ru-RU"/>
              </w:rPr>
              <w:t>3</w:t>
            </w:r>
            <w:r w:rsidRPr="00331C81">
              <w:rPr>
                <w:rFonts w:ascii="Times New Roman" w:eastAsia="Times New Roman" w:hAnsi="Times New Roman"/>
                <w:sz w:val="24"/>
                <w:szCs w:val="24"/>
                <w:lang w:eastAsia="ru-RU"/>
              </w:rPr>
              <w:t>)</w:t>
            </w:r>
          </w:p>
        </w:tc>
      </w:tr>
      <w:tr w:rsidR="00214F12" w:rsidRPr="00331C81" w:rsidTr="00214F12">
        <w:tc>
          <w:tcPr>
            <w:tcW w:w="292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2048"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53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Всего,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w:t>
            </w:r>
            <w:proofErr w:type="gramEnd"/>
            <w:r w:rsidRPr="00331C81">
              <w:rPr>
                <w:rFonts w:ascii="Times New Roman" w:eastAsia="Times New Roman" w:hAnsi="Times New Roman"/>
                <w:sz w:val="24"/>
                <w:szCs w:val="24"/>
                <w:lang w:eastAsia="ru-RU"/>
              </w:rPr>
              <w:t xml:space="preserve"> </w:t>
            </w:r>
            <w:proofErr w:type="spellStart"/>
            <w:r w:rsidRPr="00331C81">
              <w:rPr>
                <w:rFonts w:ascii="Times New Roman" w:eastAsia="Times New Roman" w:hAnsi="Times New Roman"/>
                <w:sz w:val="24"/>
                <w:szCs w:val="24"/>
                <w:lang w:eastAsia="ru-RU"/>
              </w:rPr>
              <w:t>го</w:t>
            </w:r>
            <w:proofErr w:type="spell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28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 том числе, на отпуск электрической и тепловой энергии</w:t>
            </w: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214F12" w:rsidRPr="00331C81" w:rsidTr="0068744B">
        <w:tc>
          <w:tcPr>
            <w:tcW w:w="292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2048"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5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натурального</w:t>
            </w: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условного.</w:t>
            </w: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214F12" w:rsidRPr="00331C81" w:rsidTr="00214F12">
        <w:tc>
          <w:tcPr>
            <w:tcW w:w="14626"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14F12" w:rsidRPr="00331C81" w:rsidRDefault="00C24761"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Уголь, в том числе</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СС</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Хакасский (Черногорский) Д</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Д+Г</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Газ природный</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Сжиженный углеводородный газ</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Сжиженный природный газ</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Нефтетопливо, в том числе</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мазут</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дизельное топливо</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Электрическая энергия</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Местные энергоресурсы, в том числе</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торф</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щепа, </w:t>
            </w:r>
            <w:proofErr w:type="spellStart"/>
            <w:r w:rsidRPr="00331C81">
              <w:rPr>
                <w:rFonts w:ascii="Times New Roman" w:eastAsia="Times New Roman" w:hAnsi="Times New Roman"/>
                <w:sz w:val="24"/>
                <w:szCs w:val="24"/>
                <w:lang w:eastAsia="ru-RU"/>
              </w:rPr>
              <w:t>пеллеты</w:t>
            </w:r>
            <w:proofErr w:type="spellEnd"/>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Возобновляемые энергоресурсы, в том числе:</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975519" w:rsidRPr="00331C81" w:rsidTr="0068744B">
        <w:tc>
          <w:tcPr>
            <w:tcW w:w="29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Итого</w:t>
            </w:r>
          </w:p>
        </w:tc>
        <w:tc>
          <w:tcPr>
            <w:tcW w:w="20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5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3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rsidR="00975519" w:rsidRPr="00331C81" w:rsidRDefault="00975519" w:rsidP="00975519">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bl>
    <w:p w:rsidR="00EF308E" w:rsidRPr="00331C81" w:rsidRDefault="00EF308E" w:rsidP="005E34C4"/>
    <w:p w:rsidR="00214F12" w:rsidRPr="00331C81" w:rsidRDefault="00214F12" w:rsidP="00214F12">
      <w:pPr>
        <w:spacing w:line="240" w:lineRule="auto"/>
        <w:outlineLvl w:val="0"/>
        <w:rPr>
          <w:rFonts w:ascii="Times New Roman" w:hAnsi="Times New Roman"/>
          <w:sz w:val="28"/>
          <w:szCs w:val="28"/>
        </w:rPr>
      </w:pPr>
      <w:r w:rsidRPr="00331C81">
        <w:rPr>
          <w:rFonts w:ascii="Times New Roman" w:hAnsi="Times New Roman"/>
          <w:sz w:val="28"/>
          <w:szCs w:val="28"/>
        </w:rPr>
        <w:t>Таблица Б.22 - Топливный баланс в зоне деятельности ЕТО</w:t>
      </w:r>
    </w:p>
    <w:tbl>
      <w:tblPr>
        <w:tblW w:w="5000" w:type="pct"/>
        <w:tblLayout w:type="fixed"/>
        <w:tblCellMar>
          <w:left w:w="28" w:type="dxa"/>
          <w:right w:w="28" w:type="dxa"/>
        </w:tblCellMar>
        <w:tblLook w:val="0000" w:firstRow="0" w:lastRow="0" w:firstColumn="0" w:lastColumn="0" w:noHBand="0" w:noVBand="0"/>
      </w:tblPr>
      <w:tblGrid>
        <w:gridCol w:w="2991"/>
        <w:gridCol w:w="1521"/>
        <w:gridCol w:w="2039"/>
        <w:gridCol w:w="1384"/>
        <w:gridCol w:w="1310"/>
        <w:gridCol w:w="1893"/>
        <w:gridCol w:w="1820"/>
        <w:gridCol w:w="1602"/>
      </w:tblGrid>
      <w:tr w:rsidR="00214F12" w:rsidRPr="00331C81" w:rsidTr="006F6818">
        <w:tc>
          <w:tcPr>
            <w:tcW w:w="3005"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Баланс топлива за год</w:t>
            </w:r>
          </w:p>
        </w:tc>
        <w:tc>
          <w:tcPr>
            <w:tcW w:w="1528"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Остаток топлива на начало года,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2048"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Приход топлива за год,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4608" w:type="dxa"/>
            <w:gridSpan w:val="3"/>
            <w:tcBorders>
              <w:top w:val="single" w:sz="4" w:space="0" w:color="auto"/>
              <w:left w:val="single" w:sz="4" w:space="0" w:color="auto"/>
              <w:bottom w:val="single" w:sz="4" w:space="0" w:color="auto"/>
              <w:right w:val="single" w:sz="4" w:space="0" w:color="auto"/>
            </w:tcBorders>
          </w:tcPr>
          <w:p w:rsidR="00214F12" w:rsidRPr="00331C81" w:rsidRDefault="00214F12" w:rsidP="007627F0">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Израсходовано топлива за календарный год, 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условного топлива</w:t>
            </w:r>
          </w:p>
        </w:tc>
        <w:tc>
          <w:tcPr>
            <w:tcW w:w="1828"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Остаток топлива, </w:t>
            </w:r>
            <w:proofErr w:type="gramStart"/>
            <w:r w:rsidRPr="00331C81">
              <w:rPr>
                <w:rFonts w:ascii="Times New Roman" w:eastAsia="Times New Roman" w:hAnsi="Times New Roman"/>
                <w:sz w:val="24"/>
                <w:szCs w:val="24"/>
                <w:lang w:eastAsia="ru-RU"/>
              </w:rPr>
              <w:t>т</w:t>
            </w:r>
            <w:r w:rsidR="007627F0" w:rsidRPr="00331C81">
              <w:rPr>
                <w:rFonts w:ascii="Times New Roman" w:eastAsia="Times New Roman" w:hAnsi="Times New Roman"/>
                <w:sz w:val="24"/>
                <w:szCs w:val="24"/>
                <w:lang w:eastAsia="ru-RU"/>
              </w:rPr>
              <w:t xml:space="preserve"> </w:t>
            </w:r>
            <w:r w:rsidRPr="00331C81">
              <w:rPr>
                <w:rFonts w:ascii="Times New Roman" w:eastAsia="Times New Roman" w:hAnsi="Times New Roman"/>
                <w:sz w:val="24"/>
                <w:szCs w:val="24"/>
                <w:lang w:eastAsia="ru-RU"/>
              </w:rPr>
              <w:t xml:space="preserve"> натурального</w:t>
            </w:r>
            <w:proofErr w:type="gramEnd"/>
            <w:r w:rsidRPr="00331C81">
              <w:rPr>
                <w:rFonts w:ascii="Times New Roman" w:eastAsia="Times New Roman" w:hAnsi="Times New Roman"/>
                <w:sz w:val="24"/>
                <w:szCs w:val="24"/>
                <w:lang w:eastAsia="ru-RU"/>
              </w:rPr>
              <w:t xml:space="preserve"> топлива,</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тыс. м</w:t>
            </w:r>
            <w:r w:rsidRPr="00331C81">
              <w:rPr>
                <w:rFonts w:ascii="Times New Roman" w:eastAsia="Times New Roman" w:hAnsi="Times New Roman"/>
                <w:sz w:val="24"/>
                <w:szCs w:val="24"/>
                <w:vertAlign w:val="superscript"/>
                <w:lang w:eastAsia="ru-RU"/>
              </w:rPr>
              <w:t>3</w:t>
            </w:r>
          </w:p>
        </w:tc>
        <w:tc>
          <w:tcPr>
            <w:tcW w:w="1609"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Низшая теплота сгорания,</w:t>
            </w:r>
          </w:p>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ккал/кг (ккал/нм</w:t>
            </w:r>
            <w:r w:rsidRPr="00331C81">
              <w:rPr>
                <w:rFonts w:ascii="Times New Roman" w:eastAsia="Times New Roman" w:hAnsi="Times New Roman"/>
                <w:sz w:val="24"/>
                <w:szCs w:val="24"/>
                <w:vertAlign w:val="superscript"/>
                <w:lang w:eastAsia="ru-RU"/>
              </w:rPr>
              <w:t>3</w:t>
            </w:r>
            <w:r w:rsidRPr="00331C81">
              <w:rPr>
                <w:rFonts w:ascii="Times New Roman" w:eastAsia="Times New Roman" w:hAnsi="Times New Roman"/>
                <w:sz w:val="24"/>
                <w:szCs w:val="24"/>
                <w:lang w:eastAsia="ru-RU"/>
              </w:rPr>
              <w:t>)</w:t>
            </w:r>
          </w:p>
        </w:tc>
      </w:tr>
      <w:tr w:rsidR="00214F12" w:rsidRPr="00331C81" w:rsidTr="006F6818">
        <w:tc>
          <w:tcPr>
            <w:tcW w:w="3005"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52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204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90" w:type="dxa"/>
            <w:vMerge w:val="restart"/>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 котельных на отпуск тепловой энергии</w:t>
            </w:r>
          </w:p>
        </w:tc>
        <w:tc>
          <w:tcPr>
            <w:tcW w:w="3218" w:type="dxa"/>
            <w:gridSpan w:val="2"/>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 ТЭЦ</w:t>
            </w:r>
          </w:p>
        </w:tc>
        <w:tc>
          <w:tcPr>
            <w:tcW w:w="182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609"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214F12" w:rsidRPr="00331C81" w:rsidTr="006F6818">
        <w:tc>
          <w:tcPr>
            <w:tcW w:w="3005"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52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204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90"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 отпуск тепловой энергии</w:t>
            </w: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 отпуск электрической энергии</w:t>
            </w:r>
          </w:p>
        </w:tc>
        <w:tc>
          <w:tcPr>
            <w:tcW w:w="1828"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609" w:type="dxa"/>
            <w:vMerge/>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tcPr>
          <w:p w:rsidR="00214F12" w:rsidRPr="00331C81" w:rsidRDefault="00C24761"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both"/>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jc w:val="center"/>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Уголь, в том числе</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СС</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Хакасский (Черногорский) Д</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Кузнецкий Д+Г</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Газ природный</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Сжиженный углеводородный газ</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Сжиженный природный газ</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Нефтетопливо, в том числе</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мазут</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дизельное топливо</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Электрическая энергия</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Местные энергоресурсы, в том числе</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торф</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7627F0">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щепа, </w:t>
            </w:r>
            <w:proofErr w:type="spellStart"/>
            <w:r w:rsidRPr="00331C81">
              <w:rPr>
                <w:rFonts w:ascii="Times New Roman" w:eastAsia="Times New Roman" w:hAnsi="Times New Roman"/>
                <w:sz w:val="24"/>
                <w:szCs w:val="24"/>
                <w:lang w:eastAsia="ru-RU"/>
              </w:rPr>
              <w:t>пеллеты</w:t>
            </w:r>
            <w:proofErr w:type="spellEnd"/>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Возобновляемые энергоресурсы, в том числе:</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r w:rsidR="00214F12" w:rsidRPr="00331C81" w:rsidTr="006F6818">
        <w:tc>
          <w:tcPr>
            <w:tcW w:w="3005" w:type="dxa"/>
            <w:tcBorders>
              <w:top w:val="single" w:sz="4" w:space="0" w:color="auto"/>
              <w:left w:val="single" w:sz="4" w:space="0" w:color="auto"/>
              <w:bottom w:val="single" w:sz="4" w:space="0" w:color="auto"/>
              <w:right w:val="single" w:sz="4" w:space="0" w:color="auto"/>
            </w:tcBorders>
            <w:vAlign w:val="bottom"/>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Итого</w:t>
            </w:r>
          </w:p>
        </w:tc>
        <w:tc>
          <w:tcPr>
            <w:tcW w:w="15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204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90"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316"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902"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828"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09" w:type="dxa"/>
            <w:tcBorders>
              <w:top w:val="single" w:sz="4" w:space="0" w:color="auto"/>
              <w:left w:val="single" w:sz="4" w:space="0" w:color="auto"/>
              <w:bottom w:val="single" w:sz="4" w:space="0" w:color="auto"/>
              <w:right w:val="single" w:sz="4" w:space="0" w:color="auto"/>
            </w:tcBorders>
          </w:tcPr>
          <w:p w:rsidR="00214F12" w:rsidRPr="00331C81" w:rsidRDefault="00214F12" w:rsidP="0021309D">
            <w:pPr>
              <w:widowControl w:val="0"/>
              <w:autoSpaceDE w:val="0"/>
              <w:autoSpaceDN w:val="0"/>
              <w:adjustRightInd w:val="0"/>
              <w:spacing w:line="240" w:lineRule="auto"/>
              <w:rPr>
                <w:rFonts w:ascii="Times New Roman" w:eastAsia="Times New Roman" w:hAnsi="Times New Roman"/>
                <w:sz w:val="24"/>
                <w:szCs w:val="24"/>
                <w:lang w:eastAsia="ru-RU"/>
              </w:rPr>
            </w:pPr>
          </w:p>
        </w:tc>
      </w:tr>
    </w:tbl>
    <w:p w:rsidR="00214F12" w:rsidRPr="00331C81" w:rsidRDefault="00214F12" w:rsidP="00214F12">
      <w:pPr>
        <w:spacing w:line="240" w:lineRule="auto"/>
        <w:outlineLvl w:val="0"/>
        <w:rPr>
          <w:rFonts w:ascii="Times New Roman" w:hAnsi="Times New Roman"/>
          <w:sz w:val="28"/>
          <w:szCs w:val="28"/>
        </w:rPr>
      </w:pPr>
      <w:r w:rsidRPr="00331C81">
        <w:rPr>
          <w:rFonts w:ascii="Times New Roman" w:hAnsi="Times New Roman"/>
          <w:sz w:val="28"/>
          <w:szCs w:val="28"/>
        </w:rPr>
        <w:lastRenderedPageBreak/>
        <w:t>Таблица Б.23 - Количество отпущенной тепловой энергии в зонах деятельности ЕТО, тыс. Гкал</w:t>
      </w:r>
    </w:p>
    <w:tbl>
      <w:tblPr>
        <w:tblW w:w="5012" w:type="pct"/>
        <w:tblLayout w:type="fixed"/>
        <w:tblCellMar>
          <w:left w:w="28" w:type="dxa"/>
          <w:right w:w="28" w:type="dxa"/>
        </w:tblCellMar>
        <w:tblLook w:val="0000" w:firstRow="0" w:lastRow="0" w:firstColumn="0" w:lastColumn="0" w:noHBand="0" w:noVBand="0"/>
      </w:tblPr>
      <w:tblGrid>
        <w:gridCol w:w="875"/>
        <w:gridCol w:w="5908"/>
        <w:gridCol w:w="3798"/>
        <w:gridCol w:w="4014"/>
      </w:tblGrid>
      <w:tr w:rsidR="00975519" w:rsidRPr="00331C81" w:rsidTr="00A036B4">
        <w:trPr>
          <w:trHeight w:val="429"/>
        </w:trPr>
        <w:tc>
          <w:tcPr>
            <w:tcW w:w="879"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N  </w:t>
            </w:r>
            <w:r w:rsidR="00A036B4" w:rsidRPr="00331C81">
              <w:rPr>
                <w:rFonts w:ascii="Times New Roman" w:eastAsia="Times New Roman" w:hAnsi="Times New Roman"/>
                <w:sz w:val="24"/>
                <w:szCs w:val="24"/>
                <w:lang w:eastAsia="ru-RU"/>
              </w:rPr>
              <w:t xml:space="preserve">зоны деятельности </w:t>
            </w:r>
            <w:r w:rsidRPr="00331C81">
              <w:rPr>
                <w:rFonts w:ascii="Times New Roman" w:eastAsia="Times New Roman" w:hAnsi="Times New Roman"/>
                <w:sz w:val="24"/>
                <w:szCs w:val="24"/>
                <w:lang w:eastAsia="ru-RU"/>
              </w:rPr>
              <w:t>ЕТО</w:t>
            </w:r>
          </w:p>
        </w:tc>
        <w:tc>
          <w:tcPr>
            <w:tcW w:w="5935"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Показатель</w:t>
            </w:r>
          </w:p>
        </w:tc>
        <w:tc>
          <w:tcPr>
            <w:tcW w:w="3815" w:type="dxa"/>
            <w:tcBorders>
              <w:top w:val="single" w:sz="4" w:space="0" w:color="auto"/>
              <w:left w:val="single" w:sz="4" w:space="0" w:color="auto"/>
              <w:bottom w:val="single" w:sz="4" w:space="0" w:color="auto"/>
              <w:right w:val="single" w:sz="4" w:space="0" w:color="auto"/>
            </w:tcBorders>
            <w:vAlign w:val="center"/>
          </w:tcPr>
          <w:p w:rsidR="00975519" w:rsidRPr="00331C81" w:rsidRDefault="00592BE6"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c>
          <w:tcPr>
            <w:tcW w:w="4032" w:type="dxa"/>
            <w:tcBorders>
              <w:top w:val="single" w:sz="4" w:space="0" w:color="auto"/>
              <w:left w:val="single" w:sz="4" w:space="0" w:color="auto"/>
              <w:bottom w:val="single" w:sz="4" w:space="0" w:color="auto"/>
              <w:right w:val="single" w:sz="4" w:space="0" w:color="auto"/>
            </w:tcBorders>
            <w:vAlign w:val="center"/>
          </w:tcPr>
          <w:p w:rsidR="00975519" w:rsidRPr="00331C81" w:rsidRDefault="00592BE6"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r>
      <w:tr w:rsidR="00975519" w:rsidRPr="00331C81" w:rsidTr="00A036B4">
        <w:trPr>
          <w:trHeight w:val="429"/>
        </w:trPr>
        <w:tc>
          <w:tcPr>
            <w:tcW w:w="879"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5935"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3815"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01.01-30.06.*</w:t>
            </w:r>
          </w:p>
        </w:tc>
        <w:tc>
          <w:tcPr>
            <w:tcW w:w="4032"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01.07.-31.12.*</w:t>
            </w:r>
          </w:p>
        </w:tc>
      </w:tr>
      <w:tr w:rsidR="00975519" w:rsidRPr="00331C81" w:rsidTr="00A036B4">
        <w:trPr>
          <w:trHeight w:val="213"/>
        </w:trPr>
        <w:tc>
          <w:tcPr>
            <w:tcW w:w="879"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5935"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Полезный отпуск, Гкал (тыс. Гкал)</w:t>
            </w:r>
          </w:p>
        </w:tc>
        <w:tc>
          <w:tcPr>
            <w:tcW w:w="3815"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rPr>
                <w:rFonts w:ascii="Times New Roman" w:eastAsia="Times New Roman" w:hAnsi="Times New Roman"/>
                <w:sz w:val="24"/>
                <w:szCs w:val="24"/>
                <w:lang w:eastAsia="ru-RU"/>
              </w:rPr>
            </w:pPr>
          </w:p>
        </w:tc>
        <w:tc>
          <w:tcPr>
            <w:tcW w:w="4032" w:type="dxa"/>
            <w:tcBorders>
              <w:top w:val="single" w:sz="4" w:space="0" w:color="auto"/>
              <w:left w:val="single" w:sz="4" w:space="0" w:color="auto"/>
              <w:bottom w:val="single" w:sz="4" w:space="0" w:color="auto"/>
              <w:right w:val="single" w:sz="4" w:space="0" w:color="auto"/>
            </w:tcBorders>
            <w:vAlign w:val="center"/>
          </w:tcPr>
          <w:p w:rsidR="00975519" w:rsidRPr="00331C81" w:rsidRDefault="00975519" w:rsidP="00331BF4">
            <w:pPr>
              <w:widowControl w:val="0"/>
              <w:autoSpaceDE w:val="0"/>
              <w:autoSpaceDN w:val="0"/>
              <w:adjustRightInd w:val="0"/>
              <w:spacing w:line="240" w:lineRule="auto"/>
              <w:rPr>
                <w:rFonts w:ascii="Times New Roman" w:eastAsia="Times New Roman" w:hAnsi="Times New Roman"/>
                <w:sz w:val="24"/>
                <w:szCs w:val="24"/>
                <w:lang w:eastAsia="ru-RU"/>
              </w:rPr>
            </w:pPr>
          </w:p>
        </w:tc>
      </w:tr>
      <w:tr w:rsidR="00A036B4" w:rsidRPr="00331C81" w:rsidTr="00A036B4">
        <w:trPr>
          <w:trHeight w:val="203"/>
        </w:trPr>
        <w:tc>
          <w:tcPr>
            <w:tcW w:w="879"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5935"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Тариф на тепловую энергию, </w:t>
            </w:r>
            <w:proofErr w:type="spellStart"/>
            <w:r w:rsidRPr="00331C81">
              <w:rPr>
                <w:rFonts w:ascii="Times New Roman" w:eastAsia="Times New Roman" w:hAnsi="Times New Roman"/>
                <w:sz w:val="24"/>
                <w:szCs w:val="24"/>
                <w:lang w:eastAsia="ru-RU"/>
              </w:rPr>
              <w:t>руб</w:t>
            </w:r>
            <w:proofErr w:type="spellEnd"/>
            <w:r w:rsidRPr="00331C81">
              <w:rPr>
                <w:rFonts w:ascii="Times New Roman" w:eastAsia="Times New Roman" w:hAnsi="Times New Roman"/>
                <w:sz w:val="24"/>
                <w:szCs w:val="24"/>
                <w:lang w:eastAsia="ru-RU"/>
              </w:rPr>
              <w:t>/Гкал/ч (период неценовой зоны)/</w:t>
            </w:r>
          </w:p>
        </w:tc>
        <w:tc>
          <w:tcPr>
            <w:tcW w:w="3815"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p>
        </w:tc>
        <w:tc>
          <w:tcPr>
            <w:tcW w:w="4032"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p>
        </w:tc>
      </w:tr>
      <w:tr w:rsidR="00A036B4" w:rsidRPr="00331C81" w:rsidTr="00A036B4">
        <w:trPr>
          <w:trHeight w:val="203"/>
        </w:trPr>
        <w:tc>
          <w:tcPr>
            <w:tcW w:w="879"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5935"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 xml:space="preserve">Фактическая цена на тепловую энергию, </w:t>
            </w:r>
            <w:proofErr w:type="spellStart"/>
            <w:r w:rsidRPr="00331C81">
              <w:rPr>
                <w:rFonts w:ascii="Times New Roman" w:eastAsia="Times New Roman" w:hAnsi="Times New Roman"/>
                <w:sz w:val="24"/>
                <w:szCs w:val="24"/>
                <w:lang w:eastAsia="ru-RU"/>
              </w:rPr>
              <w:t>руб</w:t>
            </w:r>
            <w:proofErr w:type="spellEnd"/>
            <w:r w:rsidRPr="00331C81">
              <w:rPr>
                <w:rFonts w:ascii="Times New Roman" w:eastAsia="Times New Roman" w:hAnsi="Times New Roman"/>
                <w:sz w:val="24"/>
                <w:szCs w:val="24"/>
                <w:lang w:eastAsia="ru-RU"/>
              </w:rPr>
              <w:t>/Гкал/ч ( ценовая зона)</w:t>
            </w:r>
          </w:p>
        </w:tc>
        <w:tc>
          <w:tcPr>
            <w:tcW w:w="3815"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p>
        </w:tc>
        <w:tc>
          <w:tcPr>
            <w:tcW w:w="4032"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A036B4">
            <w:pPr>
              <w:widowControl w:val="0"/>
              <w:autoSpaceDE w:val="0"/>
              <w:autoSpaceDN w:val="0"/>
              <w:adjustRightInd w:val="0"/>
              <w:spacing w:line="240" w:lineRule="auto"/>
              <w:rPr>
                <w:rFonts w:ascii="Times New Roman" w:eastAsia="Times New Roman" w:hAnsi="Times New Roman"/>
                <w:sz w:val="24"/>
                <w:szCs w:val="24"/>
                <w:lang w:eastAsia="ru-RU"/>
              </w:rPr>
            </w:pPr>
          </w:p>
        </w:tc>
      </w:tr>
    </w:tbl>
    <w:p w:rsidR="00975519" w:rsidRPr="00331C81" w:rsidRDefault="00975519" w:rsidP="00975519">
      <w:r w:rsidRPr="00331C81">
        <w:rPr>
          <w:rFonts w:ascii="Times New Roman" w:hAnsi="Times New Roman"/>
          <w:sz w:val="24"/>
          <w:szCs w:val="24"/>
        </w:rPr>
        <w:t>*</w:t>
      </w:r>
      <w:r w:rsidR="00A036B4" w:rsidRPr="00331C81">
        <w:rPr>
          <w:rFonts w:ascii="Times New Roman" w:hAnsi="Times New Roman"/>
          <w:sz w:val="24"/>
          <w:szCs w:val="24"/>
        </w:rPr>
        <w:t>если ценовая зона установлена в 2025 году - -</w:t>
      </w:r>
      <w:r w:rsidRPr="00331C81">
        <w:rPr>
          <w:rFonts w:ascii="Times New Roman" w:hAnsi="Times New Roman"/>
          <w:sz w:val="24"/>
          <w:szCs w:val="24"/>
        </w:rPr>
        <w:t xml:space="preserve"> указать </w:t>
      </w:r>
      <w:r w:rsidR="00A036B4" w:rsidRPr="00331C81">
        <w:rPr>
          <w:rFonts w:ascii="Times New Roman" w:hAnsi="Times New Roman"/>
          <w:sz w:val="24"/>
          <w:szCs w:val="24"/>
        </w:rPr>
        <w:t xml:space="preserve">фактические </w:t>
      </w:r>
      <w:r w:rsidRPr="00331C81">
        <w:rPr>
          <w:rFonts w:ascii="Times New Roman" w:hAnsi="Times New Roman"/>
          <w:sz w:val="24"/>
          <w:szCs w:val="24"/>
        </w:rPr>
        <w:t>период</w:t>
      </w:r>
      <w:r w:rsidR="00A036B4" w:rsidRPr="00331C81">
        <w:rPr>
          <w:rFonts w:ascii="Times New Roman" w:hAnsi="Times New Roman"/>
          <w:sz w:val="24"/>
          <w:szCs w:val="24"/>
        </w:rPr>
        <w:t>ы действия тарифов, период действия цен</w:t>
      </w:r>
    </w:p>
    <w:p w:rsidR="00214F12" w:rsidRPr="00331C81" w:rsidRDefault="00214F12" w:rsidP="00214F12"/>
    <w:p w:rsidR="00975519" w:rsidRPr="00331C81" w:rsidRDefault="00975519" w:rsidP="00214F12"/>
    <w:p w:rsidR="00214F12" w:rsidRPr="00331C81" w:rsidRDefault="00214F12" w:rsidP="00975519"/>
    <w:p w:rsidR="00A036B4" w:rsidRPr="00331C81" w:rsidRDefault="00A036B4" w:rsidP="00A036B4">
      <w:pPr>
        <w:spacing w:line="240" w:lineRule="auto"/>
        <w:outlineLvl w:val="0"/>
        <w:rPr>
          <w:rFonts w:ascii="Times New Roman" w:hAnsi="Times New Roman"/>
          <w:sz w:val="28"/>
          <w:szCs w:val="28"/>
        </w:rPr>
      </w:pPr>
      <w:r w:rsidRPr="00331C81">
        <w:rPr>
          <w:rFonts w:ascii="Times New Roman" w:hAnsi="Times New Roman"/>
          <w:sz w:val="28"/>
          <w:szCs w:val="28"/>
        </w:rPr>
        <w:t>Таблица Б.2</w:t>
      </w:r>
      <w:r w:rsidR="00190F49">
        <w:rPr>
          <w:rFonts w:ascii="Times New Roman" w:hAnsi="Times New Roman"/>
          <w:sz w:val="28"/>
          <w:szCs w:val="28"/>
        </w:rPr>
        <w:t>4</w:t>
      </w:r>
      <w:r w:rsidRPr="00331C81">
        <w:rPr>
          <w:rFonts w:ascii="Times New Roman" w:hAnsi="Times New Roman"/>
          <w:sz w:val="28"/>
          <w:szCs w:val="28"/>
        </w:rPr>
        <w:t xml:space="preserve"> - П21.2. Фактическая цена на тепловую энергию в период действия ценовой зоны теплоснабжения*</w:t>
      </w:r>
    </w:p>
    <w:tbl>
      <w:tblPr>
        <w:tblW w:w="5000" w:type="pct"/>
        <w:tblLayout w:type="fixed"/>
        <w:tblCellMar>
          <w:left w:w="28" w:type="dxa"/>
          <w:right w:w="28" w:type="dxa"/>
        </w:tblCellMar>
        <w:tblLook w:val="0000" w:firstRow="0" w:lastRow="0" w:firstColumn="0" w:lastColumn="0" w:noHBand="0" w:noVBand="0"/>
      </w:tblPr>
      <w:tblGrid>
        <w:gridCol w:w="1702"/>
        <w:gridCol w:w="10777"/>
        <w:gridCol w:w="2081"/>
      </w:tblGrid>
      <w:tr w:rsidR="00A036B4" w:rsidRPr="00331C81" w:rsidTr="00A036B4">
        <w:tc>
          <w:tcPr>
            <w:tcW w:w="1376"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N ЕТО</w:t>
            </w:r>
          </w:p>
        </w:tc>
        <w:tc>
          <w:tcPr>
            <w:tcW w:w="8713"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Наименование ЕТО/зона ЕТО</w:t>
            </w:r>
          </w:p>
        </w:tc>
        <w:tc>
          <w:tcPr>
            <w:tcW w:w="1682"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2025</w:t>
            </w:r>
          </w:p>
        </w:tc>
      </w:tr>
      <w:tr w:rsidR="00A036B4" w:rsidRPr="00331C81" w:rsidTr="00A036B4">
        <w:tc>
          <w:tcPr>
            <w:tcW w:w="1376"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8713"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82" w:type="dxa"/>
            <w:tcBorders>
              <w:top w:val="single" w:sz="4" w:space="0" w:color="auto"/>
              <w:left w:val="single" w:sz="4" w:space="0" w:color="auto"/>
              <w:bottom w:val="single" w:sz="4" w:space="0" w:color="auto"/>
              <w:right w:val="single" w:sz="4" w:space="0" w:color="auto"/>
            </w:tcBorders>
            <w:vAlign w:val="center"/>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r w:rsidRPr="00331C81">
              <w:rPr>
                <w:rFonts w:ascii="Times New Roman" w:eastAsia="Times New Roman" w:hAnsi="Times New Roman"/>
                <w:sz w:val="24"/>
                <w:szCs w:val="24"/>
                <w:lang w:eastAsia="ru-RU"/>
              </w:rPr>
              <w:t>Период с ..до</w:t>
            </w:r>
          </w:p>
        </w:tc>
      </w:tr>
      <w:tr w:rsidR="00A036B4" w:rsidRPr="00331C81" w:rsidTr="00A036B4">
        <w:tc>
          <w:tcPr>
            <w:tcW w:w="1376"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jc w:val="center"/>
              <w:rPr>
                <w:rFonts w:ascii="Times New Roman" w:eastAsia="Times New Roman" w:hAnsi="Times New Roman"/>
                <w:sz w:val="24"/>
                <w:szCs w:val="24"/>
                <w:lang w:eastAsia="ru-RU"/>
              </w:rPr>
            </w:pPr>
          </w:p>
        </w:tc>
        <w:tc>
          <w:tcPr>
            <w:tcW w:w="8713"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rPr>
                <w:rFonts w:ascii="Times New Roman" w:eastAsia="Times New Roman" w:hAnsi="Times New Roman"/>
                <w:sz w:val="24"/>
                <w:szCs w:val="24"/>
                <w:lang w:eastAsia="ru-RU"/>
              </w:rPr>
            </w:pPr>
          </w:p>
        </w:tc>
        <w:tc>
          <w:tcPr>
            <w:tcW w:w="1682" w:type="dxa"/>
            <w:tcBorders>
              <w:top w:val="single" w:sz="4" w:space="0" w:color="auto"/>
              <w:left w:val="single" w:sz="4" w:space="0" w:color="auto"/>
              <w:bottom w:val="single" w:sz="4" w:space="0" w:color="auto"/>
              <w:right w:val="single" w:sz="4" w:space="0" w:color="auto"/>
            </w:tcBorders>
          </w:tcPr>
          <w:p w:rsidR="00A036B4" w:rsidRPr="00331C81" w:rsidRDefault="00A036B4" w:rsidP="00331BF4">
            <w:pPr>
              <w:widowControl w:val="0"/>
              <w:autoSpaceDE w:val="0"/>
              <w:autoSpaceDN w:val="0"/>
              <w:adjustRightInd w:val="0"/>
              <w:spacing w:line="240" w:lineRule="auto"/>
              <w:rPr>
                <w:rFonts w:ascii="Times New Roman" w:eastAsia="Times New Roman" w:hAnsi="Times New Roman"/>
                <w:sz w:val="24"/>
                <w:szCs w:val="24"/>
                <w:lang w:eastAsia="ru-RU"/>
              </w:rPr>
            </w:pPr>
          </w:p>
        </w:tc>
      </w:tr>
    </w:tbl>
    <w:p w:rsidR="00A036B4" w:rsidRPr="00331C81" w:rsidRDefault="00A036B4" w:rsidP="00975519">
      <w:r w:rsidRPr="00331C81">
        <w:rPr>
          <w:rFonts w:ascii="Times New Roman" w:hAnsi="Times New Roman"/>
          <w:sz w:val="24"/>
          <w:szCs w:val="24"/>
        </w:rPr>
        <w:t>*средневзвешенная цена за год (по полезному отпуску) в период действия ценовой зоны</w:t>
      </w:r>
    </w:p>
    <w:sectPr w:rsidR="00A036B4" w:rsidRPr="00331C81" w:rsidSect="00664059">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FD7" w:rsidRDefault="00805FD7" w:rsidP="00710794">
      <w:pPr>
        <w:spacing w:line="240" w:lineRule="auto"/>
      </w:pPr>
      <w:r>
        <w:separator/>
      </w:r>
    </w:p>
  </w:endnote>
  <w:endnote w:type="continuationSeparator" w:id="0">
    <w:p w:rsidR="00805FD7" w:rsidRDefault="00805FD7" w:rsidP="00710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CC"/>
    <w:family w:val="swiss"/>
    <w:pitch w:val="variable"/>
    <w:sig w:usb0="A00002AF" w:usb1="4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D7" w:rsidRDefault="00805FD7">
    <w:pPr>
      <w:pStyle w:val="aff4"/>
      <w:jc w:val="right"/>
    </w:pPr>
    <w:r>
      <w:fldChar w:fldCharType="begin"/>
    </w:r>
    <w:r>
      <w:instrText>PAGE   \* MERGEFORMAT</w:instrText>
    </w:r>
    <w:r>
      <w:fldChar w:fldCharType="separate"/>
    </w:r>
    <w:r w:rsidR="009E286E">
      <w:rPr>
        <w:noProof/>
      </w:rPr>
      <w:t>18</w:t>
    </w:r>
    <w:r>
      <w:fldChar w:fldCharType="end"/>
    </w:r>
  </w:p>
  <w:p w:rsidR="00805FD7" w:rsidRDefault="00805FD7">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D7" w:rsidRDefault="00805FD7">
    <w:pPr>
      <w:pStyle w:val="aff4"/>
      <w:jc w:val="right"/>
    </w:pPr>
    <w:r>
      <w:fldChar w:fldCharType="begin"/>
    </w:r>
    <w:r>
      <w:instrText>PAGE   \* MERGEFORMAT</w:instrText>
    </w:r>
    <w:r>
      <w:fldChar w:fldCharType="separate"/>
    </w:r>
    <w:r w:rsidR="009E286E">
      <w:rPr>
        <w:noProof/>
      </w:rPr>
      <w:t>32</w:t>
    </w:r>
    <w:r>
      <w:fldChar w:fldCharType="end"/>
    </w:r>
  </w:p>
  <w:p w:rsidR="00805FD7" w:rsidRDefault="00805FD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FD7" w:rsidRDefault="00805FD7" w:rsidP="00710794">
      <w:pPr>
        <w:spacing w:line="240" w:lineRule="auto"/>
      </w:pPr>
      <w:r>
        <w:separator/>
      </w:r>
    </w:p>
  </w:footnote>
  <w:footnote w:type="continuationSeparator" w:id="0">
    <w:p w:rsidR="00805FD7" w:rsidRDefault="00805FD7" w:rsidP="007107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F10"/>
    <w:multiLevelType w:val="hybridMultilevel"/>
    <w:tmpl w:val="48CE9D50"/>
    <w:lvl w:ilvl="0" w:tplc="82128F42">
      <w:start w:val="1"/>
      <w:numFmt w:val="decimal"/>
      <w:pStyle w:val="1"/>
      <w:lvlText w:val="%1"/>
      <w:lvlJc w:val="left"/>
      <w:pPr>
        <w:ind w:left="1669" w:hanging="360"/>
      </w:pPr>
      <w:rPr>
        <w:rFonts w:ascii="Arial Black" w:hAnsi="Arial Black" w:cs="Times New Roman" w:hint="default"/>
        <w:i w:val="0"/>
        <w:iCs w:val="0"/>
        <w: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89" w:hanging="360"/>
      </w:p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1" w15:restartNumberingAfterBreak="0">
    <w:nsid w:val="19712C34"/>
    <w:multiLevelType w:val="hybridMultilevel"/>
    <w:tmpl w:val="BFE0AEDA"/>
    <w:lvl w:ilvl="0" w:tplc="0C02EF1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2D6556"/>
    <w:multiLevelType w:val="hybridMultilevel"/>
    <w:tmpl w:val="CEA40FCA"/>
    <w:lvl w:ilvl="0" w:tplc="8DFA12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C0E578C"/>
    <w:multiLevelType w:val="hybridMultilevel"/>
    <w:tmpl w:val="22C8CC08"/>
    <w:lvl w:ilvl="0" w:tplc="0C02E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FD2DAF"/>
    <w:multiLevelType w:val="hybridMultilevel"/>
    <w:tmpl w:val="7B2E3150"/>
    <w:lvl w:ilvl="0" w:tplc="7D8E1D3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4AD6F5F"/>
    <w:multiLevelType w:val="hybridMultilevel"/>
    <w:tmpl w:val="66BA6F32"/>
    <w:lvl w:ilvl="0" w:tplc="56FC7104">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76334F"/>
    <w:multiLevelType w:val="hybridMultilevel"/>
    <w:tmpl w:val="E4727D40"/>
    <w:lvl w:ilvl="0" w:tplc="67E2B4E6">
      <w:start w:val="1"/>
      <w:numFmt w:val="decimal"/>
      <w:lvlText w:val="1.%1"/>
      <w:lvlJc w:val="left"/>
      <w:pPr>
        <w:ind w:left="1778" w:hanging="360"/>
      </w:pPr>
      <w:rPr>
        <w:rFonts w:cs="Times New Roman" w:hint="default"/>
      </w:rPr>
    </w:lvl>
    <w:lvl w:ilvl="1" w:tplc="5F92CF62">
      <w:start w:val="1"/>
      <w:numFmt w:val="decimal"/>
      <w:pStyle w:val="2"/>
      <w:lvlText w:val="1.%2"/>
      <w:lvlJc w:val="left"/>
      <w:pPr>
        <w:ind w:left="2389" w:hanging="360"/>
      </w:pPr>
      <w:rPr>
        <w:rFonts w:hint="default"/>
      </w:r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7" w15:restartNumberingAfterBreak="0">
    <w:nsid w:val="63C66AF2"/>
    <w:multiLevelType w:val="hybridMultilevel"/>
    <w:tmpl w:val="BFE0AEDA"/>
    <w:lvl w:ilvl="0" w:tplc="0C02EF1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D5CB4"/>
    <w:multiLevelType w:val="hybridMultilevel"/>
    <w:tmpl w:val="67D03464"/>
    <w:lvl w:ilvl="0" w:tplc="7D8E1D3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3"/>
  </w:num>
  <w:num w:numId="6">
    <w:abstractNumId w:val="4"/>
  </w:num>
  <w:num w:numId="7">
    <w:abstractNumId w:val="7"/>
  </w:num>
  <w:num w:numId="8">
    <w:abstractNumId w:val="1"/>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D2"/>
    <w:rsid w:val="000000C8"/>
    <w:rsid w:val="000034AB"/>
    <w:rsid w:val="00007683"/>
    <w:rsid w:val="00024724"/>
    <w:rsid w:val="00027654"/>
    <w:rsid w:val="00035D78"/>
    <w:rsid w:val="00045261"/>
    <w:rsid w:val="00046688"/>
    <w:rsid w:val="00046D9E"/>
    <w:rsid w:val="00055412"/>
    <w:rsid w:val="00066C2D"/>
    <w:rsid w:val="00074258"/>
    <w:rsid w:val="00081875"/>
    <w:rsid w:val="0009411F"/>
    <w:rsid w:val="000A5CDD"/>
    <w:rsid w:val="000D161D"/>
    <w:rsid w:val="000D2E06"/>
    <w:rsid w:val="000D420F"/>
    <w:rsid w:val="000E1AD4"/>
    <w:rsid w:val="000F6BE6"/>
    <w:rsid w:val="00103838"/>
    <w:rsid w:val="00104F02"/>
    <w:rsid w:val="00110577"/>
    <w:rsid w:val="00112712"/>
    <w:rsid w:val="00116535"/>
    <w:rsid w:val="001178DF"/>
    <w:rsid w:val="00121CF1"/>
    <w:rsid w:val="00123BAA"/>
    <w:rsid w:val="00124714"/>
    <w:rsid w:val="00125193"/>
    <w:rsid w:val="00135FE5"/>
    <w:rsid w:val="001365AB"/>
    <w:rsid w:val="00137B26"/>
    <w:rsid w:val="0014322C"/>
    <w:rsid w:val="001444B4"/>
    <w:rsid w:val="00144BCE"/>
    <w:rsid w:val="001455BE"/>
    <w:rsid w:val="00175A42"/>
    <w:rsid w:val="00175ECE"/>
    <w:rsid w:val="00176D34"/>
    <w:rsid w:val="0018209B"/>
    <w:rsid w:val="00190F49"/>
    <w:rsid w:val="00194A01"/>
    <w:rsid w:val="00195406"/>
    <w:rsid w:val="0019541C"/>
    <w:rsid w:val="001970F6"/>
    <w:rsid w:val="001A1D3E"/>
    <w:rsid w:val="001A1DBB"/>
    <w:rsid w:val="001A2D9A"/>
    <w:rsid w:val="001A7855"/>
    <w:rsid w:val="001B3A82"/>
    <w:rsid w:val="001B7350"/>
    <w:rsid w:val="001C1511"/>
    <w:rsid w:val="001C45B5"/>
    <w:rsid w:val="001D13D6"/>
    <w:rsid w:val="001D7A27"/>
    <w:rsid w:val="001E35A9"/>
    <w:rsid w:val="001E3D5A"/>
    <w:rsid w:val="001E565B"/>
    <w:rsid w:val="001F0CD7"/>
    <w:rsid w:val="00206D87"/>
    <w:rsid w:val="00207A34"/>
    <w:rsid w:val="00207AC7"/>
    <w:rsid w:val="00207CA6"/>
    <w:rsid w:val="002121FA"/>
    <w:rsid w:val="0021309D"/>
    <w:rsid w:val="00214F12"/>
    <w:rsid w:val="00232429"/>
    <w:rsid w:val="00237FFB"/>
    <w:rsid w:val="00240459"/>
    <w:rsid w:val="00241452"/>
    <w:rsid w:val="0024269F"/>
    <w:rsid w:val="00244EDA"/>
    <w:rsid w:val="0025194A"/>
    <w:rsid w:val="002551F8"/>
    <w:rsid w:val="0025633D"/>
    <w:rsid w:val="0025675C"/>
    <w:rsid w:val="00267356"/>
    <w:rsid w:val="0028449B"/>
    <w:rsid w:val="00286D05"/>
    <w:rsid w:val="00293F2B"/>
    <w:rsid w:val="002943F6"/>
    <w:rsid w:val="002963F2"/>
    <w:rsid w:val="00297366"/>
    <w:rsid w:val="002A00B4"/>
    <w:rsid w:val="002A2E3E"/>
    <w:rsid w:val="002A668C"/>
    <w:rsid w:val="002A7EF7"/>
    <w:rsid w:val="002B2084"/>
    <w:rsid w:val="002B6FCF"/>
    <w:rsid w:val="002C2045"/>
    <w:rsid w:val="002C2AED"/>
    <w:rsid w:val="002C7E0F"/>
    <w:rsid w:val="002D0E10"/>
    <w:rsid w:val="002D5300"/>
    <w:rsid w:val="002E2264"/>
    <w:rsid w:val="002E3156"/>
    <w:rsid w:val="002E7EAC"/>
    <w:rsid w:val="002F5F6F"/>
    <w:rsid w:val="003202DB"/>
    <w:rsid w:val="00321BF5"/>
    <w:rsid w:val="003228D2"/>
    <w:rsid w:val="00323097"/>
    <w:rsid w:val="00325AEA"/>
    <w:rsid w:val="003265EF"/>
    <w:rsid w:val="00327D50"/>
    <w:rsid w:val="00331BF4"/>
    <w:rsid w:val="00331C81"/>
    <w:rsid w:val="003336C4"/>
    <w:rsid w:val="00340130"/>
    <w:rsid w:val="003450D5"/>
    <w:rsid w:val="00345213"/>
    <w:rsid w:val="003456F9"/>
    <w:rsid w:val="00346BEC"/>
    <w:rsid w:val="003522E9"/>
    <w:rsid w:val="0035400C"/>
    <w:rsid w:val="00361B54"/>
    <w:rsid w:val="00367CF8"/>
    <w:rsid w:val="00374630"/>
    <w:rsid w:val="003774B2"/>
    <w:rsid w:val="0038227F"/>
    <w:rsid w:val="00396AD8"/>
    <w:rsid w:val="00397930"/>
    <w:rsid w:val="003A5959"/>
    <w:rsid w:val="003A6ED0"/>
    <w:rsid w:val="003B5375"/>
    <w:rsid w:val="003C0366"/>
    <w:rsid w:val="003D7E69"/>
    <w:rsid w:val="003E1D34"/>
    <w:rsid w:val="003E45EA"/>
    <w:rsid w:val="003F254C"/>
    <w:rsid w:val="003F790D"/>
    <w:rsid w:val="004001C2"/>
    <w:rsid w:val="004009F4"/>
    <w:rsid w:val="004101D8"/>
    <w:rsid w:val="00412505"/>
    <w:rsid w:val="0041420A"/>
    <w:rsid w:val="00414F7F"/>
    <w:rsid w:val="00416834"/>
    <w:rsid w:val="004170A6"/>
    <w:rsid w:val="004218F1"/>
    <w:rsid w:val="00426DE7"/>
    <w:rsid w:val="004318C1"/>
    <w:rsid w:val="00436B05"/>
    <w:rsid w:val="00440B14"/>
    <w:rsid w:val="004516AB"/>
    <w:rsid w:val="004543C4"/>
    <w:rsid w:val="004639D2"/>
    <w:rsid w:val="00467349"/>
    <w:rsid w:val="00471614"/>
    <w:rsid w:val="00473FC8"/>
    <w:rsid w:val="00474764"/>
    <w:rsid w:val="00475322"/>
    <w:rsid w:val="00491818"/>
    <w:rsid w:val="00492C7C"/>
    <w:rsid w:val="00494EF4"/>
    <w:rsid w:val="004A5CD2"/>
    <w:rsid w:val="004A6E9B"/>
    <w:rsid w:val="004A78BE"/>
    <w:rsid w:val="004B30BE"/>
    <w:rsid w:val="004B495C"/>
    <w:rsid w:val="004C401E"/>
    <w:rsid w:val="004C6E0C"/>
    <w:rsid w:val="004E0C12"/>
    <w:rsid w:val="004E3612"/>
    <w:rsid w:val="004E4409"/>
    <w:rsid w:val="004E5B64"/>
    <w:rsid w:val="004F1558"/>
    <w:rsid w:val="004F2FC4"/>
    <w:rsid w:val="004F599E"/>
    <w:rsid w:val="00503392"/>
    <w:rsid w:val="0050397A"/>
    <w:rsid w:val="00506984"/>
    <w:rsid w:val="00506A64"/>
    <w:rsid w:val="00513401"/>
    <w:rsid w:val="005146AC"/>
    <w:rsid w:val="00515EFE"/>
    <w:rsid w:val="00520545"/>
    <w:rsid w:val="00523BB7"/>
    <w:rsid w:val="005337B1"/>
    <w:rsid w:val="00540628"/>
    <w:rsid w:val="00543A9E"/>
    <w:rsid w:val="00552896"/>
    <w:rsid w:val="00554B9A"/>
    <w:rsid w:val="00560C2E"/>
    <w:rsid w:val="00561187"/>
    <w:rsid w:val="00563A01"/>
    <w:rsid w:val="005650B5"/>
    <w:rsid w:val="00567A43"/>
    <w:rsid w:val="0057279B"/>
    <w:rsid w:val="00573C6F"/>
    <w:rsid w:val="00575BB7"/>
    <w:rsid w:val="0057739C"/>
    <w:rsid w:val="0058244E"/>
    <w:rsid w:val="005825EA"/>
    <w:rsid w:val="00584FD7"/>
    <w:rsid w:val="00592BE6"/>
    <w:rsid w:val="005930D9"/>
    <w:rsid w:val="00596753"/>
    <w:rsid w:val="005A1535"/>
    <w:rsid w:val="005B1AAE"/>
    <w:rsid w:val="005B1AD6"/>
    <w:rsid w:val="005C581D"/>
    <w:rsid w:val="005C7FEC"/>
    <w:rsid w:val="005D2938"/>
    <w:rsid w:val="005D7220"/>
    <w:rsid w:val="005D7CCA"/>
    <w:rsid w:val="005D7E39"/>
    <w:rsid w:val="005E26AA"/>
    <w:rsid w:val="005E34C4"/>
    <w:rsid w:val="005F0A93"/>
    <w:rsid w:val="005F301C"/>
    <w:rsid w:val="005F4927"/>
    <w:rsid w:val="006033A8"/>
    <w:rsid w:val="0060520A"/>
    <w:rsid w:val="006124FD"/>
    <w:rsid w:val="0061688C"/>
    <w:rsid w:val="00621C0E"/>
    <w:rsid w:val="00627482"/>
    <w:rsid w:val="006446EE"/>
    <w:rsid w:val="006451FE"/>
    <w:rsid w:val="0064617B"/>
    <w:rsid w:val="00646CA0"/>
    <w:rsid w:val="00646F3E"/>
    <w:rsid w:val="00657E70"/>
    <w:rsid w:val="00664059"/>
    <w:rsid w:val="00664EB7"/>
    <w:rsid w:val="0066514A"/>
    <w:rsid w:val="006658AF"/>
    <w:rsid w:val="00667845"/>
    <w:rsid w:val="006709F3"/>
    <w:rsid w:val="0067776D"/>
    <w:rsid w:val="006821E3"/>
    <w:rsid w:val="0068256C"/>
    <w:rsid w:val="006827DE"/>
    <w:rsid w:val="006847EE"/>
    <w:rsid w:val="0068744B"/>
    <w:rsid w:val="006903D5"/>
    <w:rsid w:val="00695B05"/>
    <w:rsid w:val="006A0303"/>
    <w:rsid w:val="006A5368"/>
    <w:rsid w:val="006B2834"/>
    <w:rsid w:val="006B2D92"/>
    <w:rsid w:val="006C1AB7"/>
    <w:rsid w:val="006D3E4F"/>
    <w:rsid w:val="006D575C"/>
    <w:rsid w:val="006D60C4"/>
    <w:rsid w:val="006E3ECC"/>
    <w:rsid w:val="006F45EB"/>
    <w:rsid w:val="006F6818"/>
    <w:rsid w:val="00702D88"/>
    <w:rsid w:val="00703B39"/>
    <w:rsid w:val="00710794"/>
    <w:rsid w:val="00712428"/>
    <w:rsid w:val="00712B49"/>
    <w:rsid w:val="00713A5A"/>
    <w:rsid w:val="00721D54"/>
    <w:rsid w:val="00725ED8"/>
    <w:rsid w:val="00727AB7"/>
    <w:rsid w:val="00736B07"/>
    <w:rsid w:val="0074004D"/>
    <w:rsid w:val="007446FA"/>
    <w:rsid w:val="007460D8"/>
    <w:rsid w:val="00747D0B"/>
    <w:rsid w:val="007603E0"/>
    <w:rsid w:val="00760C12"/>
    <w:rsid w:val="007627F0"/>
    <w:rsid w:val="00763515"/>
    <w:rsid w:val="00771386"/>
    <w:rsid w:val="00775803"/>
    <w:rsid w:val="00786BBE"/>
    <w:rsid w:val="00786FFA"/>
    <w:rsid w:val="007B2541"/>
    <w:rsid w:val="007B2EFB"/>
    <w:rsid w:val="007C3D90"/>
    <w:rsid w:val="007C5603"/>
    <w:rsid w:val="007D0290"/>
    <w:rsid w:val="007D4E68"/>
    <w:rsid w:val="007E19CC"/>
    <w:rsid w:val="007E3F7D"/>
    <w:rsid w:val="007F1B2A"/>
    <w:rsid w:val="007F48DF"/>
    <w:rsid w:val="007F7254"/>
    <w:rsid w:val="00800584"/>
    <w:rsid w:val="00800E88"/>
    <w:rsid w:val="00805FD7"/>
    <w:rsid w:val="008166BE"/>
    <w:rsid w:val="00822462"/>
    <w:rsid w:val="0082264D"/>
    <w:rsid w:val="00822AC4"/>
    <w:rsid w:val="00827AB7"/>
    <w:rsid w:val="00827C2A"/>
    <w:rsid w:val="008417B0"/>
    <w:rsid w:val="00841B41"/>
    <w:rsid w:val="00850395"/>
    <w:rsid w:val="008511B5"/>
    <w:rsid w:val="008607CD"/>
    <w:rsid w:val="0086188E"/>
    <w:rsid w:val="00865C9D"/>
    <w:rsid w:val="00876912"/>
    <w:rsid w:val="0087741C"/>
    <w:rsid w:val="00881F66"/>
    <w:rsid w:val="00883C7C"/>
    <w:rsid w:val="0088545B"/>
    <w:rsid w:val="00891ADC"/>
    <w:rsid w:val="00892203"/>
    <w:rsid w:val="0089675A"/>
    <w:rsid w:val="008A2F48"/>
    <w:rsid w:val="008B0149"/>
    <w:rsid w:val="008B4E0D"/>
    <w:rsid w:val="008C4255"/>
    <w:rsid w:val="008C4262"/>
    <w:rsid w:val="008C4C09"/>
    <w:rsid w:val="008D0A16"/>
    <w:rsid w:val="008D1097"/>
    <w:rsid w:val="008E62E2"/>
    <w:rsid w:val="008F66AE"/>
    <w:rsid w:val="008F6D87"/>
    <w:rsid w:val="008F7796"/>
    <w:rsid w:val="00905E38"/>
    <w:rsid w:val="00906B57"/>
    <w:rsid w:val="00916612"/>
    <w:rsid w:val="00921AD4"/>
    <w:rsid w:val="00921D7D"/>
    <w:rsid w:val="009241E6"/>
    <w:rsid w:val="0092536D"/>
    <w:rsid w:val="00926C2E"/>
    <w:rsid w:val="00926E48"/>
    <w:rsid w:val="0092778B"/>
    <w:rsid w:val="00930BAA"/>
    <w:rsid w:val="00933DDC"/>
    <w:rsid w:val="00935B2B"/>
    <w:rsid w:val="0094116F"/>
    <w:rsid w:val="00947CFE"/>
    <w:rsid w:val="00950E7F"/>
    <w:rsid w:val="00953D00"/>
    <w:rsid w:val="009540A9"/>
    <w:rsid w:val="00960152"/>
    <w:rsid w:val="0096193C"/>
    <w:rsid w:val="009665D1"/>
    <w:rsid w:val="00967874"/>
    <w:rsid w:val="009727A2"/>
    <w:rsid w:val="0097481D"/>
    <w:rsid w:val="00975519"/>
    <w:rsid w:val="00987564"/>
    <w:rsid w:val="00995DDF"/>
    <w:rsid w:val="009974A7"/>
    <w:rsid w:val="009A0EB1"/>
    <w:rsid w:val="009A1E01"/>
    <w:rsid w:val="009A5F1A"/>
    <w:rsid w:val="009C0526"/>
    <w:rsid w:val="009D034A"/>
    <w:rsid w:val="009D200F"/>
    <w:rsid w:val="009D55FD"/>
    <w:rsid w:val="009E1E4D"/>
    <w:rsid w:val="009E286E"/>
    <w:rsid w:val="009E2EEE"/>
    <w:rsid w:val="009F0A9C"/>
    <w:rsid w:val="009F1A23"/>
    <w:rsid w:val="009F1FCC"/>
    <w:rsid w:val="009F23D1"/>
    <w:rsid w:val="009F4254"/>
    <w:rsid w:val="009F64A7"/>
    <w:rsid w:val="00A036B4"/>
    <w:rsid w:val="00A06887"/>
    <w:rsid w:val="00A14B48"/>
    <w:rsid w:val="00A171A5"/>
    <w:rsid w:val="00A1788F"/>
    <w:rsid w:val="00A31FB0"/>
    <w:rsid w:val="00A4335F"/>
    <w:rsid w:val="00A451FF"/>
    <w:rsid w:val="00A46D03"/>
    <w:rsid w:val="00A54B4D"/>
    <w:rsid w:val="00A553F6"/>
    <w:rsid w:val="00A713E2"/>
    <w:rsid w:val="00A90479"/>
    <w:rsid w:val="00A9270B"/>
    <w:rsid w:val="00AB4234"/>
    <w:rsid w:val="00AB6390"/>
    <w:rsid w:val="00AC2F59"/>
    <w:rsid w:val="00AC46ED"/>
    <w:rsid w:val="00AC7E18"/>
    <w:rsid w:val="00AD3DE9"/>
    <w:rsid w:val="00AE01B1"/>
    <w:rsid w:val="00AE184E"/>
    <w:rsid w:val="00B03287"/>
    <w:rsid w:val="00B03A18"/>
    <w:rsid w:val="00B108C2"/>
    <w:rsid w:val="00B21D01"/>
    <w:rsid w:val="00B2245B"/>
    <w:rsid w:val="00B247EA"/>
    <w:rsid w:val="00B317AD"/>
    <w:rsid w:val="00B37D94"/>
    <w:rsid w:val="00B41492"/>
    <w:rsid w:val="00B41BD8"/>
    <w:rsid w:val="00B423F4"/>
    <w:rsid w:val="00B54A42"/>
    <w:rsid w:val="00B55A95"/>
    <w:rsid w:val="00B62E22"/>
    <w:rsid w:val="00B66FDB"/>
    <w:rsid w:val="00B71852"/>
    <w:rsid w:val="00B83B58"/>
    <w:rsid w:val="00B83FC9"/>
    <w:rsid w:val="00B959C7"/>
    <w:rsid w:val="00B95CAC"/>
    <w:rsid w:val="00B96638"/>
    <w:rsid w:val="00BA34BF"/>
    <w:rsid w:val="00BC53B5"/>
    <w:rsid w:val="00BC65DA"/>
    <w:rsid w:val="00BE249B"/>
    <w:rsid w:val="00C03005"/>
    <w:rsid w:val="00C03041"/>
    <w:rsid w:val="00C057BB"/>
    <w:rsid w:val="00C14AF2"/>
    <w:rsid w:val="00C14D5A"/>
    <w:rsid w:val="00C16CF9"/>
    <w:rsid w:val="00C176CE"/>
    <w:rsid w:val="00C246FB"/>
    <w:rsid w:val="00C24761"/>
    <w:rsid w:val="00C273AB"/>
    <w:rsid w:val="00C30BA9"/>
    <w:rsid w:val="00C37B95"/>
    <w:rsid w:val="00C40B72"/>
    <w:rsid w:val="00C4318C"/>
    <w:rsid w:val="00C466F8"/>
    <w:rsid w:val="00C50A53"/>
    <w:rsid w:val="00C539FF"/>
    <w:rsid w:val="00C55A27"/>
    <w:rsid w:val="00C622C1"/>
    <w:rsid w:val="00C64CF5"/>
    <w:rsid w:val="00C73150"/>
    <w:rsid w:val="00C759E2"/>
    <w:rsid w:val="00C75CE9"/>
    <w:rsid w:val="00C808F3"/>
    <w:rsid w:val="00C86295"/>
    <w:rsid w:val="00C953D8"/>
    <w:rsid w:val="00CA1149"/>
    <w:rsid w:val="00CA6A41"/>
    <w:rsid w:val="00CB4998"/>
    <w:rsid w:val="00CB7C4C"/>
    <w:rsid w:val="00CC1A55"/>
    <w:rsid w:val="00CC2B28"/>
    <w:rsid w:val="00CC5055"/>
    <w:rsid w:val="00CE4010"/>
    <w:rsid w:val="00CE6C62"/>
    <w:rsid w:val="00CE74D7"/>
    <w:rsid w:val="00CF2B25"/>
    <w:rsid w:val="00CF2CEE"/>
    <w:rsid w:val="00D01210"/>
    <w:rsid w:val="00D15F94"/>
    <w:rsid w:val="00D168F0"/>
    <w:rsid w:val="00D20EBC"/>
    <w:rsid w:val="00D22C6E"/>
    <w:rsid w:val="00D2372D"/>
    <w:rsid w:val="00D237E6"/>
    <w:rsid w:val="00D403C6"/>
    <w:rsid w:val="00D43B8E"/>
    <w:rsid w:val="00D43F8E"/>
    <w:rsid w:val="00D45416"/>
    <w:rsid w:val="00D45784"/>
    <w:rsid w:val="00D46EB8"/>
    <w:rsid w:val="00D479DA"/>
    <w:rsid w:val="00D555C6"/>
    <w:rsid w:val="00D55EA7"/>
    <w:rsid w:val="00D65490"/>
    <w:rsid w:val="00D678FF"/>
    <w:rsid w:val="00D84B5D"/>
    <w:rsid w:val="00D8685E"/>
    <w:rsid w:val="00D90BC0"/>
    <w:rsid w:val="00D96FC9"/>
    <w:rsid w:val="00DA5906"/>
    <w:rsid w:val="00DA750E"/>
    <w:rsid w:val="00DB034D"/>
    <w:rsid w:val="00DB2867"/>
    <w:rsid w:val="00DB38C2"/>
    <w:rsid w:val="00DC112E"/>
    <w:rsid w:val="00DC1455"/>
    <w:rsid w:val="00DC15A4"/>
    <w:rsid w:val="00DD105F"/>
    <w:rsid w:val="00DD3D15"/>
    <w:rsid w:val="00DE1E6B"/>
    <w:rsid w:val="00DF1DBE"/>
    <w:rsid w:val="00DF79CE"/>
    <w:rsid w:val="00E00BEC"/>
    <w:rsid w:val="00E01415"/>
    <w:rsid w:val="00E03A3E"/>
    <w:rsid w:val="00E055C8"/>
    <w:rsid w:val="00E103DA"/>
    <w:rsid w:val="00E110EF"/>
    <w:rsid w:val="00E13F59"/>
    <w:rsid w:val="00E2526F"/>
    <w:rsid w:val="00E31D51"/>
    <w:rsid w:val="00E36EEC"/>
    <w:rsid w:val="00E37AEB"/>
    <w:rsid w:val="00E4485C"/>
    <w:rsid w:val="00E45972"/>
    <w:rsid w:val="00E72631"/>
    <w:rsid w:val="00E925A2"/>
    <w:rsid w:val="00E9674B"/>
    <w:rsid w:val="00EA0690"/>
    <w:rsid w:val="00EA770E"/>
    <w:rsid w:val="00EB29D2"/>
    <w:rsid w:val="00EB53DC"/>
    <w:rsid w:val="00EB5681"/>
    <w:rsid w:val="00EB7DD1"/>
    <w:rsid w:val="00EC0B8F"/>
    <w:rsid w:val="00EC161A"/>
    <w:rsid w:val="00EC16F7"/>
    <w:rsid w:val="00EC5C49"/>
    <w:rsid w:val="00EC5CC3"/>
    <w:rsid w:val="00ED38E4"/>
    <w:rsid w:val="00ED3FCB"/>
    <w:rsid w:val="00EE1913"/>
    <w:rsid w:val="00EF0773"/>
    <w:rsid w:val="00EF0DB3"/>
    <w:rsid w:val="00EF308E"/>
    <w:rsid w:val="00F13800"/>
    <w:rsid w:val="00F15783"/>
    <w:rsid w:val="00F15B1F"/>
    <w:rsid w:val="00F21AA2"/>
    <w:rsid w:val="00F21D29"/>
    <w:rsid w:val="00F264CB"/>
    <w:rsid w:val="00F3189F"/>
    <w:rsid w:val="00F41B81"/>
    <w:rsid w:val="00F45AA4"/>
    <w:rsid w:val="00F50F2D"/>
    <w:rsid w:val="00F660E7"/>
    <w:rsid w:val="00F762E7"/>
    <w:rsid w:val="00F80492"/>
    <w:rsid w:val="00F817D5"/>
    <w:rsid w:val="00F853F0"/>
    <w:rsid w:val="00F94914"/>
    <w:rsid w:val="00F9596E"/>
    <w:rsid w:val="00FA0943"/>
    <w:rsid w:val="00FB364D"/>
    <w:rsid w:val="00FB3CC2"/>
    <w:rsid w:val="00FB48D5"/>
    <w:rsid w:val="00FB7D1C"/>
    <w:rsid w:val="00FC529C"/>
    <w:rsid w:val="00FC61DC"/>
    <w:rsid w:val="00FC74AC"/>
    <w:rsid w:val="00FD0FDA"/>
    <w:rsid w:val="00FD1B13"/>
    <w:rsid w:val="00FD562C"/>
    <w:rsid w:val="00FE11F5"/>
    <w:rsid w:val="00FE5373"/>
    <w:rsid w:val="00FE68A5"/>
    <w:rsid w:val="00FE7D4C"/>
    <w:rsid w:val="00FF43AD"/>
    <w:rsid w:val="00FF6B7F"/>
    <w:rsid w:val="00FF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C91BB-A975-44B7-8607-2F55E62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2E9"/>
    <w:pPr>
      <w:spacing w:line="360" w:lineRule="auto"/>
    </w:pPr>
    <w:rPr>
      <w:rFonts w:ascii="Arial" w:hAnsi="Arial"/>
      <w:sz w:val="22"/>
      <w:szCs w:val="22"/>
      <w:lang w:eastAsia="en-US"/>
    </w:rPr>
  </w:style>
  <w:style w:type="paragraph" w:styleId="1">
    <w:name w:val="heading 1"/>
    <w:basedOn w:val="a"/>
    <w:next w:val="a"/>
    <w:link w:val="10"/>
    <w:qFormat/>
    <w:rsid w:val="00293F2B"/>
    <w:pPr>
      <w:keepNext/>
      <w:keepLines/>
      <w:pageBreakBefore/>
      <w:numPr>
        <w:numId w:val="1"/>
      </w:numPr>
      <w:pBdr>
        <w:top w:val="single" w:sz="48" w:space="3" w:color="FFFFFF"/>
        <w:left w:val="single" w:sz="6" w:space="3" w:color="FFFFFF"/>
        <w:bottom w:val="single" w:sz="6" w:space="3" w:color="FFFFFF"/>
      </w:pBdr>
      <w:spacing w:after="120" w:line="240" w:lineRule="atLeast"/>
      <w:outlineLvl w:val="0"/>
    </w:pPr>
    <w:rPr>
      <w:rFonts w:ascii="Arial Black" w:eastAsia="Times New Roman" w:hAnsi="Arial Black"/>
      <w:caps/>
      <w:spacing w:val="-8"/>
      <w:kern w:val="20"/>
      <w:sz w:val="24"/>
      <w:szCs w:val="24"/>
    </w:rPr>
  </w:style>
  <w:style w:type="paragraph" w:styleId="2">
    <w:name w:val="heading 2"/>
    <w:basedOn w:val="a"/>
    <w:next w:val="a"/>
    <w:link w:val="20"/>
    <w:autoRedefine/>
    <w:qFormat/>
    <w:rsid w:val="00293F2B"/>
    <w:pPr>
      <w:numPr>
        <w:ilvl w:val="1"/>
        <w:numId w:val="2"/>
      </w:numPr>
      <w:suppressAutoHyphens/>
      <w:spacing w:before="240" w:after="120" w:line="240" w:lineRule="auto"/>
      <w:outlineLvl w:val="1"/>
    </w:pPr>
    <w:rPr>
      <w:rFonts w:ascii="Arial Black" w:eastAsia="Times New Roman" w:hAnsi="Arial Black"/>
      <w:spacing w:val="-10"/>
      <w:kern w:val="28"/>
      <w:sz w:val="24"/>
      <w:szCs w:val="24"/>
    </w:rPr>
  </w:style>
  <w:style w:type="paragraph" w:styleId="3">
    <w:name w:val="heading 3"/>
    <w:basedOn w:val="a"/>
    <w:next w:val="a"/>
    <w:link w:val="30"/>
    <w:uiPriority w:val="9"/>
    <w:unhideWhenUsed/>
    <w:qFormat/>
    <w:rsid w:val="00293F2B"/>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7446FA"/>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7446FA"/>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7446FA"/>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7446FA"/>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7446FA"/>
    <w:pPr>
      <w:keepNext/>
      <w:keepLines/>
      <w:spacing w:before="200"/>
      <w:outlineLvl w:val="7"/>
    </w:pPr>
    <w:rPr>
      <w:rFonts w:ascii="Cambria" w:eastAsia="Times New Roman" w:hAnsi="Cambria"/>
      <w:color w:val="404040"/>
    </w:rPr>
  </w:style>
  <w:style w:type="paragraph" w:styleId="9">
    <w:name w:val="heading 9"/>
    <w:basedOn w:val="a"/>
    <w:next w:val="a"/>
    <w:link w:val="90"/>
    <w:uiPriority w:val="9"/>
    <w:semiHidden/>
    <w:unhideWhenUsed/>
    <w:qFormat/>
    <w:rsid w:val="007446FA"/>
    <w:pPr>
      <w:keepNext/>
      <w:keepLines/>
      <w:spacing w:before="20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F2B"/>
    <w:rPr>
      <w:rFonts w:ascii="Arial Black" w:eastAsia="Times New Roman" w:hAnsi="Arial Black"/>
      <w:caps/>
      <w:spacing w:val="-8"/>
      <w:kern w:val="20"/>
      <w:sz w:val="24"/>
      <w:szCs w:val="24"/>
      <w:lang w:eastAsia="en-US"/>
    </w:rPr>
  </w:style>
  <w:style w:type="paragraph" w:styleId="a3">
    <w:name w:val="Body Text"/>
    <w:basedOn w:val="a"/>
    <w:link w:val="a4"/>
    <w:uiPriority w:val="99"/>
    <w:semiHidden/>
    <w:unhideWhenUsed/>
    <w:rsid w:val="00327D50"/>
  </w:style>
  <w:style w:type="character" w:customStyle="1" w:styleId="a4">
    <w:name w:val="Основной текст Знак"/>
    <w:link w:val="a3"/>
    <w:uiPriority w:val="99"/>
    <w:semiHidden/>
    <w:rsid w:val="00327D50"/>
    <w:rPr>
      <w:rFonts w:ascii="Arial" w:hAnsi="Arial"/>
      <w:spacing w:val="-5"/>
      <w:lang w:val="en-US" w:eastAsia="en-US"/>
    </w:rPr>
  </w:style>
  <w:style w:type="character" w:customStyle="1" w:styleId="20">
    <w:name w:val="Заголовок 2 Знак"/>
    <w:link w:val="2"/>
    <w:rsid w:val="00293F2B"/>
    <w:rPr>
      <w:rFonts w:ascii="Arial Black" w:eastAsia="Times New Roman" w:hAnsi="Arial Black"/>
      <w:spacing w:val="-10"/>
      <w:kern w:val="28"/>
      <w:sz w:val="24"/>
      <w:szCs w:val="24"/>
      <w:lang w:eastAsia="en-US"/>
    </w:rPr>
  </w:style>
  <w:style w:type="character" w:customStyle="1" w:styleId="30">
    <w:name w:val="Заголовок 3 Знак"/>
    <w:link w:val="3"/>
    <w:uiPriority w:val="9"/>
    <w:rsid w:val="00293F2B"/>
    <w:rPr>
      <w:rFonts w:ascii="Cambria" w:eastAsia="Times New Roman" w:hAnsi="Cambria" w:cs="Times New Roman"/>
      <w:b/>
      <w:bCs/>
      <w:color w:val="4F81BD"/>
      <w:spacing w:val="-5"/>
      <w:sz w:val="20"/>
      <w:szCs w:val="20"/>
      <w:lang w:val="en-US"/>
    </w:rPr>
  </w:style>
  <w:style w:type="character" w:customStyle="1" w:styleId="40">
    <w:name w:val="Заголовок 4 Знак"/>
    <w:link w:val="4"/>
    <w:uiPriority w:val="9"/>
    <w:semiHidden/>
    <w:rsid w:val="007446FA"/>
    <w:rPr>
      <w:rFonts w:ascii="Cambria" w:eastAsia="Times New Roman" w:hAnsi="Cambria" w:cs="Times New Roman"/>
      <w:b/>
      <w:bCs/>
      <w:i/>
      <w:iCs/>
      <w:color w:val="4F81BD"/>
      <w:spacing w:val="-5"/>
      <w:sz w:val="20"/>
      <w:szCs w:val="20"/>
      <w:lang w:val="en-US"/>
    </w:rPr>
  </w:style>
  <w:style w:type="character" w:customStyle="1" w:styleId="50">
    <w:name w:val="Заголовок 5 Знак"/>
    <w:link w:val="5"/>
    <w:uiPriority w:val="9"/>
    <w:semiHidden/>
    <w:rsid w:val="007446FA"/>
    <w:rPr>
      <w:rFonts w:ascii="Cambria" w:eastAsia="Times New Roman" w:hAnsi="Cambria" w:cs="Times New Roman"/>
      <w:color w:val="243F60"/>
      <w:spacing w:val="-5"/>
      <w:sz w:val="20"/>
      <w:szCs w:val="20"/>
      <w:lang w:val="en-US"/>
    </w:rPr>
  </w:style>
  <w:style w:type="character" w:customStyle="1" w:styleId="60">
    <w:name w:val="Заголовок 6 Знак"/>
    <w:link w:val="6"/>
    <w:uiPriority w:val="9"/>
    <w:semiHidden/>
    <w:rsid w:val="007446FA"/>
    <w:rPr>
      <w:rFonts w:ascii="Cambria" w:eastAsia="Times New Roman" w:hAnsi="Cambria" w:cs="Times New Roman"/>
      <w:i/>
      <w:iCs/>
      <w:color w:val="243F60"/>
      <w:spacing w:val="-5"/>
      <w:sz w:val="20"/>
      <w:szCs w:val="20"/>
      <w:lang w:val="en-US"/>
    </w:rPr>
  </w:style>
  <w:style w:type="character" w:customStyle="1" w:styleId="70">
    <w:name w:val="Заголовок 7 Знак"/>
    <w:link w:val="7"/>
    <w:uiPriority w:val="9"/>
    <w:semiHidden/>
    <w:rsid w:val="007446FA"/>
    <w:rPr>
      <w:rFonts w:ascii="Cambria" w:eastAsia="Times New Roman" w:hAnsi="Cambria" w:cs="Times New Roman"/>
      <w:i/>
      <w:iCs/>
      <w:color w:val="404040"/>
      <w:spacing w:val="-5"/>
      <w:sz w:val="20"/>
      <w:szCs w:val="20"/>
      <w:lang w:val="en-US"/>
    </w:rPr>
  </w:style>
  <w:style w:type="character" w:customStyle="1" w:styleId="80">
    <w:name w:val="Заголовок 8 Знак"/>
    <w:link w:val="8"/>
    <w:uiPriority w:val="9"/>
    <w:semiHidden/>
    <w:rsid w:val="007446FA"/>
    <w:rPr>
      <w:rFonts w:ascii="Cambria" w:eastAsia="Times New Roman" w:hAnsi="Cambria" w:cs="Times New Roman"/>
      <w:color w:val="404040"/>
      <w:spacing w:val="-5"/>
      <w:sz w:val="20"/>
      <w:szCs w:val="20"/>
      <w:lang w:val="en-US"/>
    </w:rPr>
  </w:style>
  <w:style w:type="character" w:customStyle="1" w:styleId="90">
    <w:name w:val="Заголовок 9 Знак"/>
    <w:link w:val="9"/>
    <w:uiPriority w:val="9"/>
    <w:semiHidden/>
    <w:rsid w:val="007446FA"/>
    <w:rPr>
      <w:rFonts w:ascii="Cambria" w:eastAsia="Times New Roman" w:hAnsi="Cambria" w:cs="Times New Roman"/>
      <w:i/>
      <w:iCs/>
      <w:color w:val="404040"/>
      <w:spacing w:val="-5"/>
      <w:sz w:val="20"/>
      <w:szCs w:val="20"/>
      <w:lang w:val="en-US"/>
    </w:rPr>
  </w:style>
  <w:style w:type="paragraph" w:styleId="a5">
    <w:name w:val="caption"/>
    <w:aliases w:val="Таблица - Название объекта,!! Object Novogor !!, Знак,Caption Char1 Char1 Char Char,Caption Char Char2 Char1 Char Char,Caption Char Char Char Char Char1 Char1 Char Char1 Char,Caption Char Char Char1 Char Char Char,Caption Char,Знак"/>
    <w:basedOn w:val="a"/>
    <w:next w:val="a"/>
    <w:link w:val="a6"/>
    <w:uiPriority w:val="35"/>
    <w:unhideWhenUsed/>
    <w:qFormat/>
    <w:rsid w:val="007446FA"/>
    <w:pPr>
      <w:spacing w:after="200" w:line="240" w:lineRule="auto"/>
    </w:pPr>
    <w:rPr>
      <w:b/>
      <w:bCs/>
      <w:color w:val="4F81BD"/>
      <w:sz w:val="18"/>
      <w:szCs w:val="18"/>
    </w:rPr>
  </w:style>
  <w:style w:type="character" w:customStyle="1" w:styleId="a6">
    <w:name w:val="Название объекта Знак"/>
    <w:aliases w:val="Таблица - Название объекта Знак,!! Object Novogor !! Знак, Знак Знак,Caption Char1 Char1 Char Char Знак,Caption Char Char2 Char1 Char Char Знак,Caption Char Char Char Char Char1 Char1 Char Char1 Char Знак,Caption Char Знак"/>
    <w:link w:val="a5"/>
    <w:uiPriority w:val="35"/>
    <w:rsid w:val="00103838"/>
    <w:rPr>
      <w:rFonts w:ascii="Arial" w:hAnsi="Arial"/>
      <w:b/>
      <w:bCs/>
      <w:color w:val="4F81BD"/>
      <w:spacing w:val="-5"/>
      <w:sz w:val="18"/>
      <w:szCs w:val="18"/>
      <w:lang w:val="en-US"/>
    </w:rPr>
  </w:style>
  <w:style w:type="paragraph" w:styleId="a7">
    <w:name w:val="Title"/>
    <w:basedOn w:val="a"/>
    <w:next w:val="a"/>
    <w:link w:val="a8"/>
    <w:uiPriority w:val="10"/>
    <w:qFormat/>
    <w:rsid w:val="007446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8">
    <w:name w:val="Заголовок Знак"/>
    <w:link w:val="a7"/>
    <w:uiPriority w:val="10"/>
    <w:rsid w:val="007446FA"/>
    <w:rPr>
      <w:rFonts w:ascii="Cambria" w:eastAsia="Times New Roman" w:hAnsi="Cambria" w:cs="Times New Roman"/>
      <w:color w:val="17365D"/>
      <w:spacing w:val="5"/>
      <w:kern w:val="28"/>
      <w:sz w:val="52"/>
      <w:szCs w:val="52"/>
      <w:lang w:val="en-US"/>
    </w:rPr>
  </w:style>
  <w:style w:type="paragraph" w:styleId="a9">
    <w:name w:val="Subtitle"/>
    <w:basedOn w:val="a"/>
    <w:next w:val="a"/>
    <w:link w:val="aa"/>
    <w:uiPriority w:val="11"/>
    <w:qFormat/>
    <w:rsid w:val="00293F2B"/>
    <w:pPr>
      <w:numPr>
        <w:ilvl w:val="1"/>
      </w:numPr>
      <w:ind w:left="1080"/>
    </w:pPr>
    <w:rPr>
      <w:rFonts w:ascii="Cambria" w:eastAsia="Times New Roman" w:hAnsi="Cambria"/>
      <w:i/>
      <w:iCs/>
      <w:color w:val="4F81BD"/>
      <w:spacing w:val="15"/>
      <w:sz w:val="24"/>
      <w:szCs w:val="24"/>
    </w:rPr>
  </w:style>
  <w:style w:type="character" w:customStyle="1" w:styleId="aa">
    <w:name w:val="Подзаголовок Знак"/>
    <w:link w:val="a9"/>
    <w:uiPriority w:val="11"/>
    <w:rsid w:val="00293F2B"/>
    <w:rPr>
      <w:rFonts w:ascii="Cambria" w:eastAsia="Times New Roman" w:hAnsi="Cambria" w:cs="Times New Roman"/>
      <w:i/>
      <w:iCs/>
      <w:color w:val="4F81BD"/>
      <w:spacing w:val="15"/>
      <w:sz w:val="24"/>
      <w:szCs w:val="24"/>
      <w:lang w:val="en-US"/>
    </w:rPr>
  </w:style>
  <w:style w:type="character" w:styleId="ab">
    <w:name w:val="Emphasis"/>
    <w:aliases w:val="Таблица"/>
    <w:uiPriority w:val="20"/>
    <w:qFormat/>
    <w:rsid w:val="00293F2B"/>
    <w:rPr>
      <w:rFonts w:ascii="Arial Narrow" w:hAnsi="Arial Narrow" w:cs="Arial"/>
      <w:b/>
      <w:sz w:val="24"/>
      <w:szCs w:val="24"/>
      <w:lang w:val="ru-RU" w:eastAsia="ru-RU"/>
    </w:rPr>
  </w:style>
  <w:style w:type="character" w:styleId="ac">
    <w:name w:val="Strong"/>
    <w:uiPriority w:val="22"/>
    <w:qFormat/>
    <w:rsid w:val="007446FA"/>
    <w:rPr>
      <w:b/>
      <w:bCs/>
    </w:rPr>
  </w:style>
  <w:style w:type="paragraph" w:styleId="ad">
    <w:name w:val="No Spacing"/>
    <w:basedOn w:val="a"/>
    <w:link w:val="ae"/>
    <w:uiPriority w:val="1"/>
    <w:qFormat/>
    <w:rsid w:val="00293F2B"/>
    <w:pPr>
      <w:spacing w:before="120" w:after="120" w:line="240" w:lineRule="auto"/>
    </w:pPr>
    <w:rPr>
      <w:rFonts w:ascii="Arial Narrow" w:hAnsi="Arial Narrow" w:cs="Arial"/>
      <w:b/>
      <w:sz w:val="24"/>
      <w:szCs w:val="24"/>
      <w:lang w:eastAsia="ru-RU"/>
    </w:rPr>
  </w:style>
  <w:style w:type="character" w:customStyle="1" w:styleId="ae">
    <w:name w:val="Без интервала Знак"/>
    <w:link w:val="ad"/>
    <w:uiPriority w:val="1"/>
    <w:rsid w:val="007446FA"/>
    <w:rPr>
      <w:rFonts w:ascii="Arial Narrow" w:hAnsi="Arial Narrow" w:cs="Arial"/>
      <w:b/>
      <w:spacing w:val="-5"/>
      <w:sz w:val="24"/>
      <w:szCs w:val="24"/>
      <w:lang w:eastAsia="ru-RU"/>
    </w:rPr>
  </w:style>
  <w:style w:type="paragraph" w:styleId="af">
    <w:name w:val="List Paragraph"/>
    <w:basedOn w:val="a"/>
    <w:uiPriority w:val="34"/>
    <w:qFormat/>
    <w:rsid w:val="00293F2B"/>
    <w:pPr>
      <w:ind w:left="720"/>
      <w:contextualSpacing/>
    </w:pPr>
  </w:style>
  <w:style w:type="paragraph" w:styleId="21">
    <w:name w:val="Quote"/>
    <w:basedOn w:val="a"/>
    <w:next w:val="a"/>
    <w:link w:val="22"/>
    <w:uiPriority w:val="29"/>
    <w:qFormat/>
    <w:rsid w:val="007446FA"/>
    <w:rPr>
      <w:rFonts w:eastAsia="Times New Roman"/>
      <w:i/>
      <w:iCs/>
      <w:color w:val="000000"/>
    </w:rPr>
  </w:style>
  <w:style w:type="character" w:customStyle="1" w:styleId="22">
    <w:name w:val="Цитата 2 Знак"/>
    <w:link w:val="21"/>
    <w:uiPriority w:val="29"/>
    <w:rsid w:val="007446FA"/>
    <w:rPr>
      <w:rFonts w:ascii="Arial" w:eastAsia="Times New Roman" w:hAnsi="Arial" w:cs="Times New Roman"/>
      <w:i/>
      <w:iCs/>
      <w:color w:val="000000"/>
      <w:spacing w:val="-5"/>
      <w:sz w:val="20"/>
      <w:szCs w:val="20"/>
      <w:lang w:val="en-US"/>
    </w:rPr>
  </w:style>
  <w:style w:type="paragraph" w:styleId="af0">
    <w:name w:val="Intense Quote"/>
    <w:basedOn w:val="a"/>
    <w:next w:val="a"/>
    <w:link w:val="af1"/>
    <w:uiPriority w:val="30"/>
    <w:qFormat/>
    <w:rsid w:val="007446FA"/>
    <w:pPr>
      <w:pBdr>
        <w:bottom w:val="single" w:sz="4" w:space="4" w:color="4F81BD"/>
      </w:pBdr>
      <w:spacing w:before="200" w:after="280"/>
      <w:ind w:left="936" w:right="936"/>
    </w:pPr>
    <w:rPr>
      <w:rFonts w:eastAsia="Times New Roman"/>
      <w:b/>
      <w:bCs/>
      <w:i/>
      <w:iCs/>
      <w:color w:val="4F81BD"/>
    </w:rPr>
  </w:style>
  <w:style w:type="character" w:customStyle="1" w:styleId="af1">
    <w:name w:val="Выделенная цитата Знак"/>
    <w:link w:val="af0"/>
    <w:uiPriority w:val="30"/>
    <w:rsid w:val="007446FA"/>
    <w:rPr>
      <w:rFonts w:ascii="Arial" w:eastAsia="Times New Roman" w:hAnsi="Arial" w:cs="Times New Roman"/>
      <w:b/>
      <w:bCs/>
      <w:i/>
      <w:iCs/>
      <w:color w:val="4F81BD"/>
      <w:spacing w:val="-5"/>
      <w:sz w:val="20"/>
      <w:szCs w:val="20"/>
      <w:lang w:val="en-US"/>
    </w:rPr>
  </w:style>
  <w:style w:type="character" w:styleId="af2">
    <w:name w:val="Subtle Emphasis"/>
    <w:uiPriority w:val="19"/>
    <w:qFormat/>
    <w:rsid w:val="007446FA"/>
    <w:rPr>
      <w:i/>
      <w:iCs/>
      <w:color w:val="808080"/>
    </w:rPr>
  </w:style>
  <w:style w:type="character" w:styleId="af3">
    <w:name w:val="Intense Emphasis"/>
    <w:uiPriority w:val="21"/>
    <w:qFormat/>
    <w:rsid w:val="007446FA"/>
    <w:rPr>
      <w:b/>
      <w:bCs/>
      <w:i/>
      <w:iCs/>
      <w:color w:val="4F81BD"/>
    </w:rPr>
  </w:style>
  <w:style w:type="character" w:styleId="af4">
    <w:name w:val="Subtle Reference"/>
    <w:uiPriority w:val="31"/>
    <w:qFormat/>
    <w:rsid w:val="007446FA"/>
    <w:rPr>
      <w:smallCaps/>
      <w:color w:val="C0504D"/>
      <w:u w:val="single"/>
    </w:rPr>
  </w:style>
  <w:style w:type="character" w:styleId="af5">
    <w:name w:val="Intense Reference"/>
    <w:uiPriority w:val="32"/>
    <w:qFormat/>
    <w:rsid w:val="007446FA"/>
    <w:rPr>
      <w:b/>
      <w:bCs/>
      <w:smallCaps/>
      <w:color w:val="C0504D"/>
      <w:spacing w:val="5"/>
      <w:u w:val="single"/>
    </w:rPr>
  </w:style>
  <w:style w:type="character" w:styleId="af6">
    <w:name w:val="Book Title"/>
    <w:uiPriority w:val="33"/>
    <w:qFormat/>
    <w:rsid w:val="007446FA"/>
    <w:rPr>
      <w:b/>
      <w:bCs/>
      <w:smallCaps/>
      <w:spacing w:val="5"/>
    </w:rPr>
  </w:style>
  <w:style w:type="paragraph" w:styleId="af7">
    <w:name w:val="TOC Heading"/>
    <w:basedOn w:val="1"/>
    <w:next w:val="a"/>
    <w:uiPriority w:val="39"/>
    <w:semiHidden/>
    <w:unhideWhenUsed/>
    <w:qFormat/>
    <w:rsid w:val="007446FA"/>
    <w:pPr>
      <w:pageBreakBefore w:val="0"/>
      <w:widowControl w:val="0"/>
      <w:numPr>
        <w:numId w:val="0"/>
      </w:numPr>
      <w:pBdr>
        <w:top w:val="none" w:sz="0" w:space="0" w:color="auto"/>
        <w:left w:val="none" w:sz="0" w:space="0" w:color="auto"/>
        <w:bottom w:val="none" w:sz="0" w:space="0" w:color="auto"/>
      </w:pBdr>
      <w:spacing w:before="480" w:after="0" w:line="360" w:lineRule="atLeast"/>
      <w:ind w:left="1080"/>
      <w:outlineLvl w:val="9"/>
    </w:pPr>
    <w:rPr>
      <w:rFonts w:ascii="Cambria" w:hAnsi="Cambria"/>
      <w:b/>
      <w:bCs/>
      <w:caps w:val="0"/>
      <w:color w:val="365F91"/>
      <w:spacing w:val="-5"/>
      <w:kern w:val="0"/>
      <w:sz w:val="28"/>
      <w:szCs w:val="28"/>
      <w:lang w:val="en-US"/>
    </w:rPr>
  </w:style>
  <w:style w:type="paragraph" w:customStyle="1" w:styleId="af8">
    <w:name w:val="Подпись рисунков/таблиц"/>
    <w:basedOn w:val="a5"/>
    <w:uiPriority w:val="99"/>
    <w:rsid w:val="00103838"/>
    <w:pPr>
      <w:keepNext/>
      <w:jc w:val="center"/>
    </w:pPr>
    <w:rPr>
      <w:rFonts w:ascii="Times New Roman" w:hAnsi="Times New Roman"/>
      <w:sz w:val="28"/>
      <w:szCs w:val="28"/>
      <w:lang w:eastAsia="ru-RU"/>
    </w:rPr>
  </w:style>
  <w:style w:type="paragraph" w:customStyle="1" w:styleId="af9">
    <w:name w:val="Название таблицы"/>
    <w:basedOn w:val="a"/>
    <w:link w:val="afa"/>
    <w:rsid w:val="00103838"/>
    <w:pPr>
      <w:ind w:firstLine="7938"/>
      <w:jc w:val="center"/>
    </w:pPr>
    <w:rPr>
      <w:rFonts w:ascii="Times New Roman" w:hAnsi="Times New Roman"/>
      <w:b/>
      <w:sz w:val="24"/>
      <w:szCs w:val="24"/>
      <w:lang w:eastAsia="ru-RU"/>
    </w:rPr>
  </w:style>
  <w:style w:type="character" w:customStyle="1" w:styleId="afa">
    <w:name w:val="Название таблицы Знак"/>
    <w:link w:val="af9"/>
    <w:rsid w:val="00103838"/>
    <w:rPr>
      <w:b/>
      <w:sz w:val="24"/>
      <w:szCs w:val="24"/>
    </w:rPr>
  </w:style>
  <w:style w:type="paragraph" w:customStyle="1" w:styleId="afb">
    <w:name w:val="Название рисунка"/>
    <w:basedOn w:val="a"/>
    <w:link w:val="afc"/>
    <w:rsid w:val="00103838"/>
    <w:pPr>
      <w:jc w:val="center"/>
    </w:pPr>
    <w:rPr>
      <w:rFonts w:ascii="Times New Roman" w:hAnsi="Times New Roman"/>
      <w:b/>
      <w:color w:val="0070C0"/>
      <w:sz w:val="24"/>
      <w:szCs w:val="24"/>
      <w:lang w:eastAsia="ar-SA"/>
    </w:rPr>
  </w:style>
  <w:style w:type="character" w:customStyle="1" w:styleId="afc">
    <w:name w:val="Название рисунка Знак"/>
    <w:link w:val="afb"/>
    <w:rsid w:val="00103838"/>
    <w:rPr>
      <w:b/>
      <w:color w:val="0070C0"/>
      <w:sz w:val="24"/>
      <w:szCs w:val="24"/>
      <w:lang w:eastAsia="ar-SA"/>
    </w:rPr>
  </w:style>
  <w:style w:type="paragraph" w:customStyle="1" w:styleId="afd">
    <w:name w:val="Для выводов"/>
    <w:basedOn w:val="a"/>
    <w:link w:val="afe"/>
    <w:rsid w:val="00103838"/>
    <w:pPr>
      <w:ind w:firstLine="425"/>
    </w:pPr>
    <w:rPr>
      <w:rFonts w:ascii="Times New Roman" w:hAnsi="Times New Roman"/>
      <w:i/>
      <w:sz w:val="24"/>
      <w:szCs w:val="24"/>
      <w:lang w:eastAsia="ru-RU"/>
    </w:rPr>
  </w:style>
  <w:style w:type="character" w:customStyle="1" w:styleId="afe">
    <w:name w:val="Для выводов Знак"/>
    <w:link w:val="afd"/>
    <w:rsid w:val="00103838"/>
    <w:rPr>
      <w:i/>
      <w:sz w:val="24"/>
      <w:szCs w:val="24"/>
    </w:rPr>
  </w:style>
  <w:style w:type="paragraph" w:styleId="aff">
    <w:name w:val="Document Map"/>
    <w:basedOn w:val="a"/>
    <w:link w:val="aff0"/>
    <w:uiPriority w:val="99"/>
    <w:semiHidden/>
    <w:unhideWhenUsed/>
    <w:rsid w:val="00DA5906"/>
    <w:rPr>
      <w:rFonts w:ascii="Tahoma" w:hAnsi="Tahoma" w:cs="Tahoma"/>
      <w:sz w:val="16"/>
      <w:szCs w:val="16"/>
    </w:rPr>
  </w:style>
  <w:style w:type="character" w:customStyle="1" w:styleId="aff0">
    <w:name w:val="Схема документа Знак"/>
    <w:link w:val="aff"/>
    <w:uiPriority w:val="99"/>
    <w:semiHidden/>
    <w:rsid w:val="00DA5906"/>
    <w:rPr>
      <w:rFonts w:ascii="Tahoma" w:hAnsi="Tahoma" w:cs="Tahoma"/>
      <w:sz w:val="16"/>
      <w:szCs w:val="16"/>
      <w:lang w:eastAsia="en-US"/>
    </w:rPr>
  </w:style>
  <w:style w:type="table" w:styleId="aff1">
    <w:name w:val="Table Grid"/>
    <w:basedOn w:val="a1"/>
    <w:rsid w:val="00747D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
    <w:link w:val="aff3"/>
    <w:uiPriority w:val="99"/>
    <w:unhideWhenUsed/>
    <w:rsid w:val="00710794"/>
    <w:pPr>
      <w:tabs>
        <w:tab w:val="center" w:pos="4677"/>
        <w:tab w:val="right" w:pos="9355"/>
      </w:tabs>
    </w:pPr>
  </w:style>
  <w:style w:type="character" w:customStyle="1" w:styleId="aff3">
    <w:name w:val="Верхний колонтитул Знак"/>
    <w:link w:val="aff2"/>
    <w:uiPriority w:val="99"/>
    <w:rsid w:val="00710794"/>
    <w:rPr>
      <w:rFonts w:ascii="Arial" w:hAnsi="Arial"/>
      <w:sz w:val="22"/>
      <w:szCs w:val="22"/>
      <w:lang w:eastAsia="en-US"/>
    </w:rPr>
  </w:style>
  <w:style w:type="paragraph" w:styleId="aff4">
    <w:name w:val="footer"/>
    <w:basedOn w:val="a"/>
    <w:link w:val="aff5"/>
    <w:uiPriority w:val="99"/>
    <w:unhideWhenUsed/>
    <w:rsid w:val="00710794"/>
    <w:pPr>
      <w:tabs>
        <w:tab w:val="center" w:pos="4677"/>
        <w:tab w:val="right" w:pos="9355"/>
      </w:tabs>
    </w:pPr>
  </w:style>
  <w:style w:type="character" w:customStyle="1" w:styleId="aff5">
    <w:name w:val="Нижний колонтитул Знак"/>
    <w:link w:val="aff4"/>
    <w:uiPriority w:val="99"/>
    <w:rsid w:val="00710794"/>
    <w:rPr>
      <w:rFonts w:ascii="Arial" w:hAnsi="Arial"/>
      <w:sz w:val="22"/>
      <w:szCs w:val="22"/>
      <w:lang w:eastAsia="en-US"/>
    </w:rPr>
  </w:style>
  <w:style w:type="character" w:styleId="aff6">
    <w:name w:val="Hyperlink"/>
    <w:uiPriority w:val="99"/>
    <w:unhideWhenUsed/>
    <w:rsid w:val="00035D78"/>
    <w:rPr>
      <w:color w:val="0000FF"/>
      <w:u w:val="single"/>
    </w:rPr>
  </w:style>
  <w:style w:type="table" w:styleId="51">
    <w:name w:val="Table Grid 5"/>
    <w:basedOn w:val="a1"/>
    <w:rsid w:val="00207AC7"/>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1">
    <w:name w:val="Для таблицы (приложения 1)"/>
    <w:basedOn w:val="a"/>
    <w:qFormat/>
    <w:rsid w:val="00207AC7"/>
    <w:pPr>
      <w:widowControl w:val="0"/>
      <w:adjustRightInd w:val="0"/>
      <w:spacing w:line="240" w:lineRule="auto"/>
      <w:textAlignment w:val="baseline"/>
    </w:pPr>
    <w:rPr>
      <w:rFonts w:eastAsia="Times New Roman"/>
      <w:bCs/>
      <w:color w:val="000000"/>
      <w:spacing w:val="-5"/>
      <w:sz w:val="18"/>
    </w:rPr>
  </w:style>
  <w:style w:type="table" w:customStyle="1" w:styleId="23">
    <w:name w:val="Сетка таблицы2"/>
    <w:basedOn w:val="a1"/>
    <w:next w:val="aff1"/>
    <w:rsid w:val="00207A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Нормальный (таблица)"/>
    <w:basedOn w:val="a"/>
    <w:next w:val="a"/>
    <w:uiPriority w:val="99"/>
    <w:rsid w:val="00A451FF"/>
    <w:pPr>
      <w:widowControl w:val="0"/>
      <w:autoSpaceDE w:val="0"/>
      <w:autoSpaceDN w:val="0"/>
      <w:adjustRightInd w:val="0"/>
      <w:spacing w:line="240" w:lineRule="auto"/>
      <w:jc w:val="both"/>
    </w:pPr>
    <w:rPr>
      <w:rFonts w:ascii="Times New Roman CYR" w:eastAsiaTheme="minorEastAsia" w:hAnsi="Times New Roman CYR" w:cs="Times New Roman CYR"/>
      <w:sz w:val="24"/>
      <w:szCs w:val="24"/>
      <w:lang w:eastAsia="ru-RU"/>
    </w:rPr>
  </w:style>
  <w:style w:type="paragraph" w:customStyle="1" w:styleId="aff8">
    <w:name w:val="Прижатый влево"/>
    <w:basedOn w:val="a"/>
    <w:next w:val="a"/>
    <w:uiPriority w:val="99"/>
    <w:rsid w:val="00A451FF"/>
    <w:pPr>
      <w:widowControl w:val="0"/>
      <w:autoSpaceDE w:val="0"/>
      <w:autoSpaceDN w:val="0"/>
      <w:adjustRightInd w:val="0"/>
      <w:spacing w:line="240" w:lineRule="auto"/>
    </w:pPr>
    <w:rPr>
      <w:rFonts w:ascii="Times New Roman CYR" w:eastAsiaTheme="minorEastAsia" w:hAnsi="Times New Roman CYR" w:cs="Times New Roman CYR"/>
      <w:sz w:val="24"/>
      <w:szCs w:val="24"/>
      <w:lang w:eastAsia="ru-RU"/>
    </w:rPr>
  </w:style>
  <w:style w:type="paragraph" w:styleId="aff9">
    <w:name w:val="endnote text"/>
    <w:basedOn w:val="a"/>
    <w:link w:val="affa"/>
    <w:uiPriority w:val="99"/>
    <w:semiHidden/>
    <w:unhideWhenUsed/>
    <w:rsid w:val="00EA0690"/>
    <w:rPr>
      <w:sz w:val="20"/>
      <w:szCs w:val="20"/>
    </w:rPr>
  </w:style>
  <w:style w:type="character" w:customStyle="1" w:styleId="affa">
    <w:name w:val="Текст концевой сноски Знак"/>
    <w:basedOn w:val="a0"/>
    <w:link w:val="aff9"/>
    <w:uiPriority w:val="99"/>
    <w:semiHidden/>
    <w:rsid w:val="00EA0690"/>
    <w:rPr>
      <w:rFonts w:ascii="Arial" w:hAnsi="Arial"/>
      <w:lang w:eastAsia="en-US"/>
    </w:rPr>
  </w:style>
  <w:style w:type="character" w:styleId="affb">
    <w:name w:val="endnote reference"/>
    <w:basedOn w:val="a0"/>
    <w:uiPriority w:val="99"/>
    <w:semiHidden/>
    <w:unhideWhenUsed/>
    <w:rsid w:val="00EA0690"/>
    <w:rPr>
      <w:vertAlign w:val="superscript"/>
    </w:rPr>
  </w:style>
  <w:style w:type="paragraph" w:styleId="affc">
    <w:name w:val="footnote text"/>
    <w:basedOn w:val="a"/>
    <w:link w:val="affd"/>
    <w:uiPriority w:val="99"/>
    <w:semiHidden/>
    <w:unhideWhenUsed/>
    <w:rsid w:val="00EA0690"/>
    <w:rPr>
      <w:sz w:val="20"/>
      <w:szCs w:val="20"/>
    </w:rPr>
  </w:style>
  <w:style w:type="character" w:customStyle="1" w:styleId="affd">
    <w:name w:val="Текст сноски Знак"/>
    <w:basedOn w:val="a0"/>
    <w:link w:val="affc"/>
    <w:uiPriority w:val="99"/>
    <w:semiHidden/>
    <w:rsid w:val="00EA0690"/>
    <w:rPr>
      <w:rFonts w:ascii="Arial" w:hAnsi="Arial"/>
      <w:lang w:eastAsia="en-US"/>
    </w:rPr>
  </w:style>
  <w:style w:type="character" w:styleId="affe">
    <w:name w:val="footnote reference"/>
    <w:basedOn w:val="a0"/>
    <w:uiPriority w:val="99"/>
    <w:semiHidden/>
    <w:unhideWhenUsed/>
    <w:rsid w:val="00EA0690"/>
    <w:rPr>
      <w:vertAlign w:val="superscript"/>
    </w:rPr>
  </w:style>
  <w:style w:type="paragraph" w:customStyle="1" w:styleId="ConsPlusNormal">
    <w:name w:val="ConsPlusNormal"/>
    <w:rsid w:val="00C246FB"/>
    <w:pPr>
      <w:widowControl w:val="0"/>
      <w:autoSpaceDE w:val="0"/>
      <w:autoSpaceDN w:val="0"/>
      <w:adjustRightInd w:val="0"/>
    </w:pPr>
    <w:rPr>
      <w:rFonts w:ascii="Times New Roman" w:eastAsia="Times New Roman" w:hAnsi="Times New Roman"/>
      <w:sz w:val="24"/>
      <w:szCs w:val="24"/>
    </w:rPr>
  </w:style>
  <w:style w:type="paragraph" w:styleId="afff">
    <w:name w:val="Balloon Text"/>
    <w:basedOn w:val="a"/>
    <w:link w:val="afff0"/>
    <w:uiPriority w:val="99"/>
    <w:semiHidden/>
    <w:unhideWhenUsed/>
    <w:rsid w:val="00D45784"/>
    <w:pPr>
      <w:spacing w:line="240" w:lineRule="auto"/>
    </w:pPr>
    <w:rPr>
      <w:rFonts w:ascii="Segoe UI" w:hAnsi="Segoe UI" w:cs="Segoe UI"/>
      <w:sz w:val="18"/>
      <w:szCs w:val="18"/>
    </w:rPr>
  </w:style>
  <w:style w:type="character" w:customStyle="1" w:styleId="afff0">
    <w:name w:val="Текст выноски Знак"/>
    <w:basedOn w:val="a0"/>
    <w:link w:val="afff"/>
    <w:uiPriority w:val="99"/>
    <w:semiHidden/>
    <w:rsid w:val="00D45784"/>
    <w:rPr>
      <w:rFonts w:ascii="Segoe UI" w:hAnsi="Segoe UI" w:cs="Segoe UI"/>
      <w:sz w:val="18"/>
      <w:szCs w:val="18"/>
      <w:lang w:eastAsia="en-US"/>
    </w:rPr>
  </w:style>
  <w:style w:type="paragraph" w:styleId="afff1">
    <w:name w:val="Revision"/>
    <w:hidden/>
    <w:uiPriority w:val="99"/>
    <w:semiHidden/>
    <w:rsid w:val="00BC53B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2167">
      <w:bodyDiv w:val="1"/>
      <w:marLeft w:val="0"/>
      <w:marRight w:val="0"/>
      <w:marTop w:val="0"/>
      <w:marBottom w:val="0"/>
      <w:divBdr>
        <w:top w:val="none" w:sz="0" w:space="0" w:color="auto"/>
        <w:left w:val="none" w:sz="0" w:space="0" w:color="auto"/>
        <w:bottom w:val="none" w:sz="0" w:space="0" w:color="auto"/>
        <w:right w:val="none" w:sz="0" w:space="0" w:color="auto"/>
      </w:divBdr>
    </w:div>
    <w:div w:id="744230325">
      <w:bodyDiv w:val="1"/>
      <w:marLeft w:val="0"/>
      <w:marRight w:val="0"/>
      <w:marTop w:val="0"/>
      <w:marBottom w:val="0"/>
      <w:divBdr>
        <w:top w:val="none" w:sz="0" w:space="0" w:color="auto"/>
        <w:left w:val="none" w:sz="0" w:space="0" w:color="auto"/>
        <w:bottom w:val="none" w:sz="0" w:space="0" w:color="auto"/>
        <w:right w:val="none" w:sz="0" w:space="0" w:color="auto"/>
      </w:divBdr>
    </w:div>
    <w:div w:id="18409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EB9E-5E4B-4E6C-A971-C9869C49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7943</Words>
  <Characters>45281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ЗАО СЭНРИ</Company>
  <LinksUpToDate>false</LinksUpToDate>
  <CharactersWithSpaces>53118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Куликовская Анна Леонардовна</dc:creator>
  <cp:keywords/>
  <dc:description/>
  <cp:lastModifiedBy>Мочалов Александр Павлович</cp:lastModifiedBy>
  <cp:revision>6</cp:revision>
  <cp:lastPrinted>2012-08-28T09:32:00Z</cp:lastPrinted>
  <dcterms:created xsi:type="dcterms:W3CDTF">2025-12-05T07:57:00Z</dcterms:created>
  <dcterms:modified xsi:type="dcterms:W3CDTF">2026-01-15T07:26:00Z</dcterms:modified>
</cp:coreProperties>
</file>