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BB" w:rsidRPr="002C50EA" w:rsidRDefault="000610FC" w:rsidP="00893ABB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893ABB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433DA0" w:rsidRPr="00893ABB">
        <w:rPr>
          <w:rFonts w:ascii="Times New Roman" w:eastAsia="Calibri" w:hAnsi="Times New Roman" w:cs="Times New Roman"/>
          <w:b/>
          <w:sz w:val="28"/>
          <w:szCs w:val="28"/>
        </w:rPr>
        <w:t>нформирование</w:t>
      </w:r>
      <w:r w:rsidR="009658C5" w:rsidRPr="00893ABB">
        <w:rPr>
          <w:rFonts w:ascii="Times New Roman" w:eastAsia="Calibri" w:hAnsi="Times New Roman" w:cs="Times New Roman"/>
          <w:b/>
          <w:sz w:val="28"/>
          <w:szCs w:val="28"/>
        </w:rPr>
        <w:t xml:space="preserve"> в рамках </w:t>
      </w:r>
      <w:r w:rsidR="00433DA0" w:rsidRPr="00893ABB">
        <w:rPr>
          <w:rFonts w:ascii="Times New Roman" w:eastAsia="Calibri" w:hAnsi="Times New Roman" w:cs="Times New Roman"/>
          <w:b/>
          <w:sz w:val="28"/>
          <w:szCs w:val="28"/>
        </w:rPr>
        <w:t>Программы профилактики рисков причинения вреда (ущерба)</w:t>
      </w:r>
      <w:r w:rsidRPr="00893A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3DA0" w:rsidRPr="00893ABB">
        <w:rPr>
          <w:rFonts w:ascii="Times New Roman" w:eastAsia="Calibri" w:hAnsi="Times New Roman" w:cs="Times New Roman"/>
          <w:b/>
          <w:sz w:val="28"/>
          <w:szCs w:val="28"/>
        </w:rPr>
        <w:t>охраняемым законом ценностям при осуществлении муниципального контроля</w:t>
      </w:r>
      <w:r w:rsidR="00433DA0" w:rsidRPr="00893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DA0" w:rsidRPr="00893ABB">
        <w:rPr>
          <w:rFonts w:ascii="Times New Roman" w:hAnsi="Times New Roman" w:cs="Times New Roman"/>
          <w:b/>
          <w:sz w:val="28"/>
          <w:szCs w:val="28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Самара</w:t>
      </w:r>
      <w:r w:rsidR="00433DA0" w:rsidRPr="00893ABB">
        <w:rPr>
          <w:rFonts w:ascii="Times New Roman" w:hAnsi="Times New Roman" w:cs="Times New Roman"/>
          <w:b/>
          <w:sz w:val="28"/>
          <w:szCs w:val="28"/>
        </w:rPr>
        <w:t xml:space="preserve"> на 2025 год, утвержденной Приказом заместителя главы городского округа Самара – руководителем Департамента городского хозяйства и экологии от 05.12.2024 № 246</w:t>
      </w:r>
      <w:proofErr w:type="gramEnd"/>
    </w:p>
    <w:p w:rsidR="005E121E" w:rsidRDefault="005E121E" w:rsidP="002445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5E9">
        <w:rPr>
          <w:rFonts w:ascii="Times New Roman" w:hAnsi="Times New Roman" w:cs="Times New Roman"/>
          <w:sz w:val="28"/>
          <w:szCs w:val="28"/>
        </w:rPr>
        <w:t>В</w:t>
      </w:r>
      <w:r w:rsidR="0021031C" w:rsidRPr="002445E9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 w:rsidR="00157337">
        <w:rPr>
          <w:rFonts w:ascii="Times New Roman" w:hAnsi="Times New Roman" w:cs="Times New Roman"/>
          <w:sz w:val="28"/>
          <w:szCs w:val="28"/>
        </w:rPr>
        <w:t xml:space="preserve"> (далее – Закон № 248-ФЗ)</w:t>
      </w:r>
      <w:r w:rsidR="00C02499" w:rsidRPr="002445E9">
        <w:rPr>
          <w:rFonts w:ascii="Times New Roman" w:hAnsi="Times New Roman" w:cs="Times New Roman"/>
          <w:sz w:val="28"/>
          <w:szCs w:val="28"/>
        </w:rPr>
        <w:t xml:space="preserve"> </w:t>
      </w:r>
      <w:r w:rsidR="0021031C" w:rsidRPr="002445E9">
        <w:rPr>
          <w:rFonts w:ascii="Times New Roman" w:hAnsi="Times New Roman" w:cs="Times New Roman"/>
          <w:sz w:val="28"/>
          <w:szCs w:val="28"/>
        </w:rPr>
        <w:t>Департамент городского хозяйства и экологии Администрации городского округа Самара осуществляет муниципальный контроль</w:t>
      </w:r>
      <w:r w:rsidRPr="002445E9">
        <w:rPr>
          <w:rFonts w:ascii="Times New Roman" w:hAnsi="Times New Roman" w:cs="Times New Roman"/>
          <w:sz w:val="28"/>
          <w:szCs w:val="28"/>
        </w:rPr>
        <w:t xml:space="preserve"> за исполнением </w:t>
      </w:r>
      <w:r w:rsidR="009B6DE8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2D3C9A">
        <w:rPr>
          <w:rFonts w:ascii="Times New Roman" w:hAnsi="Times New Roman" w:cs="Times New Roman"/>
          <w:sz w:val="28"/>
          <w:szCs w:val="28"/>
        </w:rPr>
        <w:t xml:space="preserve">теплоснабжающей организацией </w:t>
      </w:r>
      <w:r w:rsidR="009B6DE8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9B6DE8" w:rsidRPr="002445E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9B6D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6DE8" w:rsidRPr="002445E9">
        <w:rPr>
          <w:rFonts w:ascii="Times New Roman" w:hAnsi="Times New Roman" w:cs="Times New Roman"/>
          <w:color w:val="000000"/>
          <w:sz w:val="28"/>
          <w:szCs w:val="28"/>
        </w:rPr>
        <w:t xml:space="preserve">ЕТО) </w:t>
      </w:r>
      <w:r w:rsidR="002D3C9A">
        <w:rPr>
          <w:rFonts w:ascii="Times New Roman" w:hAnsi="Times New Roman" w:cs="Times New Roman"/>
          <w:sz w:val="28"/>
          <w:szCs w:val="28"/>
        </w:rPr>
        <w:t xml:space="preserve">обязательств по строительству, реконструкции и (или) модернизации объектов </w:t>
      </w:r>
      <w:r w:rsidRPr="002445E9">
        <w:rPr>
          <w:rFonts w:ascii="Times New Roman" w:hAnsi="Times New Roman" w:cs="Times New Roman"/>
          <w:sz w:val="28"/>
          <w:szCs w:val="28"/>
        </w:rPr>
        <w:t>теплоснабжения</w:t>
      </w:r>
      <w:r w:rsidR="00926EFF" w:rsidRPr="002445E9">
        <w:rPr>
          <w:rFonts w:ascii="Times New Roman" w:hAnsi="Times New Roman" w:cs="Times New Roman"/>
          <w:sz w:val="28"/>
          <w:szCs w:val="28"/>
        </w:rPr>
        <w:t xml:space="preserve"> </w:t>
      </w:r>
      <w:r w:rsidR="002D3C9A">
        <w:rPr>
          <w:rFonts w:ascii="Times New Roman" w:hAnsi="Times New Roman" w:cs="Times New Roman"/>
          <w:sz w:val="28"/>
          <w:szCs w:val="28"/>
        </w:rPr>
        <w:t>в городском округе</w:t>
      </w:r>
      <w:r w:rsidRPr="002445E9">
        <w:rPr>
          <w:rFonts w:ascii="Times New Roman" w:hAnsi="Times New Roman" w:cs="Times New Roman"/>
          <w:sz w:val="28"/>
          <w:szCs w:val="28"/>
        </w:rPr>
        <w:t xml:space="preserve"> Самара</w:t>
      </w:r>
      <w:r w:rsidR="009B6DE8">
        <w:rPr>
          <w:rFonts w:ascii="Times New Roman" w:hAnsi="Times New Roman" w:cs="Times New Roman"/>
          <w:sz w:val="28"/>
          <w:szCs w:val="28"/>
        </w:rPr>
        <w:t xml:space="preserve"> (далее – муниципальный контроль)</w:t>
      </w:r>
      <w:r w:rsidR="0021031C" w:rsidRPr="002445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52E7" w:rsidRPr="000652E7" w:rsidRDefault="000652E7" w:rsidP="0006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2E7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</w:t>
      </w:r>
      <w:r>
        <w:rPr>
          <w:rFonts w:ascii="Times New Roman" w:hAnsi="Times New Roman" w:cs="Times New Roman"/>
          <w:sz w:val="28"/>
          <w:szCs w:val="28"/>
        </w:rPr>
        <w:t>ЕТО</w:t>
      </w:r>
      <w:r w:rsidRPr="000652E7">
        <w:rPr>
          <w:rFonts w:ascii="Times New Roman" w:hAnsi="Times New Roman" w:cs="Times New Roman"/>
          <w:sz w:val="28"/>
          <w:szCs w:val="28"/>
        </w:rPr>
        <w:t xml:space="preserve"> в процессе реализации мероприятий по строительству, реконструкции и (или) модернизации объектов теплоснабжения в городском округе Самара</w:t>
      </w:r>
      <w:r w:rsidR="000610FC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0610F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0610FC">
        <w:rPr>
          <w:rFonts w:ascii="Times New Roman" w:hAnsi="Times New Roman" w:cs="Times New Roman"/>
          <w:sz w:val="28"/>
          <w:szCs w:val="28"/>
        </w:rPr>
        <w:t>. Самара)</w:t>
      </w:r>
      <w:r w:rsidRPr="000652E7">
        <w:rPr>
          <w:rFonts w:ascii="Times New Roman" w:hAnsi="Times New Roman" w:cs="Times New Roman"/>
          <w:sz w:val="28"/>
          <w:szCs w:val="28"/>
        </w:rPr>
        <w:t>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 городского округа Самара</w:t>
      </w:r>
      <w:r w:rsidR="000610FC">
        <w:rPr>
          <w:rFonts w:ascii="Times New Roman" w:hAnsi="Times New Roman" w:cs="Times New Roman"/>
          <w:sz w:val="28"/>
          <w:szCs w:val="28"/>
        </w:rPr>
        <w:t xml:space="preserve"> (далее – Схема)</w:t>
      </w:r>
      <w:r w:rsidRPr="000652E7">
        <w:rPr>
          <w:rFonts w:ascii="Times New Roman" w:hAnsi="Times New Roman" w:cs="Times New Roman"/>
          <w:sz w:val="28"/>
          <w:szCs w:val="28"/>
        </w:rPr>
        <w:t>, требований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>.07.2010</w:t>
      </w:r>
      <w:r w:rsidRPr="000652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190-ФЗ </w:t>
      </w:r>
      <w:r w:rsidR="000610F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«О теплоснабжении»</w:t>
      </w:r>
      <w:r w:rsidR="000610FC">
        <w:rPr>
          <w:rFonts w:ascii="Times New Roman" w:hAnsi="Times New Roman" w:cs="Times New Roman"/>
          <w:sz w:val="28"/>
          <w:szCs w:val="28"/>
        </w:rPr>
        <w:t xml:space="preserve"> (далее – Закон № 190-ФЗ)</w:t>
      </w:r>
      <w:r w:rsidRPr="000652E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652E7">
        <w:rPr>
          <w:rFonts w:ascii="Times New Roman" w:hAnsi="Times New Roman" w:cs="Times New Roman"/>
          <w:sz w:val="28"/>
          <w:szCs w:val="28"/>
        </w:rPr>
        <w:t xml:space="preserve"> принятых в соответствии с ним иных нормативных правовых актов, в том числе соответствие таких реализуемых мероприятий </w:t>
      </w:r>
      <w:r w:rsidR="000610FC">
        <w:rPr>
          <w:rFonts w:ascii="Times New Roman" w:hAnsi="Times New Roman" w:cs="Times New Roman"/>
          <w:sz w:val="28"/>
          <w:szCs w:val="28"/>
        </w:rPr>
        <w:t>Схеме</w:t>
      </w:r>
      <w:r w:rsidRPr="000652E7">
        <w:rPr>
          <w:rFonts w:ascii="Times New Roman" w:hAnsi="Times New Roman" w:cs="Times New Roman"/>
          <w:sz w:val="28"/>
          <w:szCs w:val="28"/>
        </w:rPr>
        <w:t>.</w:t>
      </w:r>
    </w:p>
    <w:p w:rsidR="000652E7" w:rsidRPr="002445E9" w:rsidRDefault="000652E7" w:rsidP="0006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</w:t>
      </w:r>
      <w:r w:rsidRPr="000652E7">
        <w:rPr>
          <w:rFonts w:ascii="Times New Roman" w:hAnsi="Times New Roman" w:cs="Times New Roman"/>
          <w:sz w:val="28"/>
          <w:szCs w:val="28"/>
        </w:rPr>
        <w:t>редметом муниципального контроля является также исполнение решений, принимаемых по результатам контрольных мероприяти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0B7C45" w:rsidRPr="002445E9" w:rsidRDefault="000B7C45" w:rsidP="000B7C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445E9">
        <w:rPr>
          <w:rFonts w:ascii="Times New Roman" w:hAnsi="Times New Roman" w:cs="Times New Roman"/>
          <w:sz w:val="28"/>
          <w:szCs w:val="28"/>
        </w:rPr>
        <w:t>хема на период до 2040 года</w:t>
      </w:r>
      <w:r>
        <w:rPr>
          <w:rFonts w:ascii="Times New Roman" w:hAnsi="Times New Roman" w:cs="Times New Roman"/>
          <w:sz w:val="28"/>
          <w:szCs w:val="28"/>
        </w:rPr>
        <w:t xml:space="preserve"> (актуализация на 2026</w:t>
      </w:r>
      <w:r>
        <w:rPr>
          <w:rFonts w:ascii="Times New Roman" w:hAnsi="Times New Roman" w:cs="Times New Roman"/>
          <w:sz w:val="28"/>
          <w:szCs w:val="28"/>
        </w:rPr>
        <w:t xml:space="preserve"> год)</w:t>
      </w:r>
      <w:r w:rsidRPr="002445E9">
        <w:rPr>
          <w:rFonts w:ascii="Times New Roman" w:hAnsi="Times New Roman" w:cs="Times New Roman"/>
          <w:sz w:val="28"/>
          <w:szCs w:val="28"/>
        </w:rPr>
        <w:t xml:space="preserve"> утверждена приказом Министерства энергетики 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 xml:space="preserve">2.10.2025 </w:t>
      </w:r>
      <w:r w:rsidR="000610F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 267</w:t>
      </w:r>
      <w:r w:rsidRPr="002445E9">
        <w:rPr>
          <w:rFonts w:ascii="Times New Roman" w:hAnsi="Times New Roman" w:cs="Times New Roman"/>
          <w:sz w:val="28"/>
          <w:szCs w:val="28"/>
        </w:rPr>
        <w:t>тд.</w:t>
      </w:r>
    </w:p>
    <w:p w:rsidR="000B7C45" w:rsidRPr="002445E9" w:rsidRDefault="000B7C45" w:rsidP="002445E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5E9">
        <w:rPr>
          <w:rFonts w:ascii="Times New Roman" w:hAnsi="Times New Roman" w:cs="Times New Roman"/>
          <w:sz w:val="28"/>
          <w:szCs w:val="28"/>
        </w:rPr>
        <w:t>Схема и приказ размещены на официальном сайте Администрации городского округа Самара по ссылке: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F5CB3">
          <w:rPr>
            <w:rStyle w:val="a8"/>
            <w:rFonts w:ascii="Times New Roman" w:hAnsi="Times New Roman" w:cs="Times New Roman"/>
            <w:sz w:val="28"/>
            <w:szCs w:val="28"/>
          </w:rPr>
          <w:t>https://www.samadm.ru/docs/official-publication/56574/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5B34" w:rsidRPr="002445E9" w:rsidRDefault="00805A7D" w:rsidP="002445E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6D5B34" w:rsidRPr="002445E9">
        <w:rPr>
          <w:rFonts w:ascii="Times New Roman" w:hAnsi="Times New Roman" w:cs="Times New Roman"/>
          <w:sz w:val="28"/>
          <w:szCs w:val="28"/>
        </w:rPr>
        <w:t>хеме отражены показатели надежности</w:t>
      </w:r>
      <w:r w:rsidR="001E52FD" w:rsidRPr="002445E9">
        <w:rPr>
          <w:rFonts w:ascii="Times New Roman" w:hAnsi="Times New Roman" w:cs="Times New Roman"/>
          <w:sz w:val="28"/>
          <w:szCs w:val="28"/>
        </w:rPr>
        <w:t xml:space="preserve"> объектов теплоснабжения для определения степени выполнения мероприятия по строительству, реконструкции и (или) модернизации объектов</w:t>
      </w:r>
      <w:r w:rsidR="00335C32" w:rsidRPr="002445E9">
        <w:rPr>
          <w:rFonts w:ascii="Times New Roman" w:hAnsi="Times New Roman" w:cs="Times New Roman"/>
          <w:sz w:val="28"/>
          <w:szCs w:val="28"/>
        </w:rPr>
        <w:t>, предусмотренных схемой.</w:t>
      </w:r>
    </w:p>
    <w:p w:rsidR="005E121E" w:rsidRPr="002445E9" w:rsidRDefault="0010411B" w:rsidP="0024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5E9">
        <w:rPr>
          <w:rFonts w:ascii="Times New Roman" w:hAnsi="Times New Roman" w:cs="Times New Roman"/>
          <w:sz w:val="28"/>
          <w:szCs w:val="28"/>
        </w:rPr>
        <w:t>В</w:t>
      </w:r>
      <w:r w:rsidR="00335C32" w:rsidRPr="002445E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2445E9">
        <w:rPr>
          <w:rFonts w:ascii="Times New Roman" w:hAnsi="Times New Roman" w:cs="Times New Roman"/>
          <w:sz w:val="28"/>
          <w:szCs w:val="28"/>
        </w:rPr>
        <w:t>пунктом 15 статьи</w:t>
      </w:r>
      <w:r w:rsidR="00C02499" w:rsidRPr="002445E9">
        <w:rPr>
          <w:rFonts w:ascii="Times New Roman" w:hAnsi="Times New Roman" w:cs="Times New Roman"/>
          <w:sz w:val="28"/>
          <w:szCs w:val="28"/>
        </w:rPr>
        <w:t xml:space="preserve"> 23.13 </w:t>
      </w:r>
      <w:r w:rsidR="00805A7D">
        <w:rPr>
          <w:rFonts w:ascii="Times New Roman" w:hAnsi="Times New Roman" w:cs="Times New Roman"/>
          <w:color w:val="000000"/>
          <w:sz w:val="28"/>
          <w:szCs w:val="28"/>
        </w:rPr>
        <w:t xml:space="preserve">Закона </w:t>
      </w:r>
      <w:r w:rsidR="00926EFF" w:rsidRPr="002445E9">
        <w:rPr>
          <w:rFonts w:ascii="Times New Roman" w:hAnsi="Times New Roman" w:cs="Times New Roman"/>
          <w:color w:val="000000"/>
          <w:sz w:val="28"/>
          <w:szCs w:val="28"/>
        </w:rPr>
        <w:t>№ 190-ФЗ</w:t>
      </w:r>
      <w:r w:rsidRPr="002445E9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5E121E" w:rsidRPr="002445E9">
        <w:rPr>
          <w:rFonts w:ascii="Times New Roman" w:hAnsi="Times New Roman" w:cs="Times New Roman"/>
          <w:sz w:val="28"/>
          <w:szCs w:val="28"/>
        </w:rPr>
        <w:t>Админис</w:t>
      </w:r>
      <w:r w:rsidRPr="002445E9">
        <w:rPr>
          <w:rFonts w:ascii="Times New Roman" w:hAnsi="Times New Roman" w:cs="Times New Roman"/>
          <w:sz w:val="28"/>
          <w:szCs w:val="28"/>
        </w:rPr>
        <w:t>трацией</w:t>
      </w:r>
      <w:r w:rsidR="00335C32" w:rsidRPr="002445E9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  <w:r w:rsidR="005E121E" w:rsidRPr="002445E9">
        <w:rPr>
          <w:rFonts w:ascii="Times New Roman" w:hAnsi="Times New Roman" w:cs="Times New Roman"/>
          <w:sz w:val="28"/>
          <w:szCs w:val="28"/>
        </w:rPr>
        <w:t xml:space="preserve"> и</w:t>
      </w:r>
      <w:r w:rsidR="00D375DC" w:rsidRPr="002445E9">
        <w:rPr>
          <w:rFonts w:ascii="Times New Roman" w:hAnsi="Times New Roman" w:cs="Times New Roman"/>
          <w:sz w:val="28"/>
          <w:szCs w:val="28"/>
        </w:rPr>
        <w:t xml:space="preserve"> </w:t>
      </w:r>
      <w:r w:rsidR="00D27303" w:rsidRPr="002445E9">
        <w:rPr>
          <w:rFonts w:ascii="Times New Roman" w:hAnsi="Times New Roman" w:cs="Times New Roman"/>
          <w:sz w:val="28"/>
          <w:szCs w:val="28"/>
        </w:rPr>
        <w:t>ЕТО</w:t>
      </w:r>
      <w:r w:rsidR="005E121E" w:rsidRPr="002445E9">
        <w:rPr>
          <w:rFonts w:ascii="Times New Roman" w:hAnsi="Times New Roman" w:cs="Times New Roman"/>
          <w:sz w:val="28"/>
          <w:szCs w:val="28"/>
        </w:rPr>
        <w:t xml:space="preserve"> </w:t>
      </w:r>
      <w:r w:rsidR="005E121E" w:rsidRPr="002445E9">
        <w:rPr>
          <w:rFonts w:ascii="Times New Roman" w:hAnsi="Times New Roman" w:cs="Times New Roman"/>
          <w:sz w:val="28"/>
          <w:szCs w:val="28"/>
          <w:lang w:eastAsia="ru-RU"/>
        </w:rPr>
        <w:t>заклю</w:t>
      </w:r>
      <w:r w:rsidR="00335C32" w:rsidRPr="002445E9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2445E9">
        <w:rPr>
          <w:rFonts w:ascii="Times New Roman" w:hAnsi="Times New Roman" w:cs="Times New Roman"/>
          <w:sz w:val="28"/>
          <w:szCs w:val="28"/>
          <w:lang w:eastAsia="ru-RU"/>
        </w:rPr>
        <w:t>ены соглашения</w:t>
      </w:r>
      <w:r w:rsidR="00805A7D">
        <w:rPr>
          <w:rFonts w:ascii="Times New Roman" w:hAnsi="Times New Roman" w:cs="Times New Roman"/>
          <w:sz w:val="28"/>
          <w:szCs w:val="28"/>
          <w:lang w:eastAsia="ru-RU"/>
        </w:rPr>
        <w:t xml:space="preserve"> об исполнении С</w:t>
      </w:r>
      <w:r w:rsidR="005E121E"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хемы </w:t>
      </w:r>
      <w:r w:rsidR="00D27303" w:rsidRPr="002445E9">
        <w:rPr>
          <w:rFonts w:ascii="Times New Roman" w:hAnsi="Times New Roman" w:cs="Times New Roman"/>
          <w:sz w:val="28"/>
          <w:szCs w:val="28"/>
          <w:lang w:eastAsia="ru-RU"/>
        </w:rPr>
        <w:t>(далее – Соглашение), в котором предусмотрены обязательства</w:t>
      </w:r>
      <w:r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 ЕТО</w:t>
      </w:r>
      <w:r w:rsidR="00D27303"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2499" w:rsidRPr="002445E9">
        <w:rPr>
          <w:rFonts w:ascii="Times New Roman" w:hAnsi="Times New Roman" w:cs="Times New Roman"/>
          <w:sz w:val="28"/>
          <w:szCs w:val="28"/>
          <w:lang w:eastAsia="ru-RU"/>
        </w:rPr>
        <w:t>по выполнению</w:t>
      </w:r>
      <w:r w:rsidR="00D27303"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 по строительству, реконструкции (или) модернизации объектов теплоснабжения и достижения целевых показателей, отражающих результаты внедрения целевой модели рынка тепловой энергии. </w:t>
      </w:r>
    </w:p>
    <w:p w:rsidR="0010411B" w:rsidRPr="002445E9" w:rsidRDefault="00CB7FCC" w:rsidP="0024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Предусмотренные С</w:t>
      </w:r>
      <w:r w:rsidR="0010411B" w:rsidRPr="002445E9">
        <w:rPr>
          <w:rFonts w:ascii="Times New Roman" w:hAnsi="Times New Roman" w:cs="Times New Roman"/>
          <w:sz w:val="28"/>
          <w:szCs w:val="28"/>
          <w:lang w:eastAsia="ru-RU"/>
        </w:rPr>
        <w:t>хемой мероприятия направлены на снижение аварийности и обеспечение надежности теплоснабжения.</w:t>
      </w:r>
    </w:p>
    <w:p w:rsidR="008E2D94" w:rsidRPr="002445E9" w:rsidRDefault="0010411B" w:rsidP="002445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5E9">
        <w:rPr>
          <w:rFonts w:ascii="Times New Roman" w:hAnsi="Times New Roman" w:cs="Times New Roman"/>
          <w:sz w:val="28"/>
          <w:szCs w:val="28"/>
          <w:lang w:eastAsia="ru-RU"/>
        </w:rPr>
        <w:t>Учитывая изложенное</w:t>
      </w:r>
      <w:r w:rsidR="00C02499" w:rsidRPr="002445E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27303"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 рекомендуем </w:t>
      </w:r>
      <w:r w:rsidR="00CB7FCC">
        <w:rPr>
          <w:rFonts w:ascii="Times New Roman" w:hAnsi="Times New Roman" w:cs="Times New Roman"/>
          <w:sz w:val="28"/>
          <w:szCs w:val="28"/>
          <w:lang w:eastAsia="ru-RU"/>
        </w:rPr>
        <w:t>ЕТО</w:t>
      </w:r>
      <w:r w:rsidR="00D27303"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беспечить исполнение условий Соглашения, а именно </w:t>
      </w:r>
      <w:r w:rsidR="00D27303" w:rsidRPr="002445E9">
        <w:rPr>
          <w:rFonts w:ascii="Times New Roman" w:hAnsi="Times New Roman" w:cs="Times New Roman"/>
          <w:sz w:val="28"/>
          <w:szCs w:val="28"/>
          <w:lang w:eastAsia="ru-RU"/>
        </w:rPr>
        <w:t>выполнение</w:t>
      </w:r>
      <w:r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и достижение</w:t>
      </w:r>
      <w:r w:rsidR="00D27303"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 пока</w:t>
      </w:r>
      <w:r w:rsidR="00CB7FCC">
        <w:rPr>
          <w:rFonts w:ascii="Times New Roman" w:hAnsi="Times New Roman" w:cs="Times New Roman"/>
          <w:sz w:val="28"/>
          <w:szCs w:val="28"/>
          <w:lang w:eastAsia="ru-RU"/>
        </w:rPr>
        <w:t>зателей надежности указанных в С</w:t>
      </w:r>
      <w:r w:rsidR="00D27303" w:rsidRPr="002445E9">
        <w:rPr>
          <w:rFonts w:ascii="Times New Roman" w:hAnsi="Times New Roman" w:cs="Times New Roman"/>
          <w:sz w:val="28"/>
          <w:szCs w:val="28"/>
          <w:lang w:eastAsia="ru-RU"/>
        </w:rPr>
        <w:t>хеме</w:t>
      </w:r>
      <w:r w:rsidRPr="002445E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27303"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21241" w:rsidRDefault="002445E9" w:rsidP="0042124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Кроме того,</w:t>
      </w:r>
      <w:r w:rsidRPr="002445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6B4A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Думы городского округа Самара от 28.08.2025 № 612 «О внесении изменений в Положение «О муниципальном контроле </w:t>
      </w:r>
      <w:r w:rsidR="00226B4A" w:rsidRPr="002445E9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 w:rsidR="00226B4A">
        <w:rPr>
          <w:rFonts w:ascii="Times New Roman" w:hAnsi="Times New Roman" w:cs="Times New Roman"/>
          <w:sz w:val="28"/>
          <w:szCs w:val="28"/>
        </w:rPr>
        <w:t xml:space="preserve">единой </w:t>
      </w:r>
      <w:r w:rsidR="00226B4A">
        <w:rPr>
          <w:rFonts w:ascii="Times New Roman" w:hAnsi="Times New Roman" w:cs="Times New Roman"/>
          <w:sz w:val="28"/>
          <w:szCs w:val="28"/>
        </w:rPr>
        <w:t xml:space="preserve">теплоснабжающей организацией </w:t>
      </w:r>
      <w:r w:rsidR="00226B4A">
        <w:rPr>
          <w:rFonts w:ascii="Times New Roman" w:hAnsi="Times New Roman" w:cs="Times New Roman"/>
          <w:sz w:val="28"/>
          <w:szCs w:val="28"/>
        </w:rPr>
        <w:t xml:space="preserve">обязательств по строительству, реконструкции и (или) модернизации объектов </w:t>
      </w:r>
      <w:r w:rsidR="00226B4A" w:rsidRPr="002445E9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 w:rsidR="00226B4A">
        <w:rPr>
          <w:rFonts w:ascii="Times New Roman" w:hAnsi="Times New Roman" w:cs="Times New Roman"/>
          <w:sz w:val="28"/>
          <w:szCs w:val="28"/>
        </w:rPr>
        <w:t>в городском округе</w:t>
      </w:r>
      <w:r w:rsidR="00226B4A" w:rsidRPr="002445E9">
        <w:rPr>
          <w:rFonts w:ascii="Times New Roman" w:hAnsi="Times New Roman" w:cs="Times New Roman"/>
          <w:sz w:val="28"/>
          <w:szCs w:val="28"/>
        </w:rPr>
        <w:t xml:space="preserve"> Самара</w:t>
      </w:r>
      <w:r w:rsidR="00226B4A">
        <w:rPr>
          <w:rFonts w:ascii="Times New Roman" w:hAnsi="Times New Roman" w:cs="Times New Roman"/>
          <w:sz w:val="28"/>
          <w:szCs w:val="28"/>
        </w:rPr>
        <w:t xml:space="preserve">», утвержденное Решением Думы городского округа Самара  от 21 декабря 2021 года № 155» внесены </w:t>
      </w:r>
      <w:r w:rsidR="00421241">
        <w:rPr>
          <w:rFonts w:ascii="Times New Roman" w:hAnsi="Times New Roman" w:cs="Times New Roman"/>
          <w:sz w:val="28"/>
          <w:szCs w:val="28"/>
        </w:rPr>
        <w:t>дополнения</w:t>
      </w:r>
      <w:r w:rsidR="00226B4A">
        <w:rPr>
          <w:rFonts w:ascii="Times New Roman" w:hAnsi="Times New Roman" w:cs="Times New Roman"/>
          <w:sz w:val="28"/>
          <w:szCs w:val="28"/>
        </w:rPr>
        <w:t xml:space="preserve"> в Поло</w:t>
      </w:r>
      <w:r w:rsidR="00421241">
        <w:rPr>
          <w:rFonts w:ascii="Times New Roman" w:hAnsi="Times New Roman" w:cs="Times New Roman"/>
          <w:sz w:val="28"/>
          <w:szCs w:val="28"/>
        </w:rPr>
        <w:t xml:space="preserve">жение о муниципальном контроле </w:t>
      </w:r>
      <w:r w:rsidR="00226B4A" w:rsidRPr="00226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части </w:t>
      </w:r>
      <w:r w:rsidR="00226B4A" w:rsidRPr="00226B4A">
        <w:rPr>
          <w:rFonts w:ascii="Times New Roman" w:hAnsi="Times New Roman"/>
          <w:color w:val="000000" w:themeColor="text1"/>
          <w:sz w:val="28"/>
          <w:szCs w:val="28"/>
        </w:rPr>
        <w:t>расширения перечня профилактических</w:t>
      </w:r>
      <w:proofErr w:type="gramEnd"/>
      <w:r w:rsidR="00226B4A" w:rsidRPr="00226B4A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мероприятий, которые подлежат обязательному проведению, в число которых включено объявление предостережения и </w:t>
      </w:r>
      <w:r w:rsidR="00226B4A" w:rsidRPr="00226B4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проведение профилактических визитов, в том числе обязательных профилактических визитов, периодичность их проведения в отношении объектов контроля, отнесенных к определенным категориям риска. </w:t>
      </w:r>
    </w:p>
    <w:p w:rsidR="008756ED" w:rsidRDefault="008756ED" w:rsidP="008756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</w:t>
      </w:r>
      <w:r w:rsidRPr="00226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муниципальном контроле приведено</w:t>
      </w:r>
      <w:r w:rsidRPr="00226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соответствие с федеральным законодательством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5ABE" w:rsidRPr="008756ED" w:rsidRDefault="007E0744" w:rsidP="008756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 Закон № 248-ФЗ внесены следующие изменения.</w:t>
      </w:r>
    </w:p>
    <w:p w:rsidR="009C10F2" w:rsidRDefault="00421241" w:rsidP="0042124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Закон </w:t>
      </w:r>
      <w:r w:rsidR="00226B4A" w:rsidRPr="00226B4A">
        <w:rPr>
          <w:rFonts w:ascii="Times New Roman" w:hAnsi="Times New Roman"/>
          <w:color w:val="000000" w:themeColor="text1"/>
          <w:sz w:val="28"/>
          <w:szCs w:val="28"/>
        </w:rPr>
        <w:t xml:space="preserve">№ 248-ФЗ дополнен статьей «Профилактический визит по инициативе контролируемого лица» на основании заявлений контролируемого лица. </w:t>
      </w:r>
    </w:p>
    <w:p w:rsidR="00226B4A" w:rsidRPr="00226B4A" w:rsidRDefault="00226B4A" w:rsidP="004212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6B4A">
        <w:rPr>
          <w:rFonts w:ascii="Times New Roman" w:hAnsi="Times New Roman"/>
          <w:color w:val="000000" w:themeColor="text1"/>
          <w:sz w:val="28"/>
          <w:szCs w:val="28"/>
        </w:rPr>
        <w:t>Изменены нормы Закона № 248-ФЗ в части досудебного обжалования решений и действий контрольно-надзорных органов, а именно правила досудебного обжалования распространены на случаи проведения обязательных профилактических визитов, введена возможность обжалования решений об отнесении объектов контроля к соответствующей категории риска, а также в проведении обязательных профилактических визитов по заявлениям контролируемых лиц и сокращение с 20 до 15 рабочих дней срока рассмотрения жалобы.</w:t>
      </w:r>
      <w:proofErr w:type="gramEnd"/>
    </w:p>
    <w:p w:rsidR="009D62B9" w:rsidRDefault="009128BE" w:rsidP="00226B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изложенного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42E4D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рекомендуем ЕТО ознакомиться с изменениями, внесенными в </w:t>
      </w:r>
      <w:r w:rsidR="00142E4D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 w:rsidR="00142E4D" w:rsidRPr="00226B4A">
        <w:rPr>
          <w:rFonts w:ascii="Times New Roman" w:hAnsi="Times New Roman"/>
          <w:color w:val="000000" w:themeColor="text1"/>
          <w:sz w:val="28"/>
          <w:szCs w:val="28"/>
        </w:rPr>
        <w:t xml:space="preserve"> № 248-ФЗ</w:t>
      </w:r>
      <w:r w:rsidR="00142E4D">
        <w:rPr>
          <w:rFonts w:ascii="Times New Roman" w:hAnsi="Times New Roman"/>
          <w:color w:val="000000" w:themeColor="text1"/>
          <w:sz w:val="28"/>
          <w:szCs w:val="28"/>
        </w:rPr>
        <w:t xml:space="preserve"> и в Положение о муниципальном контроле.</w:t>
      </w:r>
    </w:p>
    <w:p w:rsidR="00EC5BA8" w:rsidRPr="002445E9" w:rsidRDefault="00EC5BA8" w:rsidP="006067E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sectPr w:rsidR="00EC5BA8" w:rsidRPr="002445E9" w:rsidSect="006067E3">
      <w:headerReference w:type="even" r:id="rId9"/>
      <w:headerReference w:type="default" r:id="rId10"/>
      <w:pgSz w:w="11906" w:h="16838" w:code="9"/>
      <w:pgMar w:top="1134" w:right="850" w:bottom="113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12" w:rsidRDefault="007B4A12">
      <w:pPr>
        <w:spacing w:after="0" w:line="240" w:lineRule="auto"/>
      </w:pPr>
      <w:r>
        <w:separator/>
      </w:r>
    </w:p>
  </w:endnote>
  <w:endnote w:type="continuationSeparator" w:id="0">
    <w:p w:rsidR="007B4A12" w:rsidRDefault="007B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12" w:rsidRDefault="007B4A12">
      <w:pPr>
        <w:spacing w:after="0" w:line="240" w:lineRule="auto"/>
      </w:pPr>
      <w:r>
        <w:separator/>
      </w:r>
    </w:p>
  </w:footnote>
  <w:footnote w:type="continuationSeparator" w:id="0">
    <w:p w:rsidR="007B4A12" w:rsidRDefault="007B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09" w:rsidRDefault="0029014C" w:rsidP="00EC42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3E09" w:rsidRDefault="002C50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E09" w:rsidRDefault="0029014C" w:rsidP="00EC42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50EA">
      <w:rPr>
        <w:rStyle w:val="a5"/>
        <w:noProof/>
      </w:rPr>
      <w:t>3</w:t>
    </w:r>
    <w:r>
      <w:rPr>
        <w:rStyle w:val="a5"/>
      </w:rPr>
      <w:fldChar w:fldCharType="end"/>
    </w:r>
  </w:p>
  <w:p w:rsidR="00533E09" w:rsidRDefault="002C50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34E7"/>
    <w:multiLevelType w:val="hybridMultilevel"/>
    <w:tmpl w:val="4C34E1A0"/>
    <w:lvl w:ilvl="0" w:tplc="E69A2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171FD9"/>
    <w:multiLevelType w:val="hybridMultilevel"/>
    <w:tmpl w:val="D51AE8D4"/>
    <w:lvl w:ilvl="0" w:tplc="7DBAF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A7"/>
    <w:rsid w:val="00014B8F"/>
    <w:rsid w:val="00051CA0"/>
    <w:rsid w:val="000610FC"/>
    <w:rsid w:val="000652E7"/>
    <w:rsid w:val="00085459"/>
    <w:rsid w:val="000B7C45"/>
    <w:rsid w:val="000C216B"/>
    <w:rsid w:val="000E78A1"/>
    <w:rsid w:val="001034E0"/>
    <w:rsid w:val="0010411B"/>
    <w:rsid w:val="001117A7"/>
    <w:rsid w:val="001426C3"/>
    <w:rsid w:val="00142E4D"/>
    <w:rsid w:val="0014421A"/>
    <w:rsid w:val="00157337"/>
    <w:rsid w:val="001666E4"/>
    <w:rsid w:val="0019305E"/>
    <w:rsid w:val="001971D0"/>
    <w:rsid w:val="001A10F3"/>
    <w:rsid w:val="001A1190"/>
    <w:rsid w:val="001E46B1"/>
    <w:rsid w:val="001E52FD"/>
    <w:rsid w:val="001F2433"/>
    <w:rsid w:val="001F272A"/>
    <w:rsid w:val="0021031C"/>
    <w:rsid w:val="00226B4A"/>
    <w:rsid w:val="002445E9"/>
    <w:rsid w:val="00277496"/>
    <w:rsid w:val="002842CD"/>
    <w:rsid w:val="0028589F"/>
    <w:rsid w:val="00286A28"/>
    <w:rsid w:val="0029014C"/>
    <w:rsid w:val="002C50EA"/>
    <w:rsid w:val="002C5453"/>
    <w:rsid w:val="002D1A27"/>
    <w:rsid w:val="002D3C9A"/>
    <w:rsid w:val="002E0AEE"/>
    <w:rsid w:val="002F33C3"/>
    <w:rsid w:val="003225B9"/>
    <w:rsid w:val="00335913"/>
    <w:rsid w:val="00335C32"/>
    <w:rsid w:val="00344B0E"/>
    <w:rsid w:val="00355970"/>
    <w:rsid w:val="00356FB8"/>
    <w:rsid w:val="00363CA3"/>
    <w:rsid w:val="003647A9"/>
    <w:rsid w:val="0038329E"/>
    <w:rsid w:val="003D46BE"/>
    <w:rsid w:val="003F4351"/>
    <w:rsid w:val="00414726"/>
    <w:rsid w:val="00421241"/>
    <w:rsid w:val="00421CFA"/>
    <w:rsid w:val="0043243E"/>
    <w:rsid w:val="00433DA0"/>
    <w:rsid w:val="0047478C"/>
    <w:rsid w:val="00485BEE"/>
    <w:rsid w:val="004D187F"/>
    <w:rsid w:val="004D1A65"/>
    <w:rsid w:val="004E6998"/>
    <w:rsid w:val="004F3920"/>
    <w:rsid w:val="00503343"/>
    <w:rsid w:val="00503A5A"/>
    <w:rsid w:val="005044A5"/>
    <w:rsid w:val="00506608"/>
    <w:rsid w:val="00516518"/>
    <w:rsid w:val="00523870"/>
    <w:rsid w:val="00533892"/>
    <w:rsid w:val="00536921"/>
    <w:rsid w:val="005A3E15"/>
    <w:rsid w:val="005B005B"/>
    <w:rsid w:val="005B1FBB"/>
    <w:rsid w:val="005D2CF2"/>
    <w:rsid w:val="005D5590"/>
    <w:rsid w:val="005E121E"/>
    <w:rsid w:val="006067E3"/>
    <w:rsid w:val="0061162B"/>
    <w:rsid w:val="00614941"/>
    <w:rsid w:val="00627010"/>
    <w:rsid w:val="006676BF"/>
    <w:rsid w:val="006C353A"/>
    <w:rsid w:val="006C36DE"/>
    <w:rsid w:val="006D2CDF"/>
    <w:rsid w:val="006D5B34"/>
    <w:rsid w:val="00715ABE"/>
    <w:rsid w:val="007379BE"/>
    <w:rsid w:val="00747608"/>
    <w:rsid w:val="007555E2"/>
    <w:rsid w:val="00766D57"/>
    <w:rsid w:val="007743BC"/>
    <w:rsid w:val="007B4A12"/>
    <w:rsid w:val="007D4CF5"/>
    <w:rsid w:val="007E0744"/>
    <w:rsid w:val="007E650A"/>
    <w:rsid w:val="00805A7D"/>
    <w:rsid w:val="00821C07"/>
    <w:rsid w:val="00827FE7"/>
    <w:rsid w:val="00833782"/>
    <w:rsid w:val="00844CE9"/>
    <w:rsid w:val="00855535"/>
    <w:rsid w:val="008557D6"/>
    <w:rsid w:val="008756ED"/>
    <w:rsid w:val="00875C7F"/>
    <w:rsid w:val="00893ABB"/>
    <w:rsid w:val="008977DA"/>
    <w:rsid w:val="008B1BEF"/>
    <w:rsid w:val="008C339B"/>
    <w:rsid w:val="008E2D94"/>
    <w:rsid w:val="008F3765"/>
    <w:rsid w:val="009128BE"/>
    <w:rsid w:val="009221D8"/>
    <w:rsid w:val="00926EFF"/>
    <w:rsid w:val="00937006"/>
    <w:rsid w:val="009470EA"/>
    <w:rsid w:val="009579C3"/>
    <w:rsid w:val="009658C5"/>
    <w:rsid w:val="009844C0"/>
    <w:rsid w:val="009B6DE8"/>
    <w:rsid w:val="009C10F2"/>
    <w:rsid w:val="009C44BC"/>
    <w:rsid w:val="009D31A7"/>
    <w:rsid w:val="009D62B9"/>
    <w:rsid w:val="009F1D8B"/>
    <w:rsid w:val="009F692D"/>
    <w:rsid w:val="00A05C01"/>
    <w:rsid w:val="00A13F09"/>
    <w:rsid w:val="00A171A9"/>
    <w:rsid w:val="00A273B0"/>
    <w:rsid w:val="00A478CA"/>
    <w:rsid w:val="00A53119"/>
    <w:rsid w:val="00A54270"/>
    <w:rsid w:val="00AF36FF"/>
    <w:rsid w:val="00B46A75"/>
    <w:rsid w:val="00B574E4"/>
    <w:rsid w:val="00BA097B"/>
    <w:rsid w:val="00BD3DE2"/>
    <w:rsid w:val="00BE61D6"/>
    <w:rsid w:val="00BE6D18"/>
    <w:rsid w:val="00BE782F"/>
    <w:rsid w:val="00BF298B"/>
    <w:rsid w:val="00C02499"/>
    <w:rsid w:val="00C066AE"/>
    <w:rsid w:val="00C5058D"/>
    <w:rsid w:val="00C544B6"/>
    <w:rsid w:val="00C54869"/>
    <w:rsid w:val="00C6021F"/>
    <w:rsid w:val="00C80791"/>
    <w:rsid w:val="00C80843"/>
    <w:rsid w:val="00C8148D"/>
    <w:rsid w:val="00CA0543"/>
    <w:rsid w:val="00CB7FCC"/>
    <w:rsid w:val="00CE2308"/>
    <w:rsid w:val="00CF3B68"/>
    <w:rsid w:val="00D0686E"/>
    <w:rsid w:val="00D27303"/>
    <w:rsid w:val="00D375DC"/>
    <w:rsid w:val="00D71E0C"/>
    <w:rsid w:val="00D85A1A"/>
    <w:rsid w:val="00D8768F"/>
    <w:rsid w:val="00DA449A"/>
    <w:rsid w:val="00DC3299"/>
    <w:rsid w:val="00E624BD"/>
    <w:rsid w:val="00E84FB2"/>
    <w:rsid w:val="00E95288"/>
    <w:rsid w:val="00EB086A"/>
    <w:rsid w:val="00EC5BA8"/>
    <w:rsid w:val="00F51420"/>
    <w:rsid w:val="00F63CFB"/>
    <w:rsid w:val="00F96C29"/>
    <w:rsid w:val="00FC4B1C"/>
    <w:rsid w:val="00FC7C9F"/>
    <w:rsid w:val="00FD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82F"/>
  </w:style>
  <w:style w:type="character" w:styleId="a5">
    <w:name w:val="page number"/>
    <w:basedOn w:val="a0"/>
    <w:rsid w:val="00BE782F"/>
  </w:style>
  <w:style w:type="character" w:customStyle="1" w:styleId="text-s">
    <w:name w:val="text-s"/>
    <w:basedOn w:val="a0"/>
    <w:rsid w:val="00BE782F"/>
  </w:style>
  <w:style w:type="paragraph" w:styleId="a6">
    <w:name w:val="Balloon Text"/>
    <w:basedOn w:val="a"/>
    <w:link w:val="a7"/>
    <w:uiPriority w:val="99"/>
    <w:semiHidden/>
    <w:unhideWhenUsed/>
    <w:rsid w:val="00BE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82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574E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0660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83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FD7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7706"/>
  </w:style>
  <w:style w:type="paragraph" w:customStyle="1" w:styleId="ConsPlusNormal">
    <w:name w:val="ConsPlusNormal"/>
    <w:uiPriority w:val="99"/>
    <w:rsid w:val="00F5142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82F"/>
  </w:style>
  <w:style w:type="character" w:styleId="a5">
    <w:name w:val="page number"/>
    <w:basedOn w:val="a0"/>
    <w:rsid w:val="00BE782F"/>
  </w:style>
  <w:style w:type="character" w:customStyle="1" w:styleId="text-s">
    <w:name w:val="text-s"/>
    <w:basedOn w:val="a0"/>
    <w:rsid w:val="00BE782F"/>
  </w:style>
  <w:style w:type="paragraph" w:styleId="a6">
    <w:name w:val="Balloon Text"/>
    <w:basedOn w:val="a"/>
    <w:link w:val="a7"/>
    <w:uiPriority w:val="99"/>
    <w:semiHidden/>
    <w:unhideWhenUsed/>
    <w:rsid w:val="00BE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782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574E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0660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83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FD7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7706"/>
  </w:style>
  <w:style w:type="paragraph" w:customStyle="1" w:styleId="ConsPlusNormal">
    <w:name w:val="ConsPlusNormal"/>
    <w:uiPriority w:val="99"/>
    <w:rsid w:val="00F5142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adm.ru/docs/official-publication/5657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Юлия Александровна</dc:creator>
  <cp:keywords/>
  <dc:description/>
  <cp:lastModifiedBy>Мухаметзянова Лилия Рустемовна</cp:lastModifiedBy>
  <cp:revision>146</cp:revision>
  <cp:lastPrinted>2025-11-05T10:42:00Z</cp:lastPrinted>
  <dcterms:created xsi:type="dcterms:W3CDTF">2020-04-27T04:32:00Z</dcterms:created>
  <dcterms:modified xsi:type="dcterms:W3CDTF">2025-11-05T10:52:00Z</dcterms:modified>
</cp:coreProperties>
</file>