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F" w:rsidRDefault="008702F0" w:rsidP="005063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877228">
        <w:rPr>
          <w:rFonts w:ascii="Times New Roman" w:eastAsia="Times New Roman" w:hAnsi="Times New Roman"/>
          <w:b/>
          <w:sz w:val="28"/>
          <w:szCs w:val="28"/>
        </w:rPr>
        <w:t xml:space="preserve">Сведения о применении контрольным органом </w:t>
      </w:r>
    </w:p>
    <w:p w:rsidR="00FF76A8" w:rsidRPr="005063CF" w:rsidRDefault="008702F0" w:rsidP="005063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63CF">
        <w:rPr>
          <w:rFonts w:ascii="Times New Roman" w:eastAsia="Times New Roman" w:hAnsi="Times New Roman"/>
          <w:b/>
          <w:sz w:val="28"/>
          <w:szCs w:val="28"/>
        </w:rPr>
        <w:t>мер стимулирования добросовестности контролируемых лиц</w:t>
      </w:r>
    </w:p>
    <w:p w:rsidR="00877228" w:rsidRDefault="005063CF" w:rsidP="005063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063CF">
        <w:rPr>
          <w:b/>
          <w:sz w:val="28"/>
          <w:szCs w:val="28"/>
        </w:rPr>
        <w:t xml:space="preserve">при осуществлении муниципального </w:t>
      </w:r>
      <w:proofErr w:type="gramStart"/>
      <w:r w:rsidRPr="005063CF">
        <w:rPr>
          <w:b/>
          <w:sz w:val="28"/>
          <w:szCs w:val="28"/>
        </w:rPr>
        <w:t xml:space="preserve">контроля  </w:t>
      </w:r>
      <w:r w:rsidRPr="005063CF">
        <w:rPr>
          <w:b/>
          <w:bCs/>
          <w:sz w:val="28"/>
          <w:szCs w:val="28"/>
        </w:rPr>
        <w:t>за</w:t>
      </w:r>
      <w:proofErr w:type="gramEnd"/>
      <w:r w:rsidRPr="005063CF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</w:t>
      </w:r>
      <w:r>
        <w:rPr>
          <w:b/>
          <w:bCs/>
          <w:sz w:val="28"/>
          <w:szCs w:val="28"/>
        </w:rPr>
        <w:t>.</w:t>
      </w:r>
    </w:p>
    <w:p w:rsidR="005063CF" w:rsidRPr="005063CF" w:rsidRDefault="005063CF" w:rsidP="005063CF">
      <w:pPr>
        <w:pStyle w:val="Default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702F0" w:rsidRDefault="00134721" w:rsidP="001347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4721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мероприятия, проводимые при осуществлении муниципального контроля,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</w:t>
      </w:r>
      <w:r w:rsidR="005063CF">
        <w:rPr>
          <w:rFonts w:ascii="Times New Roman" w:eastAsia="Times New Roman" w:hAnsi="Times New Roman" w:cs="Times New Roman"/>
          <w:sz w:val="28"/>
          <w:szCs w:val="28"/>
        </w:rPr>
        <w:br/>
      </w:r>
      <w:r w:rsidRPr="00134721">
        <w:rPr>
          <w:rFonts w:ascii="Times New Roman" w:eastAsia="Times New Roman" w:hAnsi="Times New Roman" w:cs="Times New Roman"/>
          <w:sz w:val="28"/>
          <w:szCs w:val="28"/>
        </w:rPr>
        <w:t>о способах их соблюдения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63CF" w:rsidRPr="005063CF" w:rsidRDefault="005063CF" w:rsidP="001347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5063CF">
        <w:rPr>
          <w:rFonts w:ascii="Times New Roman" w:hAnsi="Times New Roman" w:cs="Times New Roman"/>
          <w:sz w:val="28"/>
        </w:rPr>
        <w:t xml:space="preserve">о муниципальном контроле, утвержденном Решением Думы городского округа Самара № 155 от21.12.2021 меры </w:t>
      </w:r>
      <w:r w:rsidRPr="005063CF">
        <w:rPr>
          <w:rFonts w:ascii="Times New Roman" w:eastAsia="Times New Roman" w:hAnsi="Times New Roman"/>
          <w:sz w:val="28"/>
          <w:szCs w:val="28"/>
        </w:rPr>
        <w:t>стимулирования добросовестности контролируемых лиц</w:t>
      </w:r>
      <w:r w:rsidRPr="005063CF">
        <w:rPr>
          <w:rFonts w:ascii="Times New Roman" w:hAnsi="Times New Roman" w:cs="Times New Roman"/>
          <w:sz w:val="28"/>
        </w:rPr>
        <w:t xml:space="preserve"> не предусмотрен</w:t>
      </w:r>
      <w:r>
        <w:rPr>
          <w:rFonts w:ascii="Times New Roman" w:hAnsi="Times New Roman" w:cs="Times New Roman"/>
          <w:sz w:val="28"/>
        </w:rPr>
        <w:t>ы.</w:t>
      </w:r>
    </w:p>
    <w:sectPr w:rsidR="005063CF" w:rsidRPr="005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3"/>
    <w:rsid w:val="000979B5"/>
    <w:rsid w:val="00134721"/>
    <w:rsid w:val="001926A3"/>
    <w:rsid w:val="001F13E7"/>
    <w:rsid w:val="00451212"/>
    <w:rsid w:val="005063CF"/>
    <w:rsid w:val="00547C8B"/>
    <w:rsid w:val="00662C87"/>
    <w:rsid w:val="00822D89"/>
    <w:rsid w:val="008702F0"/>
    <w:rsid w:val="00877228"/>
    <w:rsid w:val="00A3417C"/>
    <w:rsid w:val="00AA4843"/>
    <w:rsid w:val="00B04D69"/>
    <w:rsid w:val="00EB53B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Мухаметзянова Лилия Рустемовна</cp:lastModifiedBy>
  <cp:revision>2</cp:revision>
  <dcterms:created xsi:type="dcterms:W3CDTF">2023-07-10T10:24:00Z</dcterms:created>
  <dcterms:modified xsi:type="dcterms:W3CDTF">2023-07-10T10:24:00Z</dcterms:modified>
</cp:coreProperties>
</file>