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9F" w:rsidRPr="0026069F" w:rsidRDefault="0026069F" w:rsidP="00412599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6069F">
        <w:rPr>
          <w:rFonts w:ascii="Times New Roman" w:hAnsi="Times New Roman" w:cs="Times New Roman"/>
          <w:color w:val="FF0000"/>
          <w:sz w:val="24"/>
          <w:szCs w:val="24"/>
        </w:rPr>
        <w:t>ОБЩЕСТВЕННОЕ ОБСУЖДЕНИЕ ПРОГРАММЫ ПРОФИЛАКТИКИ</w:t>
      </w:r>
    </w:p>
    <w:p w:rsidR="0026069F" w:rsidRPr="00597234" w:rsidRDefault="0026069F" w:rsidP="0026069F"/>
    <w:p w:rsidR="00412599" w:rsidRPr="00412599" w:rsidRDefault="00412599" w:rsidP="00412599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412599">
        <w:rPr>
          <w:rFonts w:ascii="Times New Roman" w:hAnsi="Times New Roman" w:cs="Times New Roman"/>
          <w:color w:val="010101"/>
          <w:sz w:val="24"/>
          <w:szCs w:val="24"/>
        </w:rPr>
        <w:t>Уведомление о проведении общественного обсуждения Программы профилактики</w:t>
      </w:r>
    </w:p>
    <w:p w:rsidR="00412599" w:rsidRPr="00412599" w:rsidRDefault="00412599" w:rsidP="00597234">
      <w:pPr>
        <w:pStyle w:val="a3"/>
        <w:shd w:val="clear" w:color="auto" w:fill="FFFFFF"/>
        <w:ind w:firstLine="709"/>
        <w:jc w:val="both"/>
        <w:rPr>
          <w:color w:val="010101"/>
        </w:rPr>
      </w:pPr>
      <w:proofErr w:type="gramStart"/>
      <w:r w:rsidRPr="00412599">
        <w:rPr>
          <w:color w:val="3B4256"/>
        </w:rPr>
        <w:t xml:space="preserve">Администрация городского округа Самара в лице Департамента городского хозяйства и экологии </w:t>
      </w:r>
      <w:r w:rsidRPr="00412599">
        <w:rPr>
          <w:color w:val="010101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C023F">
        <w:rPr>
          <w:b/>
          <w:bCs/>
          <w:color w:val="010101"/>
        </w:rPr>
        <w:t> с 1 октября по 1 ноября 2022</w:t>
      </w:r>
      <w:r w:rsidRPr="00412599">
        <w:rPr>
          <w:b/>
          <w:bCs/>
          <w:color w:val="010101"/>
        </w:rPr>
        <w:t xml:space="preserve"> года </w:t>
      </w:r>
      <w:r w:rsidRPr="00412599">
        <w:rPr>
          <w:color w:val="010101"/>
        </w:rPr>
        <w:t>проводится общественное обсуждение проект</w:t>
      </w:r>
      <w:r>
        <w:rPr>
          <w:color w:val="010101"/>
        </w:rPr>
        <w:t>а</w:t>
      </w:r>
      <w:r w:rsidRPr="00412599">
        <w:rPr>
          <w:color w:val="010101"/>
        </w:rPr>
        <w:t xml:space="preserve"> Программы профилактики рисков причинения вреда (ущерба) охраняемым</w:t>
      </w:r>
      <w:proofErr w:type="gramEnd"/>
      <w:r w:rsidRPr="00412599">
        <w:rPr>
          <w:color w:val="010101"/>
        </w:rPr>
        <w:t xml:space="preserve"> </w:t>
      </w:r>
      <w:proofErr w:type="gramStart"/>
      <w:r w:rsidRPr="00412599">
        <w:rPr>
          <w:color w:val="010101"/>
        </w:rPr>
        <w:t>законом ценностям (окружающей среде) Администрации городского округа Самара в рамках осуществления отдельных переданных государственных полномочий в сфере охраны окружающей среды (региональный государственный экологи</w:t>
      </w:r>
      <w:r w:rsidR="00FC023F">
        <w:rPr>
          <w:color w:val="010101"/>
        </w:rPr>
        <w:t>ческий контроль (надзор) на 2023 – 2025</w:t>
      </w:r>
      <w:r w:rsidRPr="00412599">
        <w:rPr>
          <w:color w:val="010101"/>
        </w:rPr>
        <w:t xml:space="preserve"> годы:</w:t>
      </w:r>
      <w:proofErr w:type="gramEnd"/>
    </w:p>
    <w:p w:rsidR="00412599" w:rsidRPr="00412599" w:rsidRDefault="00412599" w:rsidP="00597234">
      <w:pPr>
        <w:pStyle w:val="a3"/>
        <w:shd w:val="clear" w:color="auto" w:fill="FFFFFF"/>
        <w:ind w:firstLine="709"/>
        <w:jc w:val="both"/>
        <w:rPr>
          <w:color w:val="010101"/>
        </w:rPr>
      </w:pPr>
      <w:r w:rsidRPr="00412599">
        <w:rPr>
          <w:color w:val="010101"/>
        </w:rPr>
        <w:t xml:space="preserve">В целях общественного обсуждения </w:t>
      </w:r>
      <w:r>
        <w:rPr>
          <w:color w:val="010101"/>
        </w:rPr>
        <w:t>п</w:t>
      </w:r>
      <w:r w:rsidRPr="00412599">
        <w:rPr>
          <w:color w:val="010101"/>
        </w:rPr>
        <w:t xml:space="preserve">роект </w:t>
      </w:r>
      <w:r>
        <w:rPr>
          <w:color w:val="010101"/>
        </w:rPr>
        <w:t>Программы профилактики размещен</w:t>
      </w:r>
      <w:r w:rsidR="0026069F">
        <w:rPr>
          <w:color w:val="010101"/>
        </w:rPr>
        <w:t xml:space="preserve"> на официальных сайтах Администрации городского округа Самара в </w:t>
      </w:r>
      <w:r w:rsidR="0026069F" w:rsidRPr="003E3F49">
        <w:rPr>
          <w:color w:val="010101"/>
        </w:rPr>
        <w:t xml:space="preserve">разделе </w:t>
      </w:r>
      <w:r w:rsidR="006C53F0" w:rsidRPr="003E3F49">
        <w:rPr>
          <w:color w:val="010101"/>
        </w:rPr>
        <w:t>«</w:t>
      </w:r>
      <w:r w:rsidR="0026069F" w:rsidRPr="003E3F49">
        <w:rPr>
          <w:color w:val="010101"/>
        </w:rPr>
        <w:t>Документы</w:t>
      </w:r>
      <w:r w:rsidR="006C53F0" w:rsidRPr="003E3F49">
        <w:rPr>
          <w:color w:val="010101"/>
        </w:rPr>
        <w:t>»</w:t>
      </w:r>
      <w:r w:rsidR="0026069F" w:rsidRPr="003E3F49">
        <w:rPr>
          <w:color w:val="010101"/>
        </w:rPr>
        <w:t xml:space="preserve"> / «Проекты документов / Экспертиза / Оценка регулирующего воздействия»</w:t>
      </w:r>
      <w:r w:rsidR="006C53F0" w:rsidRPr="003E3F49">
        <w:rPr>
          <w:color w:val="010101"/>
        </w:rPr>
        <w:t xml:space="preserve"> </w:t>
      </w:r>
      <w:r w:rsidR="006C53F0" w:rsidRPr="003E3F49">
        <w:rPr>
          <w:color w:val="FF0000"/>
        </w:rPr>
        <w:t>(</w:t>
      </w:r>
      <w:hyperlink r:id="rId5" w:history="1">
        <w:r w:rsidR="005C4158" w:rsidRPr="00864848">
          <w:rPr>
            <w:rStyle w:val="a4"/>
          </w:rPr>
          <w:t>https://www.samadm.ru/docs/public-hearings</w:t>
        </w:r>
      </w:hyperlink>
      <w:r w:rsidR="006C53F0" w:rsidRPr="003E3F49">
        <w:rPr>
          <w:color w:val="FF0000"/>
        </w:rPr>
        <w:t>)</w:t>
      </w:r>
      <w:r w:rsidR="0026069F" w:rsidRPr="003E3F49">
        <w:rPr>
          <w:color w:val="010101"/>
        </w:rPr>
        <w:t xml:space="preserve"> и </w:t>
      </w:r>
      <w:bookmarkStart w:id="0" w:name="_GoBack"/>
      <w:bookmarkEnd w:id="0"/>
      <w:r w:rsidRPr="003E3F49">
        <w:rPr>
          <w:color w:val="010101"/>
        </w:rPr>
        <w:t>Департамента в разделе «Управление охраны окружающей среды» / «Профилактика нарушений»</w:t>
      </w:r>
      <w:r w:rsidR="006C53F0" w:rsidRPr="003E3F49">
        <w:rPr>
          <w:color w:val="010101"/>
        </w:rPr>
        <w:t xml:space="preserve"> </w:t>
      </w:r>
      <w:r w:rsidR="006C53F0" w:rsidRPr="003E3F49">
        <w:rPr>
          <w:color w:val="FF0000"/>
        </w:rPr>
        <w:t>(</w:t>
      </w:r>
      <w:hyperlink r:id="rId6" w:history="1">
        <w:r w:rsidR="005C4158" w:rsidRPr="00864848">
          <w:rPr>
            <w:rStyle w:val="a4"/>
          </w:rPr>
          <w:t>https://dbe-samara.ru/o-departamente/struktura/upravlenie-oxrany-okruzhayushhej-sredy/profilaktika-narushenij</w:t>
        </w:r>
      </w:hyperlink>
      <w:r w:rsidR="006C53F0" w:rsidRPr="006C53F0">
        <w:rPr>
          <w:color w:val="FF0000"/>
        </w:rPr>
        <w:t>)</w:t>
      </w:r>
      <w:r>
        <w:rPr>
          <w:color w:val="010101"/>
        </w:rPr>
        <w:t>.</w:t>
      </w:r>
      <w:r w:rsidR="00201DC7">
        <w:rPr>
          <w:color w:val="010101"/>
        </w:rPr>
        <w:t xml:space="preserve"> </w:t>
      </w:r>
    </w:p>
    <w:p w:rsidR="00412599" w:rsidRPr="00412599" w:rsidRDefault="00412599" w:rsidP="0041259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10101"/>
          <w:sz w:val="24"/>
          <w:szCs w:val="24"/>
        </w:rPr>
      </w:pPr>
      <w:r w:rsidRPr="00412599">
        <w:rPr>
          <w:rFonts w:ascii="Times New Roman" w:hAnsi="Times New Roman" w:cs="Times New Roman"/>
          <w:color w:val="010101"/>
          <w:sz w:val="24"/>
          <w:szCs w:val="24"/>
        </w:rPr>
        <w:t>Предложения принимаютс</w:t>
      </w:r>
      <w:r w:rsidR="00FC023F">
        <w:rPr>
          <w:rFonts w:ascii="Times New Roman" w:hAnsi="Times New Roman" w:cs="Times New Roman"/>
          <w:color w:val="010101"/>
          <w:sz w:val="24"/>
          <w:szCs w:val="24"/>
        </w:rPr>
        <w:t>я с 01 октября по 01 ноября 2022</w:t>
      </w:r>
      <w:r w:rsidRPr="00412599">
        <w:rPr>
          <w:rFonts w:ascii="Times New Roman" w:hAnsi="Times New Roman" w:cs="Times New Roman"/>
          <w:color w:val="010101"/>
          <w:sz w:val="24"/>
          <w:szCs w:val="24"/>
        </w:rPr>
        <w:t xml:space="preserve"> года.</w:t>
      </w:r>
    </w:p>
    <w:p w:rsidR="00412599" w:rsidRPr="00412599" w:rsidRDefault="00412599" w:rsidP="00412599">
      <w:pPr>
        <w:pStyle w:val="a3"/>
        <w:shd w:val="clear" w:color="auto" w:fill="FFFFFF"/>
        <w:jc w:val="both"/>
        <w:rPr>
          <w:color w:val="010101"/>
        </w:rPr>
      </w:pPr>
      <w:r w:rsidRPr="00412599">
        <w:rPr>
          <w:color w:val="010101"/>
          <w:u w:val="single"/>
        </w:rPr>
        <w:t>Способы подачи предложений по итогам рассмотрения:</w:t>
      </w:r>
    </w:p>
    <w:p w:rsidR="00412599" w:rsidRPr="00412599" w:rsidRDefault="00412599" w:rsidP="00412599">
      <w:pPr>
        <w:pStyle w:val="a3"/>
        <w:shd w:val="clear" w:color="auto" w:fill="FFFFFF"/>
        <w:jc w:val="both"/>
        <w:rPr>
          <w:color w:val="010101"/>
        </w:rPr>
      </w:pPr>
      <w:r w:rsidRPr="00412599">
        <w:rPr>
          <w:color w:val="010101"/>
          <w:u w:val="single"/>
        </w:rPr>
        <w:t>почтовым отправлением</w:t>
      </w:r>
      <w:r>
        <w:rPr>
          <w:color w:val="010101"/>
          <w:u w:val="single"/>
        </w:rPr>
        <w:t xml:space="preserve"> / нарочным</w:t>
      </w:r>
      <w:r w:rsidRPr="00412599">
        <w:rPr>
          <w:color w:val="010101"/>
          <w:u w:val="single"/>
        </w:rPr>
        <w:t>:</w:t>
      </w:r>
      <w:r w:rsidRPr="00412599">
        <w:rPr>
          <w:color w:val="010101"/>
        </w:rPr>
        <w:t> </w:t>
      </w:r>
      <w:r>
        <w:rPr>
          <w:color w:val="010101"/>
        </w:rPr>
        <w:t xml:space="preserve">443030, </w:t>
      </w:r>
      <w:r w:rsidRPr="00412599">
        <w:rPr>
          <w:color w:val="010101"/>
        </w:rPr>
        <w:t>г. Самара,</w:t>
      </w:r>
      <w:r>
        <w:rPr>
          <w:color w:val="010101"/>
        </w:rPr>
        <w:t xml:space="preserve"> </w:t>
      </w:r>
      <w:r w:rsidRPr="00412599">
        <w:rPr>
          <w:color w:val="010101"/>
        </w:rPr>
        <w:t>ул. Коммунистическая, 17А;</w:t>
      </w:r>
    </w:p>
    <w:p w:rsidR="00412599" w:rsidRPr="00412599" w:rsidRDefault="00412599" w:rsidP="00412599">
      <w:pPr>
        <w:pStyle w:val="a3"/>
        <w:shd w:val="clear" w:color="auto" w:fill="FFFFFF"/>
        <w:jc w:val="both"/>
        <w:rPr>
          <w:color w:val="010101"/>
        </w:rPr>
      </w:pPr>
      <w:r w:rsidRPr="00412599">
        <w:rPr>
          <w:color w:val="010101"/>
          <w:u w:val="single"/>
        </w:rPr>
        <w:t>письмом на адрес электронной почты:</w:t>
      </w:r>
      <w:r w:rsidRPr="00412599">
        <w:rPr>
          <w:color w:val="010101"/>
        </w:rPr>
        <w:t> </w:t>
      </w:r>
      <w:hyperlink r:id="rId7" w:history="1">
        <w:r w:rsidRPr="00A06533">
          <w:rPr>
            <w:rStyle w:val="a4"/>
          </w:rPr>
          <w:t>oppoos63@mail.ru</w:t>
        </w:r>
      </w:hyperlink>
      <w:r>
        <w:rPr>
          <w:color w:val="010101"/>
        </w:rPr>
        <w:t xml:space="preserve">, </w:t>
      </w:r>
      <w:hyperlink r:id="rId8" w:history="1">
        <w:r w:rsidRPr="00A06533">
          <w:rPr>
            <w:rStyle w:val="a4"/>
            <w:lang w:val="en-US"/>
          </w:rPr>
          <w:t>ooso</w:t>
        </w:r>
        <w:r w:rsidRPr="00412599">
          <w:rPr>
            <w:rStyle w:val="a4"/>
          </w:rPr>
          <w:t>63@</w:t>
        </w:r>
        <w:r w:rsidRPr="00A06533">
          <w:rPr>
            <w:rStyle w:val="a4"/>
            <w:lang w:val="en-US"/>
          </w:rPr>
          <w:t>bk</w:t>
        </w:r>
        <w:r w:rsidRPr="00412599">
          <w:rPr>
            <w:rStyle w:val="a4"/>
          </w:rPr>
          <w:t>.</w:t>
        </w:r>
        <w:proofErr w:type="spellStart"/>
        <w:r w:rsidRPr="00A06533">
          <w:rPr>
            <w:rStyle w:val="a4"/>
            <w:lang w:val="en-US"/>
          </w:rPr>
          <w:t>ru</w:t>
        </w:r>
        <w:proofErr w:type="spellEnd"/>
      </w:hyperlink>
      <w:r w:rsidRPr="00412599">
        <w:rPr>
          <w:color w:val="010101"/>
        </w:rPr>
        <w:t>.</w:t>
      </w:r>
    </w:p>
    <w:p w:rsidR="00412599" w:rsidRPr="00412599" w:rsidRDefault="00412599" w:rsidP="00412599">
      <w:pPr>
        <w:pStyle w:val="a3"/>
        <w:shd w:val="clear" w:color="auto" w:fill="FFFFFF"/>
        <w:jc w:val="both"/>
        <w:rPr>
          <w:color w:val="010101"/>
        </w:rPr>
      </w:pPr>
      <w:r w:rsidRPr="00412599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 w:rsidR="00FC023F">
        <w:rPr>
          <w:b/>
          <w:bCs/>
          <w:color w:val="010101"/>
        </w:rPr>
        <w:t> с 1 ноября по 1 декабря 2022</w:t>
      </w:r>
      <w:r w:rsidRPr="00412599">
        <w:rPr>
          <w:b/>
          <w:bCs/>
          <w:color w:val="010101"/>
        </w:rPr>
        <w:t xml:space="preserve"> года</w:t>
      </w:r>
      <w:r w:rsidRPr="00412599">
        <w:rPr>
          <w:color w:val="010101"/>
        </w:rPr>
        <w:t>. </w:t>
      </w:r>
    </w:p>
    <w:p w:rsidR="006C53F0" w:rsidRPr="00C550F9" w:rsidRDefault="006C53F0" w:rsidP="006C53F0">
      <w:pPr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</w:pPr>
    </w:p>
    <w:p w:rsidR="00412599" w:rsidRPr="009C369F" w:rsidRDefault="00412599" w:rsidP="00E77D7A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sectPr w:rsidR="00412599" w:rsidRPr="009C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ED"/>
    <w:rsid w:val="001D0E14"/>
    <w:rsid w:val="00201DC7"/>
    <w:rsid w:val="0020410D"/>
    <w:rsid w:val="0026069F"/>
    <w:rsid w:val="003C74D9"/>
    <w:rsid w:val="003D45ED"/>
    <w:rsid w:val="003E3F49"/>
    <w:rsid w:val="00412599"/>
    <w:rsid w:val="00597234"/>
    <w:rsid w:val="005C4158"/>
    <w:rsid w:val="005E7C70"/>
    <w:rsid w:val="006A33CE"/>
    <w:rsid w:val="006C53F0"/>
    <w:rsid w:val="009C369F"/>
    <w:rsid w:val="00C550F9"/>
    <w:rsid w:val="00C92B51"/>
    <w:rsid w:val="00DC0E49"/>
    <w:rsid w:val="00E77D7A"/>
    <w:rsid w:val="00FC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5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369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125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5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5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369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125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5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so63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poos6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be-samara.ru/o-departamente/struktura/upravlenie-oxrany-okruzhayushhej-sredy/profilaktika-narushenij" TargetMode="External"/><Relationship Id="rId5" Type="http://schemas.openxmlformats.org/officeDocument/2006/relationships/hyperlink" Target="https://www.samadm.ru/docs/public-hearing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Екатерина Сагитовна</dc:creator>
  <cp:lastModifiedBy>Краснова Наталья Викторовна</cp:lastModifiedBy>
  <cp:revision>4</cp:revision>
  <cp:lastPrinted>2022-09-28T12:26:00Z</cp:lastPrinted>
  <dcterms:created xsi:type="dcterms:W3CDTF">2022-09-29T05:41:00Z</dcterms:created>
  <dcterms:modified xsi:type="dcterms:W3CDTF">2022-09-29T05:42:00Z</dcterms:modified>
</cp:coreProperties>
</file>