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B4" w:rsidRDefault="005B23B4" w:rsidP="00B002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23B4" w:rsidRPr="00B00233" w:rsidRDefault="00910CF8" w:rsidP="00910CF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233">
        <w:rPr>
          <w:rFonts w:ascii="Times New Roman" w:hAnsi="Times New Roman" w:cs="Times New Roman"/>
          <w:b/>
          <w:sz w:val="40"/>
          <w:szCs w:val="40"/>
        </w:rPr>
        <w:t>И</w:t>
      </w:r>
      <w:r w:rsidR="006C0930">
        <w:rPr>
          <w:rFonts w:ascii="Times New Roman" w:hAnsi="Times New Roman" w:cs="Times New Roman"/>
          <w:b/>
          <w:sz w:val="40"/>
          <w:szCs w:val="40"/>
        </w:rPr>
        <w:t>ЗВЕЩЕНИЕ</w:t>
      </w:r>
    </w:p>
    <w:p w:rsidR="00910CF8" w:rsidRDefault="00910CF8" w:rsidP="00D64229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23B4" w:rsidRPr="00F733E6" w:rsidRDefault="00D74464" w:rsidP="00D74464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bookmarkStart w:id="0" w:name="_GoBack"/>
      <w:bookmarkEnd w:id="0"/>
      <w:r w:rsidR="00D64229" w:rsidRPr="005B23B4">
        <w:rPr>
          <w:rFonts w:ascii="Times New Roman" w:eastAsia="Calibri" w:hAnsi="Times New Roman" w:cs="Times New Roman"/>
          <w:sz w:val="28"/>
          <w:szCs w:val="28"/>
        </w:rPr>
        <w:t>ю</w:t>
      </w:r>
      <w:r w:rsidR="00D64229">
        <w:rPr>
          <w:rFonts w:ascii="Times New Roman" w:eastAsia="Calibri" w:hAnsi="Times New Roman" w:cs="Times New Roman"/>
          <w:sz w:val="28"/>
          <w:szCs w:val="28"/>
        </w:rPr>
        <w:t xml:space="preserve">джетом городского округа Самара </w:t>
      </w:r>
      <w:r w:rsidR="005B23B4">
        <w:rPr>
          <w:rFonts w:ascii="Times New Roman" w:eastAsia="Calibri" w:hAnsi="Times New Roman" w:cs="Times New Roman"/>
          <w:sz w:val="28"/>
          <w:szCs w:val="28"/>
        </w:rPr>
        <w:t xml:space="preserve">предусмотрено </w:t>
      </w:r>
      <w:r w:rsidR="005B23B4" w:rsidRPr="005B23B4">
        <w:rPr>
          <w:rFonts w:ascii="Times New Roman" w:eastAsia="Calibri" w:hAnsi="Times New Roman" w:cs="Times New Roman"/>
          <w:sz w:val="28"/>
          <w:szCs w:val="28"/>
        </w:rPr>
        <w:t xml:space="preserve">финансирование на выполнение работ по </w:t>
      </w:r>
      <w:r w:rsidR="00D64229">
        <w:rPr>
          <w:rFonts w:ascii="Times New Roman" w:eastAsia="Calibri" w:hAnsi="Times New Roman" w:cs="Times New Roman"/>
          <w:sz w:val="28"/>
          <w:szCs w:val="28"/>
        </w:rPr>
        <w:t>замене лифтов,</w:t>
      </w:r>
      <w:r w:rsidR="00D64229" w:rsidRPr="00D64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отработавших нормативный срок эксплуатации</w:t>
      </w:r>
      <w:r w:rsidR="00910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</w:t>
      </w:r>
      <w:r w:rsidR="004720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10C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317" w:type="dxa"/>
        <w:tblInd w:w="579" w:type="dxa"/>
        <w:tblLayout w:type="fixed"/>
        <w:tblLook w:val="04A0" w:firstRow="1" w:lastRow="0" w:firstColumn="1" w:lastColumn="0" w:noHBand="0" w:noVBand="1"/>
      </w:tblPr>
      <w:tblGrid>
        <w:gridCol w:w="521"/>
        <w:gridCol w:w="741"/>
        <w:gridCol w:w="2094"/>
        <w:gridCol w:w="2976"/>
        <w:gridCol w:w="851"/>
        <w:gridCol w:w="558"/>
        <w:gridCol w:w="576"/>
      </w:tblGrid>
      <w:tr w:rsidR="00910CF8" w:rsidRPr="00910CF8" w:rsidTr="00910CF8">
        <w:trPr>
          <w:cantSplit/>
          <w:trHeight w:val="140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п\</w:t>
            </w:r>
            <w:proofErr w:type="gramStart"/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ввода в эксплуатацию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подъезда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этажность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0CF8" w:rsidRPr="00910CF8" w:rsidRDefault="00910CF8" w:rsidP="00910C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грузоподъемность</w:t>
            </w:r>
          </w:p>
        </w:tc>
      </w:tr>
      <w:tr w:rsidR="00910CF8" w:rsidRPr="00910CF8" w:rsidTr="00F733E6">
        <w:trPr>
          <w:trHeight w:val="25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D74464" w:rsidP="00D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1996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1612A5" w:rsidP="00910C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1612A5" w:rsidP="001612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  <w:r w:rsidR="00910CF8"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910CF8" w:rsidP="00910CF8">
            <w:pPr>
              <w:jc w:val="center"/>
              <w:rPr>
                <w:rFonts w:ascii="Calibri" w:eastAsia="Calibri" w:hAnsi="Calibri" w:cs="Times New Roman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п. 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D74464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0CF8" w:rsidRPr="00910CF8" w:rsidRDefault="00D74464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1612A5" w:rsidRPr="00910CF8" w:rsidTr="00111347">
        <w:trPr>
          <w:trHeight w:val="469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2A5" w:rsidRPr="00910CF8" w:rsidRDefault="001612A5" w:rsidP="001113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A5" w:rsidRPr="00910CF8" w:rsidRDefault="001612A5" w:rsidP="00D7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D74464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A5" w:rsidRPr="00910CF8" w:rsidRDefault="001612A5" w:rsidP="00DB60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Октябрьский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A5" w:rsidRPr="00910CF8" w:rsidRDefault="001612A5" w:rsidP="005D66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Проспект Ленина</w:t>
            </w: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A5" w:rsidRPr="00910CF8" w:rsidRDefault="001612A5" w:rsidP="004720B7">
            <w:pPr>
              <w:jc w:val="center"/>
              <w:rPr>
                <w:rFonts w:ascii="Calibri" w:eastAsia="Calibri" w:hAnsi="Calibri" w:cs="Times New Roman"/>
              </w:rPr>
            </w:pPr>
            <w:r w:rsidRPr="00910CF8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A5" w:rsidRPr="00910CF8" w:rsidRDefault="00D74464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12A5" w:rsidRPr="00910CF8" w:rsidRDefault="00D74464" w:rsidP="0091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</w:tbl>
    <w:p w:rsidR="009401B8" w:rsidRDefault="009401B8" w:rsidP="009401B8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6D21E1" w:rsidRPr="005B23B4" w:rsidRDefault="00B00233" w:rsidP="001D460F">
      <w:pPr>
        <w:pStyle w:val="2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Возмещение затрат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связи с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выполнением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165C96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работ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по замене лифтов,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отработавших нормативный срок эксплуатации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на территории городского округа Самара</w:t>
      </w:r>
      <w:r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предусмотрено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6D21E1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</w:t>
      </w:r>
      <w:r w:rsidR="006D21E1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постановлением Администрации городского округа Самара от 04.04.2013 № 266</w:t>
      </w:r>
      <w:r w:rsidR="009401B8" w:rsidRPr="009401B8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 </w:t>
      </w:r>
      <w:r w:rsidR="009401B8" w:rsidRPr="009401B8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</w:t>
      </w:r>
      <w:r w:rsidR="00DC05C6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- производителям товаров, работ, услуг в целях возмещения указанным лицам затрат в связи с 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выполнением работ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по капитальному ремонту</w:t>
      </w:r>
      <w:r w:rsidR="006C0930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и (или)</w:t>
      </w:r>
      <w:r w:rsidR="009401B8" w:rsidRPr="009401B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 реконструкции многоквартирных домов на территории городского округа Самара».</w:t>
      </w:r>
    </w:p>
    <w:p w:rsidR="005B23B4" w:rsidRPr="005B23B4" w:rsidRDefault="005B23B4" w:rsidP="005B23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23B4" w:rsidRPr="005B23B4" w:rsidSect="009401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70"/>
    <w:rsid w:val="00111347"/>
    <w:rsid w:val="001612A5"/>
    <w:rsid w:val="00165C96"/>
    <w:rsid w:val="001D460F"/>
    <w:rsid w:val="001E4D23"/>
    <w:rsid w:val="004720B7"/>
    <w:rsid w:val="005B23B4"/>
    <w:rsid w:val="00606E70"/>
    <w:rsid w:val="006C0930"/>
    <w:rsid w:val="006D21E1"/>
    <w:rsid w:val="00910CF8"/>
    <w:rsid w:val="00911470"/>
    <w:rsid w:val="009401B8"/>
    <w:rsid w:val="00B00233"/>
    <w:rsid w:val="00D64229"/>
    <w:rsid w:val="00D74464"/>
    <w:rsid w:val="00DC05C6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40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Житенева Ирина Владимировна</dc:creator>
  <cp:lastModifiedBy>Базажи Елена Михайловна</cp:lastModifiedBy>
  <cp:revision>4</cp:revision>
  <cp:lastPrinted>2022-04-07T06:45:00Z</cp:lastPrinted>
  <dcterms:created xsi:type="dcterms:W3CDTF">2022-07-25T09:33:00Z</dcterms:created>
  <dcterms:modified xsi:type="dcterms:W3CDTF">2022-07-25T10:04:00Z</dcterms:modified>
</cp:coreProperties>
</file>