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AE" w:rsidRDefault="006633AE">
      <w:pPr>
        <w:pStyle w:val="ConsPlusNormal"/>
        <w:jc w:val="both"/>
        <w:outlineLvl w:val="0"/>
      </w:pPr>
    </w:p>
    <w:p w:rsidR="006633AE" w:rsidRDefault="006633AE">
      <w:pPr>
        <w:pStyle w:val="ConsPlusNormal"/>
        <w:jc w:val="both"/>
        <w:outlineLvl w:val="0"/>
      </w:pPr>
      <w:bookmarkStart w:id="0" w:name="_GoBack"/>
      <w:bookmarkEnd w:id="0"/>
    </w:p>
    <w:p w:rsidR="006633AE" w:rsidRDefault="006633AE">
      <w:pPr>
        <w:pStyle w:val="ConsPlusTitle"/>
        <w:jc w:val="center"/>
        <w:outlineLvl w:val="0"/>
      </w:pPr>
      <w:r>
        <w:t>МИНИСТЕРСТВО ЛЕСНОГО ХОЗЯЙСТВА,</w:t>
      </w:r>
    </w:p>
    <w:p w:rsidR="006633AE" w:rsidRDefault="006633AE">
      <w:pPr>
        <w:pStyle w:val="ConsPlusTitle"/>
        <w:jc w:val="center"/>
      </w:pPr>
      <w:r>
        <w:t>ОХРАНЫ ОКРУЖАЮЩЕЙ СРЕДЫ И ПРИРОДОПОЛЬЗОВАНИЯ</w:t>
      </w:r>
    </w:p>
    <w:p w:rsidR="006633AE" w:rsidRDefault="006633AE">
      <w:pPr>
        <w:pStyle w:val="ConsPlusTitle"/>
        <w:jc w:val="center"/>
      </w:pPr>
      <w:r>
        <w:t>САМАРСКОЙ ОБЛАСТИ</w:t>
      </w:r>
    </w:p>
    <w:p w:rsidR="006633AE" w:rsidRDefault="006633AE">
      <w:pPr>
        <w:pStyle w:val="ConsPlusTitle"/>
        <w:jc w:val="both"/>
      </w:pPr>
    </w:p>
    <w:p w:rsidR="006633AE" w:rsidRDefault="006633AE">
      <w:pPr>
        <w:pStyle w:val="ConsPlusTitle"/>
        <w:jc w:val="center"/>
      </w:pPr>
      <w:r>
        <w:t>ПРИКАЗ</w:t>
      </w:r>
    </w:p>
    <w:p w:rsidR="006633AE" w:rsidRDefault="006633AE">
      <w:pPr>
        <w:pStyle w:val="ConsPlusTitle"/>
        <w:jc w:val="center"/>
      </w:pPr>
      <w:r>
        <w:t>от 19 декабря 2018 г. N 811</w:t>
      </w:r>
    </w:p>
    <w:p w:rsidR="006633AE" w:rsidRDefault="006633AE">
      <w:pPr>
        <w:pStyle w:val="ConsPlusTitle"/>
        <w:jc w:val="both"/>
      </w:pPr>
    </w:p>
    <w:p w:rsidR="006633AE" w:rsidRDefault="006633AE">
      <w:pPr>
        <w:pStyle w:val="ConsPlusTitle"/>
        <w:jc w:val="center"/>
      </w:pPr>
      <w:r>
        <w:t>ОБ УТВЕРЖДЕНИИ АДМИНИСТРАТИВНОГО РЕГЛАМЕНТА ПРЕДОСТАВЛЕНИЯ</w:t>
      </w:r>
    </w:p>
    <w:p w:rsidR="006633AE" w:rsidRDefault="006633AE">
      <w:pPr>
        <w:pStyle w:val="ConsPlusTitle"/>
        <w:jc w:val="center"/>
      </w:pPr>
      <w:r>
        <w:t>МИНИСТЕРСТВОМ ЛЕСНОГО ХОЗЯЙСТВА, ОХРАНЫ ОКРУЖАЮЩЕЙ СРЕДЫ</w:t>
      </w:r>
    </w:p>
    <w:p w:rsidR="006633AE" w:rsidRDefault="006633AE">
      <w:pPr>
        <w:pStyle w:val="ConsPlusTitle"/>
        <w:jc w:val="center"/>
      </w:pPr>
      <w:r>
        <w:t>И ПРИРОДОПОЛЬЗОВАНИЯ САМАРСКОЙ ОБЛАСТИ ГОСУДАРСТВЕННОЙ</w:t>
      </w:r>
    </w:p>
    <w:p w:rsidR="006633AE" w:rsidRDefault="006633AE">
      <w:pPr>
        <w:pStyle w:val="ConsPlusTitle"/>
        <w:jc w:val="center"/>
      </w:pPr>
      <w:r>
        <w:t>УСЛУГИ ПО СОГЛАСОВАНИЮ ПЕРЕЧНЯ МЕРОПРИЯТИЙ ПО УМЕНЬШЕНИЮ</w:t>
      </w:r>
    </w:p>
    <w:p w:rsidR="006633AE" w:rsidRDefault="006633AE">
      <w:pPr>
        <w:pStyle w:val="ConsPlusTitle"/>
        <w:jc w:val="center"/>
      </w:pPr>
      <w:r>
        <w:t>ВЫБРОСОВ ЗАГРЯЗНЯЮЩИХ ВЕЩЕСТВ В АТМОСФЕРНЫЙ ВОЗДУХ</w:t>
      </w:r>
    </w:p>
    <w:p w:rsidR="006633AE" w:rsidRDefault="006633AE">
      <w:pPr>
        <w:pStyle w:val="ConsPlusTitle"/>
        <w:jc w:val="center"/>
      </w:pPr>
      <w:r>
        <w:t>В ПЕРИОДЫ НЕБЛАГОПРИЯТНЫХ МЕТЕОРОЛОГИЧЕСКИХ УСЛОВИЙ</w:t>
      </w:r>
    </w:p>
    <w:p w:rsidR="006633AE" w:rsidRDefault="00663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3AE">
        <w:trPr>
          <w:jc w:val="center"/>
        </w:trPr>
        <w:tc>
          <w:tcPr>
            <w:tcW w:w="9294" w:type="dxa"/>
            <w:tcBorders>
              <w:top w:val="nil"/>
              <w:left w:val="single" w:sz="24" w:space="0" w:color="CED3F1"/>
              <w:bottom w:val="nil"/>
              <w:right w:val="single" w:sz="24" w:space="0" w:color="F4F3F8"/>
            </w:tcBorders>
            <w:shd w:val="clear" w:color="auto" w:fill="F4F3F8"/>
          </w:tcPr>
          <w:p w:rsidR="006633AE" w:rsidRDefault="006633AE">
            <w:pPr>
              <w:pStyle w:val="ConsPlusNormal"/>
              <w:jc w:val="center"/>
            </w:pPr>
            <w:r>
              <w:rPr>
                <w:color w:val="392C69"/>
              </w:rPr>
              <w:t>Список изменяющих документов</w:t>
            </w:r>
          </w:p>
          <w:p w:rsidR="006633AE" w:rsidRDefault="006633AE">
            <w:pPr>
              <w:pStyle w:val="ConsPlusNormal"/>
              <w:jc w:val="center"/>
            </w:pPr>
            <w:proofErr w:type="gramStart"/>
            <w:r>
              <w:rPr>
                <w:color w:val="392C69"/>
              </w:rPr>
              <w:t>(в ред. Приказов министерства лесного хозяйства, охраны окружающей среды</w:t>
            </w:r>
            <w:proofErr w:type="gramEnd"/>
          </w:p>
          <w:p w:rsidR="006633AE" w:rsidRDefault="006633AE">
            <w:pPr>
              <w:pStyle w:val="ConsPlusNormal"/>
              <w:jc w:val="center"/>
            </w:pPr>
            <w:r>
              <w:rPr>
                <w:color w:val="392C69"/>
              </w:rPr>
              <w:t xml:space="preserve">и природопользования Самарской области от 13.05.2020 </w:t>
            </w:r>
            <w:hyperlink r:id="rId5" w:history="1">
              <w:r>
                <w:rPr>
                  <w:color w:val="0000FF"/>
                </w:rPr>
                <w:t>N 389</w:t>
              </w:r>
            </w:hyperlink>
            <w:r>
              <w:rPr>
                <w:color w:val="392C69"/>
              </w:rPr>
              <w:t>,</w:t>
            </w:r>
          </w:p>
          <w:p w:rsidR="006633AE" w:rsidRDefault="006633AE">
            <w:pPr>
              <w:pStyle w:val="ConsPlusNormal"/>
              <w:jc w:val="center"/>
            </w:pPr>
            <w:r>
              <w:rPr>
                <w:color w:val="392C69"/>
              </w:rPr>
              <w:t xml:space="preserve">от 19.06.2020 </w:t>
            </w:r>
            <w:hyperlink r:id="rId6" w:history="1">
              <w:r>
                <w:rPr>
                  <w:color w:val="0000FF"/>
                </w:rPr>
                <w:t>N 507</w:t>
              </w:r>
            </w:hyperlink>
            <w:r>
              <w:rPr>
                <w:color w:val="392C69"/>
              </w:rPr>
              <w:t>)</w:t>
            </w:r>
          </w:p>
        </w:tc>
      </w:tr>
    </w:tbl>
    <w:p w:rsidR="006633AE" w:rsidRDefault="006633AE">
      <w:pPr>
        <w:pStyle w:val="ConsPlusNormal"/>
        <w:jc w:val="both"/>
      </w:pPr>
    </w:p>
    <w:p w:rsidR="006633AE" w:rsidRDefault="006633AE">
      <w:pPr>
        <w:pStyle w:val="ConsPlusNormal"/>
        <w:ind w:firstLine="540"/>
        <w:jc w:val="both"/>
      </w:pPr>
      <w:proofErr w:type="gramStart"/>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Правительства Самарской области от 27.01.2011 N 16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 приказываю:</w:t>
      </w:r>
      <w:proofErr w:type="gramEnd"/>
    </w:p>
    <w:p w:rsidR="006633AE" w:rsidRDefault="006633AE">
      <w:pPr>
        <w:pStyle w:val="ConsPlusNormal"/>
        <w:jc w:val="both"/>
      </w:pPr>
      <w:r>
        <w:t xml:space="preserve">(в ред. </w:t>
      </w:r>
      <w:hyperlink r:id="rId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spacing w:before="280"/>
        <w:ind w:firstLine="540"/>
        <w:jc w:val="both"/>
      </w:pPr>
      <w:r>
        <w:t xml:space="preserve">1. Утвердить прилагаемый Административный </w:t>
      </w:r>
      <w:hyperlink w:anchor="P45" w:history="1">
        <w:r>
          <w:rPr>
            <w:color w:val="0000FF"/>
          </w:rPr>
          <w:t>регламент</w:t>
        </w:r>
      </w:hyperlink>
      <w:r>
        <w:t xml:space="preserve"> предоставления министерством лесного хозяйства, охраны окружающей среды и природопользования Самарской области государственной услуги по согласованию перечня мероприятий по уменьшению выбросов загрязняющих </w:t>
      </w:r>
      <w:r>
        <w:lastRenderedPageBreak/>
        <w:t>веществ в атмосферный воздух в периоды неблагоприятных метеорологических условий.</w:t>
      </w:r>
    </w:p>
    <w:p w:rsidR="006633AE" w:rsidRDefault="006633AE">
      <w:pPr>
        <w:pStyle w:val="ConsPlusNormal"/>
        <w:jc w:val="both"/>
      </w:pPr>
      <w:r>
        <w:t>(</w:t>
      </w:r>
      <w:proofErr w:type="gramStart"/>
      <w:r>
        <w:t>п</w:t>
      </w:r>
      <w:proofErr w:type="gramEnd"/>
      <w:r>
        <w:t xml:space="preserve">. 1 в ред. </w:t>
      </w:r>
      <w:hyperlink r:id="rId1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2. Опубликовать настоящий Приказ в средствах массовой информации.</w:t>
      </w:r>
    </w:p>
    <w:p w:rsidR="006633AE" w:rsidRDefault="006633AE">
      <w:pPr>
        <w:pStyle w:val="ConsPlusNormal"/>
        <w:spacing w:before="280"/>
        <w:ind w:firstLine="540"/>
        <w:jc w:val="both"/>
      </w:pPr>
      <w:r>
        <w:t>3. Настоящий Приказ вступает в силу с 1 января 2019 года.</w:t>
      </w:r>
    </w:p>
    <w:p w:rsidR="006633AE" w:rsidRDefault="006633AE">
      <w:pPr>
        <w:pStyle w:val="ConsPlusNormal"/>
        <w:jc w:val="both"/>
      </w:pPr>
    </w:p>
    <w:p w:rsidR="006633AE" w:rsidRDefault="006633AE">
      <w:pPr>
        <w:pStyle w:val="ConsPlusNormal"/>
        <w:jc w:val="right"/>
      </w:pPr>
      <w:r>
        <w:t>Министр</w:t>
      </w:r>
    </w:p>
    <w:p w:rsidR="006633AE" w:rsidRDefault="006633AE">
      <w:pPr>
        <w:pStyle w:val="ConsPlusNormal"/>
        <w:jc w:val="right"/>
      </w:pPr>
      <w:r>
        <w:t>лесного хозяйства, охраны</w:t>
      </w:r>
    </w:p>
    <w:p w:rsidR="006633AE" w:rsidRDefault="006633AE">
      <w:pPr>
        <w:pStyle w:val="ConsPlusNormal"/>
        <w:jc w:val="right"/>
      </w:pPr>
      <w:r>
        <w:t>окружающей среды и</w:t>
      </w:r>
    </w:p>
    <w:p w:rsidR="006633AE" w:rsidRDefault="006633AE">
      <w:pPr>
        <w:pStyle w:val="ConsPlusNormal"/>
        <w:jc w:val="right"/>
      </w:pPr>
      <w:r>
        <w:t>природопользования</w:t>
      </w:r>
    </w:p>
    <w:p w:rsidR="006633AE" w:rsidRDefault="006633AE">
      <w:pPr>
        <w:pStyle w:val="ConsPlusNormal"/>
        <w:jc w:val="right"/>
      </w:pPr>
      <w:r>
        <w:t>Самарской области</w:t>
      </w:r>
    </w:p>
    <w:p w:rsidR="006633AE" w:rsidRDefault="006633AE">
      <w:pPr>
        <w:pStyle w:val="ConsPlusNormal"/>
        <w:jc w:val="right"/>
      </w:pPr>
      <w:r>
        <w:t>А.И.ЛАРИОНОВ</w:t>
      </w: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right"/>
        <w:outlineLvl w:val="0"/>
      </w:pPr>
      <w:r>
        <w:t>Утвержден</w:t>
      </w:r>
    </w:p>
    <w:p w:rsidR="006633AE" w:rsidRDefault="006633AE">
      <w:pPr>
        <w:pStyle w:val="ConsPlusNormal"/>
        <w:jc w:val="right"/>
      </w:pPr>
      <w:r>
        <w:t>Приказом</w:t>
      </w:r>
    </w:p>
    <w:p w:rsidR="006633AE" w:rsidRDefault="006633AE">
      <w:pPr>
        <w:pStyle w:val="ConsPlusNormal"/>
        <w:jc w:val="right"/>
      </w:pPr>
      <w:r>
        <w:t>министерства лесного хозяйства,</w:t>
      </w:r>
    </w:p>
    <w:p w:rsidR="006633AE" w:rsidRDefault="006633AE">
      <w:pPr>
        <w:pStyle w:val="ConsPlusNormal"/>
        <w:jc w:val="right"/>
      </w:pPr>
      <w:r>
        <w:t>охраны окружающей среды</w:t>
      </w:r>
    </w:p>
    <w:p w:rsidR="006633AE" w:rsidRDefault="006633AE">
      <w:pPr>
        <w:pStyle w:val="ConsPlusNormal"/>
        <w:jc w:val="right"/>
      </w:pPr>
      <w:r>
        <w:t>и природопользования</w:t>
      </w:r>
    </w:p>
    <w:p w:rsidR="006633AE" w:rsidRDefault="006633AE">
      <w:pPr>
        <w:pStyle w:val="ConsPlusNormal"/>
        <w:jc w:val="right"/>
      </w:pPr>
      <w:r>
        <w:t>Самарской области</w:t>
      </w:r>
    </w:p>
    <w:p w:rsidR="006633AE" w:rsidRDefault="006633AE">
      <w:pPr>
        <w:pStyle w:val="ConsPlusNormal"/>
        <w:jc w:val="right"/>
      </w:pPr>
      <w:r>
        <w:t>от 19 декабря 2018 г. N 811</w:t>
      </w:r>
    </w:p>
    <w:p w:rsidR="006633AE" w:rsidRDefault="006633AE">
      <w:pPr>
        <w:pStyle w:val="ConsPlusNormal"/>
        <w:jc w:val="both"/>
      </w:pPr>
    </w:p>
    <w:p w:rsidR="006633AE" w:rsidRDefault="006633AE">
      <w:pPr>
        <w:pStyle w:val="ConsPlusTitle"/>
        <w:jc w:val="center"/>
      </w:pPr>
      <w:bookmarkStart w:id="1" w:name="P45"/>
      <w:bookmarkEnd w:id="1"/>
      <w:r>
        <w:t>АДМИНИСТРАТИВНЫЙ РЕГЛАМЕНТ</w:t>
      </w:r>
    </w:p>
    <w:p w:rsidR="006633AE" w:rsidRDefault="006633AE">
      <w:pPr>
        <w:pStyle w:val="ConsPlusTitle"/>
        <w:jc w:val="center"/>
      </w:pPr>
      <w:r>
        <w:t>ПРЕДОСТАВЛЕНИЯ МИНИСТЕРСТВОМ ЛЕСНОГО ХОЗЯЙСТВА, ОХРАНЫ</w:t>
      </w:r>
    </w:p>
    <w:p w:rsidR="006633AE" w:rsidRDefault="006633AE">
      <w:pPr>
        <w:pStyle w:val="ConsPlusTitle"/>
        <w:jc w:val="center"/>
      </w:pPr>
      <w:r>
        <w:t>ОКРУЖАЮЩЕЙ СРЕДЫ И ПРИРОДОПОЛЬЗОВАНИЯ САМАРСКОЙ ОБЛАСТИ</w:t>
      </w:r>
    </w:p>
    <w:p w:rsidR="006633AE" w:rsidRDefault="006633AE">
      <w:pPr>
        <w:pStyle w:val="ConsPlusTitle"/>
        <w:jc w:val="center"/>
      </w:pPr>
      <w:r>
        <w:t>ГОСУДАРСТВЕННОЙ УСЛУГИ ПО СОГЛАСОВАНИЮ ПЕРЕЧНЕЙ МЕРОПРИЯТИЙ</w:t>
      </w:r>
    </w:p>
    <w:p w:rsidR="006633AE" w:rsidRDefault="006633AE">
      <w:pPr>
        <w:pStyle w:val="ConsPlusTitle"/>
        <w:jc w:val="center"/>
      </w:pPr>
      <w:r>
        <w:t>ПО УМЕНЬШЕНИЮ ВЫБРОСОВ ЗАГРЯЗНЯЮЩИХ ВЕЩЕСТВ</w:t>
      </w:r>
    </w:p>
    <w:p w:rsidR="006633AE" w:rsidRDefault="006633AE">
      <w:pPr>
        <w:pStyle w:val="ConsPlusTitle"/>
        <w:jc w:val="center"/>
      </w:pPr>
      <w:r>
        <w:t xml:space="preserve">В АТМОСФЕРНЫЙ ВОЗДУХ В ПЕРИОДЫ </w:t>
      </w:r>
      <w:proofErr w:type="gramStart"/>
      <w:r>
        <w:t>НЕБЛАГОПРИЯТНЫХ</w:t>
      </w:r>
      <w:proofErr w:type="gramEnd"/>
    </w:p>
    <w:p w:rsidR="006633AE" w:rsidRDefault="006633AE">
      <w:pPr>
        <w:pStyle w:val="ConsPlusTitle"/>
        <w:jc w:val="center"/>
      </w:pPr>
      <w:r>
        <w:t>МЕТЕОРОЛОГИЧЕСКИХ УСЛОВИЙ</w:t>
      </w:r>
    </w:p>
    <w:p w:rsidR="006633AE" w:rsidRDefault="00663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3AE">
        <w:trPr>
          <w:jc w:val="center"/>
        </w:trPr>
        <w:tc>
          <w:tcPr>
            <w:tcW w:w="9294" w:type="dxa"/>
            <w:tcBorders>
              <w:top w:val="nil"/>
              <w:left w:val="single" w:sz="24" w:space="0" w:color="CED3F1"/>
              <w:bottom w:val="nil"/>
              <w:right w:val="single" w:sz="24" w:space="0" w:color="F4F3F8"/>
            </w:tcBorders>
            <w:shd w:val="clear" w:color="auto" w:fill="F4F3F8"/>
          </w:tcPr>
          <w:p w:rsidR="006633AE" w:rsidRDefault="006633AE">
            <w:pPr>
              <w:pStyle w:val="ConsPlusNormal"/>
              <w:jc w:val="center"/>
            </w:pPr>
            <w:r>
              <w:rPr>
                <w:color w:val="392C69"/>
              </w:rPr>
              <w:t>Список изменяющих документов</w:t>
            </w:r>
          </w:p>
          <w:p w:rsidR="006633AE" w:rsidRDefault="006633AE">
            <w:pPr>
              <w:pStyle w:val="ConsPlusNormal"/>
              <w:jc w:val="center"/>
            </w:pPr>
            <w:proofErr w:type="gramStart"/>
            <w:r>
              <w:rPr>
                <w:color w:val="392C69"/>
              </w:rPr>
              <w:t>(в ред. Приказов министерства лесного хозяйства, охраны окружающей среды</w:t>
            </w:r>
            <w:proofErr w:type="gramEnd"/>
          </w:p>
          <w:p w:rsidR="006633AE" w:rsidRDefault="006633AE">
            <w:pPr>
              <w:pStyle w:val="ConsPlusNormal"/>
              <w:jc w:val="center"/>
            </w:pPr>
            <w:r>
              <w:rPr>
                <w:color w:val="392C69"/>
              </w:rPr>
              <w:t xml:space="preserve">и природопользования Самарской области от 13.05.2020 </w:t>
            </w:r>
            <w:hyperlink r:id="rId11" w:history="1">
              <w:r>
                <w:rPr>
                  <w:color w:val="0000FF"/>
                </w:rPr>
                <w:t>N 389</w:t>
              </w:r>
            </w:hyperlink>
            <w:r>
              <w:rPr>
                <w:color w:val="392C69"/>
              </w:rPr>
              <w:t>,</w:t>
            </w:r>
          </w:p>
          <w:p w:rsidR="006633AE" w:rsidRDefault="006633AE">
            <w:pPr>
              <w:pStyle w:val="ConsPlusNormal"/>
              <w:jc w:val="center"/>
            </w:pPr>
            <w:r>
              <w:rPr>
                <w:color w:val="392C69"/>
              </w:rPr>
              <w:t xml:space="preserve">от 19.06.2020 </w:t>
            </w:r>
            <w:hyperlink r:id="rId12" w:history="1">
              <w:r>
                <w:rPr>
                  <w:color w:val="0000FF"/>
                </w:rPr>
                <w:t>N 507</w:t>
              </w:r>
            </w:hyperlink>
            <w:r>
              <w:rPr>
                <w:color w:val="392C69"/>
              </w:rPr>
              <w:t>)</w:t>
            </w:r>
          </w:p>
        </w:tc>
      </w:tr>
    </w:tbl>
    <w:p w:rsidR="006633AE" w:rsidRDefault="006633AE">
      <w:pPr>
        <w:pStyle w:val="ConsPlusNormal"/>
        <w:jc w:val="both"/>
      </w:pPr>
    </w:p>
    <w:p w:rsidR="006633AE" w:rsidRDefault="006633AE">
      <w:pPr>
        <w:pStyle w:val="ConsPlusTitle"/>
        <w:jc w:val="center"/>
        <w:outlineLvl w:val="1"/>
      </w:pPr>
      <w:r>
        <w:t>1. Общие положения</w:t>
      </w:r>
    </w:p>
    <w:p w:rsidR="006633AE" w:rsidRDefault="006633AE">
      <w:pPr>
        <w:pStyle w:val="ConsPlusNormal"/>
        <w:jc w:val="both"/>
      </w:pPr>
    </w:p>
    <w:p w:rsidR="006633AE" w:rsidRDefault="006633AE">
      <w:pPr>
        <w:pStyle w:val="ConsPlusNormal"/>
        <w:ind w:firstLine="540"/>
        <w:jc w:val="both"/>
      </w:pPr>
      <w:proofErr w:type="gramStart"/>
      <w:r>
        <w:t>Административный регламент предоставления государственной услуги по согласованию планов мероприятий по уменьшению выбросов вредных (загрязняющих) веществ в атмосферный воздух в периоды неблагоприятных метеорологических условий (далее - Административный регламент) разработан в целях оптимизации (повышения качества и доступности) предоставления государственной услуги и определяет требования, предъявляемые к порядку предоставления государственной услуги, сроки и последовательность действий (административных процедур) при предоставлении государственной услуги.</w:t>
      </w:r>
      <w:proofErr w:type="gramEnd"/>
    </w:p>
    <w:p w:rsidR="006633AE" w:rsidRDefault="006633AE">
      <w:pPr>
        <w:pStyle w:val="ConsPlusNormal"/>
        <w:spacing w:before="280"/>
        <w:ind w:firstLine="540"/>
        <w:jc w:val="both"/>
      </w:pPr>
      <w:r>
        <w:t>1.1. Общие сведения о государственной услуге.</w:t>
      </w:r>
    </w:p>
    <w:p w:rsidR="006633AE" w:rsidRDefault="006633AE">
      <w:pPr>
        <w:pStyle w:val="ConsPlusNormal"/>
        <w:spacing w:before="280"/>
        <w:ind w:firstLine="540"/>
        <w:jc w:val="both"/>
      </w:pPr>
      <w:proofErr w:type="gramStart"/>
      <w:r>
        <w:t xml:space="preserve">Получателями государственной услуги являются юридические лица и индивидуальные предприниматели, имеющие источники выбросов загрязняющих веществ в атмосферный воздух и осуществляющие предпринимательскую и иную деятельность на объектах, относящихся к I, II и III категориям негативного воздействия на окружающую среду, согласно критериям, установленным в соответствии со </w:t>
      </w:r>
      <w:hyperlink r:id="rId13" w:history="1">
        <w:r>
          <w:rPr>
            <w:color w:val="0000FF"/>
          </w:rPr>
          <w:t>статьей 4.2</w:t>
        </w:r>
      </w:hyperlink>
      <w:r>
        <w:t xml:space="preserve"> Федерального закона "Об охране окружающей среды" либо их уполномоченные представители (далее - заявители).</w:t>
      </w:r>
      <w:proofErr w:type="gramEnd"/>
    </w:p>
    <w:p w:rsidR="006633AE" w:rsidRDefault="006633AE">
      <w:pPr>
        <w:pStyle w:val="ConsPlusNormal"/>
        <w:jc w:val="both"/>
      </w:pPr>
      <w:r>
        <w:t>(</w:t>
      </w:r>
      <w:proofErr w:type="gramStart"/>
      <w:r>
        <w:t>в</w:t>
      </w:r>
      <w:proofErr w:type="gramEnd"/>
      <w:r>
        <w:t xml:space="preserve"> ред. </w:t>
      </w:r>
      <w:hyperlink r:id="rId1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От имени заявителей при предоставлении государственной услуги вправе выступать уполномоченные представители, действующие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w:t>
      </w:r>
    </w:p>
    <w:p w:rsidR="006633AE" w:rsidRDefault="006633AE">
      <w:pPr>
        <w:pStyle w:val="ConsPlusNormal"/>
        <w:spacing w:before="280"/>
        <w:ind w:firstLine="540"/>
        <w:jc w:val="both"/>
      </w:pPr>
      <w:bookmarkStart w:id="2" w:name="P64"/>
      <w:bookmarkEnd w:id="2"/>
      <w:r>
        <w:t>1.2. Порядок информирования о правилах предоставления государственной услуги.</w:t>
      </w:r>
    </w:p>
    <w:p w:rsidR="006633AE" w:rsidRDefault="006633AE">
      <w:pPr>
        <w:pStyle w:val="ConsPlusNormal"/>
        <w:spacing w:before="280"/>
        <w:ind w:firstLine="540"/>
        <w:jc w:val="both"/>
      </w:pPr>
      <w:r>
        <w:t>1.2.1. Информацию о порядке, сроках и процедурах предоставления государственной услуги можно получить:</w:t>
      </w:r>
    </w:p>
    <w:p w:rsidR="006633AE" w:rsidRDefault="006633AE">
      <w:pPr>
        <w:pStyle w:val="ConsPlusNormal"/>
        <w:spacing w:before="280"/>
        <w:ind w:firstLine="540"/>
        <w:jc w:val="both"/>
      </w:pPr>
      <w:r>
        <w:t>непосредственно в министерстве лесного хозяйства, охраны окружающей среды и природопользования Самарской области, осуществляющем организацию предоставления государственной услуги;</w:t>
      </w:r>
    </w:p>
    <w:p w:rsidR="006633AE" w:rsidRDefault="006633AE">
      <w:pPr>
        <w:pStyle w:val="ConsPlusNormal"/>
        <w:spacing w:before="280"/>
        <w:ind w:firstLine="540"/>
        <w:jc w:val="both"/>
      </w:pPr>
      <w:r>
        <w:t xml:space="preserve">в государственной информационной системе "Портал государственных и муниципальных услуг" (далее - региональный портал) http://www.pgu.samregion.ru и http://www.uslugi.samregion.ru, в региональной информационной системе "Реестр государственных и муниципальных услуг </w:t>
      </w:r>
      <w:r>
        <w:lastRenderedPageBreak/>
        <w:t>(функций) Самарской области" (далее - региональный реестр);</w:t>
      </w:r>
    </w:p>
    <w:p w:rsidR="006633AE" w:rsidRDefault="006633AE">
      <w:pPr>
        <w:pStyle w:val="ConsPlusNormal"/>
        <w:spacing w:before="280"/>
        <w:ind w:firstLine="540"/>
        <w:jc w:val="both"/>
      </w:pPr>
      <w:proofErr w:type="gramStart"/>
      <w: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roofErr w:type="gramEnd"/>
    </w:p>
    <w:p w:rsidR="006633AE" w:rsidRDefault="006633AE">
      <w:pPr>
        <w:pStyle w:val="ConsPlusNormal"/>
        <w:spacing w:before="280"/>
        <w:ind w:firstLine="540"/>
        <w:jc w:val="both"/>
      </w:pPr>
      <w:r>
        <w:t>Электронный адрес официального сайта министерства в сети Интернет - http://www.priroda.samregion.ru.</w:t>
      </w:r>
    </w:p>
    <w:p w:rsidR="006633AE" w:rsidRDefault="006633AE">
      <w:pPr>
        <w:pStyle w:val="ConsPlusNormal"/>
        <w:spacing w:before="280"/>
        <w:ind w:firstLine="540"/>
        <w:jc w:val="both"/>
      </w:pPr>
      <w:r>
        <w:t>Министерство обеспечивает актуализацию справочной информации в установленном порядке на официальном сайте, а также в соответствующем разделе регионального реестра.</w:t>
      </w:r>
    </w:p>
    <w:p w:rsidR="006633AE" w:rsidRDefault="006633AE">
      <w:pPr>
        <w:pStyle w:val="ConsPlusNormal"/>
        <w:spacing w:before="280"/>
        <w:ind w:firstLine="540"/>
        <w:jc w:val="both"/>
      </w:pPr>
      <w:r>
        <w:t>1.2.2. Информирование о процедуре предоставления государственной услуги является бесплатным.</w:t>
      </w:r>
    </w:p>
    <w:p w:rsidR="006633AE" w:rsidRDefault="006633AE">
      <w:pPr>
        <w:pStyle w:val="ConsPlusNormal"/>
        <w:spacing w:before="280"/>
        <w:ind w:firstLine="540"/>
        <w:jc w:val="both"/>
      </w:pPr>
      <w:r>
        <w:t>1.2.3. Сведения о местах нахождения, графике работы, номерах справочных телефонов министерства, адресах официального сайта министерства в сети Интернет и электронной почты министерства, о порядке и способах получения информации о ходе предоставления государственной услуги, в том числе с использованием ресурса регионального портала, находятся в помещениях министерства на информационных стендах.</w:t>
      </w:r>
    </w:p>
    <w:p w:rsidR="006633AE" w:rsidRDefault="006633AE">
      <w:pPr>
        <w:pStyle w:val="ConsPlusNormal"/>
        <w:spacing w:before="280"/>
        <w:ind w:firstLine="540"/>
        <w:jc w:val="both"/>
      </w:pPr>
      <w:r>
        <w:t>1.2.4. На информационных стендах в помещениях, предназначенных для приема граждан, размещается также следующая информация:</w:t>
      </w:r>
    </w:p>
    <w:p w:rsidR="006633AE" w:rsidRDefault="006633AE">
      <w:pPr>
        <w:pStyle w:val="ConsPlusNormal"/>
        <w:spacing w:before="280"/>
        <w:ind w:firstLine="540"/>
        <w:jc w:val="both"/>
      </w:pPr>
      <w:r>
        <w:t>текст настоящего Административного регламента;</w:t>
      </w:r>
    </w:p>
    <w:p w:rsidR="006633AE" w:rsidRDefault="006633AE">
      <w:pPr>
        <w:pStyle w:val="ConsPlusNormal"/>
        <w:spacing w:before="28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6633AE" w:rsidRDefault="006633AE">
      <w:pPr>
        <w:pStyle w:val="ConsPlusNormal"/>
        <w:spacing w:before="280"/>
        <w:ind w:firstLine="540"/>
        <w:jc w:val="both"/>
      </w:pPr>
      <w:r>
        <w:t>категории получателей государственной услуги;</w:t>
      </w:r>
    </w:p>
    <w:p w:rsidR="006633AE" w:rsidRDefault="006633AE">
      <w:pPr>
        <w:pStyle w:val="ConsPlusNormal"/>
        <w:spacing w:before="280"/>
        <w:ind w:firstLine="540"/>
        <w:jc w:val="both"/>
      </w:pPr>
      <w:r>
        <w:t>перечень документов, необходимых для получения государственной услуги;</w:t>
      </w:r>
    </w:p>
    <w:p w:rsidR="006633AE" w:rsidRDefault="006633AE">
      <w:pPr>
        <w:pStyle w:val="ConsPlusNormal"/>
        <w:spacing w:before="280"/>
        <w:ind w:firstLine="540"/>
        <w:jc w:val="both"/>
      </w:pPr>
      <w:r>
        <w:t>образцы оформления документов, необходимых для получения государственной услуги, и требования к их оформлению;</w:t>
      </w:r>
    </w:p>
    <w:p w:rsidR="006633AE" w:rsidRDefault="006633AE">
      <w:pPr>
        <w:pStyle w:val="ConsPlusNormal"/>
        <w:spacing w:before="280"/>
        <w:ind w:firstLine="540"/>
        <w:jc w:val="both"/>
      </w:pPr>
      <w:r>
        <w:t>порядок обжалования решений, действий или бездействия должностных лиц, участвующих в предоставлении государственной услуги.</w:t>
      </w:r>
    </w:p>
    <w:p w:rsidR="006633AE" w:rsidRDefault="006633AE">
      <w:pPr>
        <w:pStyle w:val="ConsPlusNormal"/>
        <w:spacing w:before="280"/>
        <w:ind w:firstLine="540"/>
        <w:jc w:val="both"/>
      </w:pPr>
      <w:r>
        <w:t>1.2.5. На сайте министерства размещаются следующие информационные материалы:</w:t>
      </w:r>
    </w:p>
    <w:p w:rsidR="006633AE" w:rsidRDefault="006633AE">
      <w:pPr>
        <w:pStyle w:val="ConsPlusNormal"/>
        <w:spacing w:before="280"/>
        <w:ind w:firstLine="540"/>
        <w:jc w:val="both"/>
      </w:pPr>
      <w:r>
        <w:t xml:space="preserve">полное наименование и полный почтовый адрес министерства, </w:t>
      </w:r>
      <w:r>
        <w:lastRenderedPageBreak/>
        <w:t>предоставляющего государственную услугу;</w:t>
      </w:r>
    </w:p>
    <w:p w:rsidR="006633AE" w:rsidRDefault="006633AE">
      <w:pPr>
        <w:pStyle w:val="ConsPlusNormal"/>
        <w:spacing w:before="280"/>
        <w:ind w:firstLine="540"/>
        <w:jc w:val="both"/>
      </w:pPr>
      <w:r>
        <w:t>справочные телефоны, по которым можно получить консультацию по порядку предоставления государственной услуги;</w:t>
      </w:r>
    </w:p>
    <w:p w:rsidR="006633AE" w:rsidRDefault="006633AE">
      <w:pPr>
        <w:pStyle w:val="ConsPlusNormal"/>
        <w:spacing w:before="280"/>
        <w:ind w:firstLine="540"/>
        <w:jc w:val="both"/>
      </w:pPr>
      <w:r>
        <w:t>адреса электронной почты министерства;</w:t>
      </w:r>
    </w:p>
    <w:p w:rsidR="006633AE" w:rsidRDefault="006633AE">
      <w:pPr>
        <w:pStyle w:val="ConsPlusNormal"/>
        <w:spacing w:before="280"/>
        <w:ind w:firstLine="540"/>
        <w:jc w:val="both"/>
      </w:pPr>
      <w:r>
        <w:t>текст настоящего Административного регламента;</w:t>
      </w:r>
    </w:p>
    <w:p w:rsidR="006633AE" w:rsidRDefault="006633AE">
      <w:pPr>
        <w:pStyle w:val="ConsPlusNormal"/>
        <w:spacing w:before="280"/>
        <w:ind w:firstLine="540"/>
        <w:jc w:val="both"/>
      </w:pPr>
      <w:r>
        <w:t>график (режим) работы должностных лиц министерства.</w:t>
      </w:r>
    </w:p>
    <w:p w:rsidR="006633AE" w:rsidRDefault="006633AE">
      <w:pPr>
        <w:pStyle w:val="ConsPlusNormal"/>
        <w:spacing w:before="280"/>
        <w:ind w:firstLine="540"/>
        <w:jc w:val="both"/>
      </w:pPr>
      <w:r>
        <w:t>1.2.6. Информация о порядке, сроках, процедурах предоставления государственной услуги, в том числе о ходе предоставления государственной услуги, предоставляется должностными лицами министерства на личном приеме, по телефону, по письменным обращениям заявителей, включая обращение в электронном виде, в порядке консультирования.</w:t>
      </w:r>
    </w:p>
    <w:p w:rsidR="006633AE" w:rsidRDefault="006633AE">
      <w:pPr>
        <w:pStyle w:val="ConsPlusNormal"/>
        <w:spacing w:before="280"/>
        <w:ind w:firstLine="540"/>
        <w:jc w:val="both"/>
      </w:pPr>
      <w:r>
        <w:t>Консультирование осуществляется в следующих формах:</w:t>
      </w:r>
    </w:p>
    <w:p w:rsidR="006633AE" w:rsidRDefault="006633AE">
      <w:pPr>
        <w:pStyle w:val="ConsPlusNormal"/>
        <w:spacing w:before="280"/>
        <w:ind w:firstLine="540"/>
        <w:jc w:val="both"/>
      </w:pPr>
      <w:r>
        <w:t>индивидуальное личное консультирование;</w:t>
      </w:r>
    </w:p>
    <w:p w:rsidR="006633AE" w:rsidRDefault="006633AE">
      <w:pPr>
        <w:pStyle w:val="ConsPlusNormal"/>
        <w:spacing w:before="280"/>
        <w:ind w:firstLine="540"/>
        <w:jc w:val="both"/>
      </w:pPr>
      <w:r>
        <w:t>индивидуальное консультирование по почте;</w:t>
      </w:r>
    </w:p>
    <w:p w:rsidR="006633AE" w:rsidRDefault="006633AE">
      <w:pPr>
        <w:pStyle w:val="ConsPlusNormal"/>
        <w:spacing w:before="280"/>
        <w:ind w:firstLine="540"/>
        <w:jc w:val="both"/>
      </w:pPr>
      <w:r>
        <w:t>индивидуальное консультирование по телефону;</w:t>
      </w:r>
    </w:p>
    <w:p w:rsidR="006633AE" w:rsidRDefault="006633AE">
      <w:pPr>
        <w:pStyle w:val="ConsPlusNormal"/>
        <w:spacing w:before="280"/>
        <w:ind w:firstLine="540"/>
        <w:jc w:val="both"/>
      </w:pPr>
      <w:r>
        <w:t>публичное письменное консультирование;</w:t>
      </w:r>
    </w:p>
    <w:p w:rsidR="006633AE" w:rsidRDefault="006633AE">
      <w:pPr>
        <w:pStyle w:val="ConsPlusNormal"/>
        <w:spacing w:before="280"/>
        <w:ind w:firstLine="540"/>
        <w:jc w:val="both"/>
      </w:pPr>
      <w:r>
        <w:t>публичное устное консультирование.</w:t>
      </w:r>
    </w:p>
    <w:p w:rsidR="006633AE" w:rsidRDefault="006633AE">
      <w:pPr>
        <w:pStyle w:val="ConsPlusNormal"/>
        <w:spacing w:before="280"/>
        <w:ind w:firstLine="540"/>
        <w:jc w:val="both"/>
      </w:pPr>
      <w:r>
        <w:t>1.2.7. Индивидуальное личное консультирование осуществляется в режиме общей очереди в дни приема должностных лиц.</w:t>
      </w:r>
    </w:p>
    <w:p w:rsidR="006633AE" w:rsidRDefault="006633AE">
      <w:pPr>
        <w:pStyle w:val="ConsPlusNormal"/>
        <w:spacing w:before="280"/>
        <w:ind w:firstLine="540"/>
        <w:jc w:val="both"/>
      </w:pPr>
      <w: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6633AE" w:rsidRDefault="006633AE">
      <w:pPr>
        <w:pStyle w:val="ConsPlusNormal"/>
        <w:spacing w:before="280"/>
        <w:ind w:firstLine="540"/>
        <w:jc w:val="both"/>
      </w:pPr>
      <w:r>
        <w:t>Индивидуальное устное консультирование каждого заинтересованного лица не может превышать 10 минут.</w:t>
      </w:r>
    </w:p>
    <w:p w:rsidR="006633AE" w:rsidRDefault="006633AE">
      <w:pPr>
        <w:pStyle w:val="ConsPlusNormal"/>
        <w:spacing w:before="280"/>
        <w:ind w:firstLine="540"/>
        <w:jc w:val="both"/>
      </w:pPr>
      <w:proofErr w:type="gramStart"/>
      <w:r>
        <w:t xml:space="preserve">Ответ на устное обращение, поступившее на личном приеме министра лесного хозяйства, охраны окружающей среды и природопользования Самарской области (далее - министр), заместителя министра - руководителя департамента охраны окружающей среды министерства, руководителя управления нормирования и государственной экологической экспертизы министерства дается устно (с согласия получателя (заявителя)) в ходе личного приема, если изложенные в устном обращении факты и </w:t>
      </w:r>
      <w:r>
        <w:lastRenderedPageBreak/>
        <w:t>обстоятельства являются очевидными и не требуют дополнительной</w:t>
      </w:r>
      <w:proofErr w:type="gramEnd"/>
      <w:r>
        <w:t xml:space="preserve"> проверки, в остальных случаях дается письменный ответ по существу поставленных в обращении вопросов.</w:t>
      </w:r>
    </w:p>
    <w:p w:rsidR="006633AE" w:rsidRDefault="006633AE">
      <w:pPr>
        <w:pStyle w:val="ConsPlusNormal"/>
        <w:spacing w:before="280"/>
        <w:ind w:firstLine="540"/>
        <w:jc w:val="both"/>
      </w:pPr>
      <w:r>
        <w:t>1.2.8. Индивидуальное консультирование по почте (по электронной почте).</w:t>
      </w:r>
    </w:p>
    <w:p w:rsidR="006633AE" w:rsidRDefault="006633AE">
      <w:pPr>
        <w:pStyle w:val="ConsPlusNormal"/>
        <w:spacing w:before="280"/>
        <w:ind w:firstLine="540"/>
        <w:jc w:val="both"/>
      </w:pPr>
      <w:r>
        <w:t xml:space="preserve">При индивидуальном консультировании по почте ответ на обращение заявителя отправляется по почте в адрес заявителя в письменной форме либо </w:t>
      </w:r>
      <w:proofErr w:type="gramStart"/>
      <w:r>
        <w:t>по электронной почте на электронный адрес заявителя в случае обращения в форме электронного документа в срок</w:t>
      </w:r>
      <w:proofErr w:type="gramEnd"/>
      <w:r>
        <w:t>, установленный законодательством Российской Федерации.</w:t>
      </w:r>
    </w:p>
    <w:p w:rsidR="006633AE" w:rsidRDefault="006633AE">
      <w:pPr>
        <w:pStyle w:val="ConsPlusNormal"/>
        <w:spacing w:before="280"/>
        <w:ind w:firstLine="540"/>
        <w:jc w:val="both"/>
      </w:pPr>
      <w:r>
        <w:t>1.2.9. Индивидуальное консультирование по телефону.</w:t>
      </w:r>
    </w:p>
    <w:p w:rsidR="006633AE" w:rsidRDefault="006633AE">
      <w:pPr>
        <w:pStyle w:val="ConsPlusNormal"/>
        <w:spacing w:before="280"/>
        <w:ind w:firstLine="540"/>
        <w:jc w:val="both"/>
      </w:pPr>
      <w:r>
        <w:t>Звонки заявителей принимаются в соответствии с графиком работы должностных лиц, ответственных за предоставление государственной услуги.</w:t>
      </w:r>
    </w:p>
    <w:p w:rsidR="006633AE" w:rsidRDefault="006633AE">
      <w:pPr>
        <w:pStyle w:val="ConsPlusNormal"/>
        <w:spacing w:before="280"/>
        <w:ind w:firstLine="540"/>
        <w:jc w:val="both"/>
      </w:pPr>
      <w: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6633AE" w:rsidRDefault="006633AE">
      <w:pPr>
        <w:pStyle w:val="ConsPlusNormal"/>
        <w:spacing w:before="280"/>
        <w:ind w:firstLine="540"/>
        <w:jc w:val="both"/>
      </w:pPr>
      <w: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t>предложено</w:t>
      </w:r>
      <w:proofErr w:type="gramEnd"/>
      <w:r>
        <w:t xml:space="preserve"> изложить суть обращения в письменной форме.</w:t>
      </w:r>
    </w:p>
    <w:p w:rsidR="006633AE" w:rsidRDefault="006633AE">
      <w:pPr>
        <w:pStyle w:val="ConsPlusNormal"/>
        <w:spacing w:before="280"/>
        <w:ind w:firstLine="540"/>
        <w:jc w:val="both"/>
      </w:pPr>
      <w:r>
        <w:t>1.2.10. Публичное письменное консультирование.</w:t>
      </w:r>
    </w:p>
    <w:p w:rsidR="006633AE" w:rsidRDefault="006633AE">
      <w:pPr>
        <w:pStyle w:val="ConsPlusNormal"/>
        <w:spacing w:before="280"/>
        <w:ind w:firstLine="540"/>
        <w:jc w:val="both"/>
      </w:pPr>
      <w:r>
        <w:t>Публичное письменное консультирование осуществляется должностными лицами министерства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министерства.</w:t>
      </w:r>
    </w:p>
    <w:p w:rsidR="006633AE" w:rsidRDefault="006633AE">
      <w:pPr>
        <w:pStyle w:val="ConsPlusNormal"/>
        <w:spacing w:before="280"/>
        <w:ind w:firstLine="540"/>
        <w:jc w:val="both"/>
      </w:pPr>
      <w:r>
        <w:t>1.2.11. Публичное устное консультирование.</w:t>
      </w:r>
    </w:p>
    <w:p w:rsidR="006633AE" w:rsidRDefault="006633AE">
      <w:pPr>
        <w:pStyle w:val="ConsPlusNormal"/>
        <w:spacing w:before="280"/>
        <w:ind w:firstLine="540"/>
        <w:jc w:val="both"/>
      </w:pPr>
      <w:r>
        <w:t>Публичное устное консультирование осуществляется уполномоченным должностным лицом министерства с привлечением средств массовой информации.</w:t>
      </w:r>
    </w:p>
    <w:p w:rsidR="006633AE" w:rsidRDefault="006633AE">
      <w:pPr>
        <w:pStyle w:val="ConsPlusNormal"/>
        <w:spacing w:before="280"/>
        <w:ind w:firstLine="540"/>
        <w:jc w:val="both"/>
      </w:pPr>
      <w:r>
        <w:lastRenderedPageBreak/>
        <w:t>1.2.12.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6633AE" w:rsidRDefault="006633AE">
      <w:pPr>
        <w:pStyle w:val="ConsPlusNormal"/>
        <w:spacing w:before="280"/>
        <w:ind w:firstLine="540"/>
        <w:jc w:val="both"/>
      </w:pPr>
      <w:r>
        <w:t>1.2.13. Все консультации и справочная информация предоставляются бесплатно.</w:t>
      </w:r>
    </w:p>
    <w:p w:rsidR="006633AE" w:rsidRDefault="006633AE">
      <w:pPr>
        <w:pStyle w:val="ConsPlusNormal"/>
        <w:spacing w:before="280"/>
        <w:ind w:firstLine="540"/>
        <w:jc w:val="both"/>
      </w:pPr>
      <w:r>
        <w:t>1.2.14. Заявители, представившие документы в министерство для предоставления государственной услуги, в обязательном порядке информируются должностными лицами:</w:t>
      </w:r>
    </w:p>
    <w:p w:rsidR="006633AE" w:rsidRDefault="006633AE">
      <w:pPr>
        <w:pStyle w:val="ConsPlusNormal"/>
        <w:spacing w:before="280"/>
        <w:ind w:firstLine="540"/>
        <w:jc w:val="both"/>
      </w:pPr>
      <w:r>
        <w:t>о возможности отказа в предоставлении государственной услуги;</w:t>
      </w:r>
    </w:p>
    <w:p w:rsidR="006633AE" w:rsidRDefault="006633AE">
      <w:pPr>
        <w:pStyle w:val="ConsPlusNormal"/>
        <w:spacing w:before="280"/>
        <w:ind w:firstLine="540"/>
        <w:jc w:val="both"/>
      </w:pPr>
      <w:r>
        <w:t>о сроках предоставления государственной услуги.</w:t>
      </w:r>
    </w:p>
    <w:p w:rsidR="006633AE" w:rsidRDefault="006633AE">
      <w:pPr>
        <w:pStyle w:val="ConsPlusNormal"/>
        <w:spacing w:before="280"/>
        <w:ind w:firstLine="540"/>
        <w:jc w:val="both"/>
      </w:pPr>
      <w:r>
        <w:t>1.2.15. Прием граждан осуществляется в предназначенных для этих целей помещениях и/или залах обслуживания, включающих места для ожидания, информирования и приема заявителей.</w:t>
      </w:r>
    </w:p>
    <w:p w:rsidR="006633AE" w:rsidRDefault="006633AE">
      <w:pPr>
        <w:pStyle w:val="ConsPlusNormal"/>
        <w:jc w:val="both"/>
      </w:pPr>
      <w:r>
        <w:t>(</w:t>
      </w:r>
      <w:proofErr w:type="gramStart"/>
      <w:r>
        <w:t>п</w:t>
      </w:r>
      <w:proofErr w:type="gramEnd"/>
      <w:r>
        <w:t xml:space="preserve">. 1.2 в ред. </w:t>
      </w:r>
      <w:hyperlink r:id="rId1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jc w:val="both"/>
      </w:pPr>
    </w:p>
    <w:p w:rsidR="006633AE" w:rsidRDefault="006633AE">
      <w:pPr>
        <w:pStyle w:val="ConsPlusTitle"/>
        <w:jc w:val="center"/>
        <w:outlineLvl w:val="1"/>
      </w:pPr>
      <w:r>
        <w:t>2. Стандарт предоставления государственной услуги</w:t>
      </w:r>
    </w:p>
    <w:p w:rsidR="006633AE" w:rsidRDefault="006633AE">
      <w:pPr>
        <w:pStyle w:val="ConsPlusNormal"/>
        <w:jc w:val="both"/>
      </w:pPr>
    </w:p>
    <w:p w:rsidR="006633AE" w:rsidRDefault="006633AE">
      <w:pPr>
        <w:pStyle w:val="ConsPlusNormal"/>
        <w:ind w:firstLine="540"/>
        <w:jc w:val="both"/>
      </w:pPr>
      <w:r>
        <w:t>2.1. Наименование государственной услуги - "Согласование планов мероприятий по уменьшению выбросов загрязняющих веществ в атмосферный воздух в периоды неблагоприятных метеорологических условий" (далее - государственная услуга).</w:t>
      </w:r>
    </w:p>
    <w:p w:rsidR="006633AE" w:rsidRDefault="006633AE">
      <w:pPr>
        <w:pStyle w:val="ConsPlusNormal"/>
        <w:jc w:val="both"/>
      </w:pPr>
      <w:r>
        <w:t>(</w:t>
      </w:r>
      <w:proofErr w:type="gramStart"/>
      <w:r>
        <w:t>в</w:t>
      </w:r>
      <w:proofErr w:type="gramEnd"/>
      <w:r>
        <w:t xml:space="preserve"> ред. </w:t>
      </w:r>
      <w:hyperlink r:id="rId1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2.2. Наименование органа исполнительной власти Самарской области, предоставляющего государственную услугу, - министерство лесного хозяйства, охраны окружающей среды и природопользования Самарской области.</w:t>
      </w:r>
    </w:p>
    <w:p w:rsidR="006633AE" w:rsidRDefault="006633AE">
      <w:pPr>
        <w:pStyle w:val="ConsPlusNormal"/>
        <w:spacing w:before="280"/>
        <w:ind w:firstLine="540"/>
        <w:jc w:val="both"/>
      </w:pPr>
      <w:r>
        <w:t>Структурным подразделением министерства, ответственным за предоставление государственной услуги, является управление нормирования и государственной экологической экспертизы департамента охраны окружающей среды (далее - подразделение министерства).</w:t>
      </w:r>
    </w:p>
    <w:p w:rsidR="006633AE" w:rsidRDefault="006633AE">
      <w:pPr>
        <w:pStyle w:val="ConsPlusNormal"/>
        <w:spacing w:before="280"/>
        <w:ind w:firstLine="540"/>
        <w:jc w:val="both"/>
      </w:pPr>
      <w:r>
        <w:t>В ходе предоставления государственной услуги министерство не взаимодействует с органами государственной власти.</w:t>
      </w:r>
    </w:p>
    <w:p w:rsidR="006633AE" w:rsidRDefault="006633AE">
      <w:pPr>
        <w:pStyle w:val="ConsPlusNormal"/>
        <w:spacing w:before="280"/>
        <w:ind w:firstLine="540"/>
        <w:jc w:val="both"/>
      </w:pPr>
      <w:r>
        <w:t>2.3. Результат предоставления государственной услуги.</w:t>
      </w:r>
    </w:p>
    <w:p w:rsidR="006633AE" w:rsidRDefault="006633AE">
      <w:pPr>
        <w:pStyle w:val="ConsPlusNormal"/>
        <w:spacing w:before="280"/>
        <w:ind w:firstLine="540"/>
        <w:jc w:val="both"/>
      </w:pPr>
      <w:r>
        <w:t xml:space="preserve">Конечным результатом предоставления государственной услуги </w:t>
      </w:r>
      <w:r>
        <w:lastRenderedPageBreak/>
        <w:t>является:</w:t>
      </w:r>
    </w:p>
    <w:p w:rsidR="006633AE" w:rsidRDefault="006633AE">
      <w:pPr>
        <w:pStyle w:val="ConsPlusNormal"/>
        <w:spacing w:before="280"/>
        <w:ind w:firstLine="540"/>
        <w:jc w:val="both"/>
      </w:pPr>
      <w:r>
        <w:t>- выдача согласованного перечня мероприятий по уменьшению выбросов загрязняющих веществ в атмосферный воздух в периоды неблагоприятных метеорологических условий (далее - перечень мероприятий в периоды НМУ);</w:t>
      </w:r>
    </w:p>
    <w:p w:rsidR="006633AE" w:rsidRDefault="006633AE">
      <w:pPr>
        <w:pStyle w:val="ConsPlusNormal"/>
        <w:jc w:val="both"/>
      </w:pPr>
      <w:r>
        <w:t xml:space="preserve">(в ред. </w:t>
      </w:r>
      <w:hyperlink r:id="rId1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 решение об отказе в согласовании перечня мероприятий в периоды НМУ.</w:t>
      </w:r>
    </w:p>
    <w:p w:rsidR="006633AE" w:rsidRDefault="006633AE">
      <w:pPr>
        <w:pStyle w:val="ConsPlusNormal"/>
        <w:jc w:val="both"/>
      </w:pPr>
      <w:r>
        <w:t xml:space="preserve">(в ред. </w:t>
      </w:r>
      <w:hyperlink r:id="rId1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2.4. Срок предоставления государственной услуги.</w:t>
      </w:r>
    </w:p>
    <w:p w:rsidR="006633AE" w:rsidRDefault="006633AE">
      <w:pPr>
        <w:pStyle w:val="ConsPlusNormal"/>
        <w:spacing w:before="280"/>
        <w:ind w:firstLine="540"/>
        <w:jc w:val="both"/>
      </w:pPr>
      <w:r>
        <w:t>Министерство принимает решение о согласовании перечня мероприятий в периоды НМУ, предоставлении мотивированного отказа в согласовании в срок, не превышающий 30 рабочих дней со дня, следующего за датой регистрации заявления о предоставлении государственной услуги и прилагаемых к нему документов.</w:t>
      </w:r>
    </w:p>
    <w:p w:rsidR="006633AE" w:rsidRDefault="006633AE">
      <w:pPr>
        <w:pStyle w:val="ConsPlusNormal"/>
        <w:jc w:val="both"/>
      </w:pPr>
      <w:r>
        <w:t xml:space="preserve">(в ред. </w:t>
      </w:r>
      <w:hyperlink r:id="rId1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3AE">
        <w:trPr>
          <w:jc w:val="center"/>
        </w:trPr>
        <w:tc>
          <w:tcPr>
            <w:tcW w:w="9294" w:type="dxa"/>
            <w:tcBorders>
              <w:top w:val="nil"/>
              <w:left w:val="single" w:sz="24" w:space="0" w:color="CED3F1"/>
              <w:bottom w:val="nil"/>
              <w:right w:val="single" w:sz="24" w:space="0" w:color="F4F3F8"/>
            </w:tcBorders>
            <w:shd w:val="clear" w:color="auto" w:fill="F4F3F8"/>
          </w:tcPr>
          <w:p w:rsidR="006633AE" w:rsidRDefault="006633AE">
            <w:pPr>
              <w:pStyle w:val="ConsPlusNormal"/>
              <w:jc w:val="both"/>
            </w:pPr>
            <w:hyperlink r:id="rId20" w:history="1">
              <w:r>
                <w:rPr>
                  <w:color w:val="0000FF"/>
                </w:rPr>
                <w:t>Приказом</w:t>
              </w:r>
            </w:hyperlink>
            <w:r>
              <w:rPr>
                <w:color w:val="392C69"/>
              </w:rPr>
              <w:t xml:space="preserve"> министерства лесного хозяйства, охраны окружающей среды и природопользования Самарской области от 13.05.2020 N 389 в п. 2.5 слова "вредных (загрязняющих) веществ" заменены на слова "загрязняющих веществ".</w:t>
            </w:r>
          </w:p>
        </w:tc>
      </w:tr>
    </w:tbl>
    <w:p w:rsidR="006633AE" w:rsidRDefault="006633AE">
      <w:pPr>
        <w:pStyle w:val="ConsPlusNormal"/>
        <w:spacing w:before="360"/>
        <w:ind w:firstLine="540"/>
        <w:jc w:val="both"/>
      </w:pPr>
      <w:r>
        <w:t>2.5. Правовые основания для предоставления государственной услуги.</w:t>
      </w:r>
    </w:p>
    <w:p w:rsidR="006633AE" w:rsidRDefault="006633AE">
      <w:pPr>
        <w:pStyle w:val="ConsPlusNormal"/>
        <w:spacing w:before="280"/>
        <w:ind w:firstLine="540"/>
        <w:jc w:val="both"/>
      </w:pPr>
      <w:r>
        <w:t>Перечень нормативных правовых актов, регулирующих предоставление государственной услуги, размещен на официальном сайте министерства в сети Интернет и на региональном портале государственных услуг Самарской области, на Едином портале государственных и муниципальных услуг (функций).</w:t>
      </w:r>
    </w:p>
    <w:p w:rsidR="006633AE" w:rsidRDefault="006633AE">
      <w:pPr>
        <w:pStyle w:val="ConsPlusNormal"/>
        <w:jc w:val="both"/>
      </w:pPr>
      <w:r>
        <w:t>(</w:t>
      </w:r>
      <w:proofErr w:type="gramStart"/>
      <w:r>
        <w:t>п</w:t>
      </w:r>
      <w:proofErr w:type="gramEnd"/>
      <w:r>
        <w:t xml:space="preserve">. 2.5 в ред. </w:t>
      </w:r>
      <w:hyperlink r:id="rId2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spacing w:before="280"/>
        <w:ind w:firstLine="540"/>
        <w:jc w:val="both"/>
      </w:pPr>
      <w:r>
        <w:t>2.6. Перечень документов и информации, необходимых для предоставления государственной услуги.</w:t>
      </w:r>
    </w:p>
    <w:p w:rsidR="006633AE" w:rsidRDefault="006633AE">
      <w:pPr>
        <w:pStyle w:val="ConsPlusNormal"/>
        <w:spacing w:before="280"/>
        <w:ind w:firstLine="540"/>
        <w:jc w:val="both"/>
      </w:pPr>
      <w:bookmarkStart w:id="3" w:name="P136"/>
      <w:bookmarkEnd w:id="3"/>
      <w:r>
        <w:t>2.6.1. Исчерпывающий перечень документов и информации, необходимых для предоставления государственной услуги, которые заявитель должен представить самостоятельно.</w:t>
      </w:r>
    </w:p>
    <w:p w:rsidR="006633AE" w:rsidRDefault="006633AE">
      <w:pPr>
        <w:pStyle w:val="ConsPlusNormal"/>
        <w:spacing w:before="280"/>
        <w:ind w:firstLine="540"/>
        <w:jc w:val="both"/>
      </w:pPr>
      <w:r>
        <w:lastRenderedPageBreak/>
        <w:t>Для предоставления государственной услуги заявитель самостоятельно представляет следующие документы:</w:t>
      </w:r>
    </w:p>
    <w:p w:rsidR="006633AE" w:rsidRDefault="006633AE">
      <w:pPr>
        <w:pStyle w:val="ConsPlusNormal"/>
        <w:spacing w:before="280"/>
        <w:ind w:firstLine="540"/>
        <w:jc w:val="both"/>
      </w:pPr>
      <w:r>
        <w:t xml:space="preserve">1) </w:t>
      </w:r>
      <w:hyperlink w:anchor="P373" w:history="1">
        <w:r>
          <w:rPr>
            <w:color w:val="0000FF"/>
          </w:rPr>
          <w:t>заявление</w:t>
        </w:r>
      </w:hyperlink>
      <w:r>
        <w:t xml:space="preserve"> о предоставлении государственной услуги по форме согласно приложению N 2 к настоящему Административному регламенту в одном экземпляре;</w:t>
      </w:r>
    </w:p>
    <w:p w:rsidR="006633AE" w:rsidRDefault="006633AE">
      <w:pPr>
        <w:pStyle w:val="ConsPlusNormal"/>
        <w:spacing w:before="280"/>
        <w:ind w:firstLine="540"/>
        <w:jc w:val="both"/>
      </w:pPr>
      <w:r>
        <w:t xml:space="preserve">2) перечень мероприятий в периоды НМУ, с приложением пояснительной записки к мероприятиям при НМУ, разработанных по форме, установленной </w:t>
      </w:r>
      <w:hyperlink r:id="rId22" w:history="1">
        <w:r>
          <w:rPr>
            <w:color w:val="0000FF"/>
          </w:rPr>
          <w:t>приказом</w:t>
        </w:r>
      </w:hyperlink>
      <w: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w:t>
      </w:r>
    </w:p>
    <w:p w:rsidR="006633AE" w:rsidRDefault="006633AE">
      <w:pPr>
        <w:pStyle w:val="ConsPlusNormal"/>
        <w:jc w:val="both"/>
      </w:pPr>
      <w:r>
        <w:t>(</w:t>
      </w:r>
      <w:proofErr w:type="spellStart"/>
      <w:r>
        <w:t>пп</w:t>
      </w:r>
      <w:proofErr w:type="spellEnd"/>
      <w:r>
        <w:t xml:space="preserve">. 2 в ред. </w:t>
      </w:r>
      <w:hyperlink r:id="rId23"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3) информация из инвентаризации выбросов загрязняющих веществ в атмосферный воздух и их источников, содержащая показатели выбросов по каждому источнику выбросов и суммарную массу выбросов по загрязняющим веществам объекта в целом.</w:t>
      </w:r>
    </w:p>
    <w:p w:rsidR="006633AE" w:rsidRDefault="006633AE">
      <w:pPr>
        <w:pStyle w:val="ConsPlusNormal"/>
        <w:jc w:val="both"/>
      </w:pPr>
      <w:r>
        <w:t>(</w:t>
      </w:r>
      <w:proofErr w:type="spellStart"/>
      <w:r>
        <w:t>пп</w:t>
      </w:r>
      <w:proofErr w:type="spellEnd"/>
      <w:r>
        <w:t xml:space="preserve">. 3 в ред. </w:t>
      </w:r>
      <w:hyperlink r:id="rId2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4) доверенность, подтверждающая полномочия представителя заявителя на осуществление действий от имени заявителя (при необходимости).</w:t>
      </w:r>
    </w:p>
    <w:p w:rsidR="006633AE" w:rsidRDefault="006633AE">
      <w:pPr>
        <w:pStyle w:val="ConsPlusNormal"/>
        <w:spacing w:before="280"/>
        <w:ind w:firstLine="540"/>
        <w:jc w:val="both"/>
      </w:pPr>
      <w:r>
        <w:t>Указанные документы подаются в письменном виде, а также на электронном носителе (отсканированные в формате PDF).</w:t>
      </w:r>
    </w:p>
    <w:p w:rsidR="006633AE" w:rsidRDefault="006633AE">
      <w:pPr>
        <w:pStyle w:val="ConsPlusNormal"/>
        <w:spacing w:before="280"/>
        <w:ind w:firstLine="540"/>
        <w:jc w:val="both"/>
      </w:pPr>
      <w:r>
        <w:t>Заявление заполняется разборчиво, в машинописном виде или от руки. Заявление заверяется подписью заявителя (его уполномоченного представителя), а также печатью хозяйствующего субъекта (при наличии печати).</w:t>
      </w:r>
    </w:p>
    <w:p w:rsidR="006633AE" w:rsidRDefault="006633AE">
      <w:pPr>
        <w:pStyle w:val="ConsPlusNormal"/>
        <w:spacing w:before="280"/>
        <w:ind w:firstLine="540"/>
        <w:jc w:val="both"/>
      </w:pPr>
      <w: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истолковать их содержание.</w:t>
      </w:r>
    </w:p>
    <w:p w:rsidR="006633AE" w:rsidRDefault="006633AE">
      <w:pPr>
        <w:pStyle w:val="ConsPlusNormal"/>
        <w:spacing w:before="280"/>
        <w:ind w:firstLine="540"/>
        <w:jc w:val="both"/>
      </w:pPr>
      <w:r>
        <w:t>2.7. Перечень требований, запрещаемых для предъявления заявителю:</w:t>
      </w:r>
    </w:p>
    <w:p w:rsidR="006633AE" w:rsidRDefault="006633AE">
      <w:pPr>
        <w:pStyle w:val="ConsPlusNormal"/>
        <w:spacing w:before="280"/>
        <w:ind w:firstLine="540"/>
        <w:jc w:val="both"/>
      </w:pPr>
      <w: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33AE" w:rsidRDefault="006633AE">
      <w:pPr>
        <w:pStyle w:val="ConsPlusNormal"/>
        <w:spacing w:before="280"/>
        <w:ind w:firstLine="540"/>
        <w:jc w:val="both"/>
      </w:pPr>
      <w:proofErr w:type="gramStart"/>
      <w:r>
        <w:lastRenderedPageBreak/>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Pr>
            <w:color w:val="0000FF"/>
          </w:rPr>
          <w:t>части</w:t>
        </w:r>
        <w:proofErr w:type="gramEnd"/>
        <w:r>
          <w:rPr>
            <w:color w:val="0000FF"/>
          </w:rPr>
          <w:t xml:space="preserve"> 6 статьи 7</w:t>
        </w:r>
      </w:hyperlink>
      <w:r>
        <w:t xml:space="preserve"> Федерального закона от 27.07.2010 N 210-ФЗ "Об организации предоставления государственных и муниципальных услуг";</w:t>
      </w:r>
    </w:p>
    <w:p w:rsidR="006633AE" w:rsidRDefault="006633AE">
      <w:pPr>
        <w:pStyle w:val="ConsPlusNormal"/>
        <w:spacing w:before="280"/>
        <w:ind w:firstLine="540"/>
        <w:jc w:val="both"/>
      </w:pPr>
      <w:r>
        <w:t xml:space="preserve">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6" w:history="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6633AE" w:rsidRDefault="006633AE">
      <w:pPr>
        <w:pStyle w:val="ConsPlusNormal"/>
        <w:jc w:val="both"/>
      </w:pPr>
      <w:r>
        <w:t xml:space="preserve">(п. 2.7 в ред. </w:t>
      </w:r>
      <w:hyperlink r:id="rId2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spacing w:before="280"/>
        <w:ind w:firstLine="540"/>
        <w:jc w:val="both"/>
      </w:pPr>
      <w:r>
        <w:t>2.8. Заявитель имеет право представить заявление и прилагаемые документы следующими способами:</w:t>
      </w:r>
    </w:p>
    <w:p w:rsidR="006633AE" w:rsidRDefault="006633AE">
      <w:pPr>
        <w:pStyle w:val="ConsPlusNormal"/>
        <w:spacing w:before="280"/>
        <w:ind w:firstLine="540"/>
        <w:jc w:val="both"/>
      </w:pPr>
      <w:r>
        <w:t>а) путем личного обращения;</w:t>
      </w:r>
    </w:p>
    <w:p w:rsidR="006633AE" w:rsidRDefault="006633AE">
      <w:pPr>
        <w:pStyle w:val="ConsPlusNormal"/>
        <w:spacing w:before="280"/>
        <w:ind w:firstLine="540"/>
        <w:jc w:val="both"/>
      </w:pPr>
      <w:r>
        <w:t>б) посредством почтовой связи.</w:t>
      </w:r>
    </w:p>
    <w:p w:rsidR="006633AE" w:rsidRDefault="006633AE">
      <w:pPr>
        <w:pStyle w:val="ConsPlusNormal"/>
        <w:spacing w:before="280"/>
        <w:ind w:firstLine="540"/>
        <w:jc w:val="both"/>
      </w:pPr>
      <w:r>
        <w:t>2.9. Исчерпывающий перечень оснований для приостановления или отказа в предоставлении государственной услуги, срок приостановления предоставления государственной услуги.</w:t>
      </w:r>
    </w:p>
    <w:p w:rsidR="006633AE" w:rsidRDefault="006633AE">
      <w:pPr>
        <w:pStyle w:val="ConsPlusNormal"/>
        <w:spacing w:before="280"/>
        <w:ind w:firstLine="540"/>
        <w:jc w:val="both"/>
      </w:pPr>
      <w:r>
        <w:t>2.9.1. Основания для отказа в приеме документов, необходимых для предоставления государственной услуги, отсутствуют.</w:t>
      </w:r>
    </w:p>
    <w:p w:rsidR="006633AE" w:rsidRDefault="006633AE">
      <w:pPr>
        <w:pStyle w:val="ConsPlusNormal"/>
        <w:spacing w:before="280"/>
        <w:ind w:firstLine="540"/>
        <w:jc w:val="both"/>
      </w:pPr>
      <w:r>
        <w:t>2.9.2. Основания для приостановления предоставления государственной услуги отсутствуют.</w:t>
      </w:r>
    </w:p>
    <w:p w:rsidR="006633AE" w:rsidRDefault="006633AE">
      <w:pPr>
        <w:pStyle w:val="ConsPlusNormal"/>
        <w:spacing w:before="280"/>
        <w:ind w:firstLine="540"/>
        <w:jc w:val="both"/>
      </w:pPr>
      <w:bookmarkStart w:id="4" w:name="P158"/>
      <w:bookmarkEnd w:id="4"/>
      <w:r>
        <w:t>2.9.3. Основания для отказа в согласовании перечня мероприятий в периоды НМУ:</w:t>
      </w:r>
    </w:p>
    <w:p w:rsidR="006633AE" w:rsidRDefault="006633AE">
      <w:pPr>
        <w:pStyle w:val="ConsPlusNormal"/>
        <w:jc w:val="both"/>
      </w:pPr>
      <w:r>
        <w:t xml:space="preserve">(в ред. </w:t>
      </w:r>
      <w:hyperlink r:id="rId2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1) не требуется разработка перечня мероприятий в периоды НМУ для предприятия-заявителя в соответствии с законодательством и нормативно-</w:t>
      </w:r>
      <w:r>
        <w:lastRenderedPageBreak/>
        <w:t>методическими документами;</w:t>
      </w:r>
    </w:p>
    <w:p w:rsidR="006633AE" w:rsidRDefault="006633AE">
      <w:pPr>
        <w:pStyle w:val="ConsPlusNormal"/>
        <w:jc w:val="both"/>
      </w:pPr>
      <w:r>
        <w:t xml:space="preserve">(в ред. </w:t>
      </w:r>
      <w:hyperlink r:id="rId2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 xml:space="preserve">2) непредставление заявителем документов и материалов в соответствии с перечнем, указанным в </w:t>
      </w:r>
      <w:hyperlink w:anchor="P136" w:history="1">
        <w:r>
          <w:rPr>
            <w:color w:val="0000FF"/>
          </w:rPr>
          <w:t>пункте 2.6.1</w:t>
        </w:r>
      </w:hyperlink>
      <w:r>
        <w:t xml:space="preserve"> Административного регламента;</w:t>
      </w:r>
    </w:p>
    <w:p w:rsidR="006633AE" w:rsidRDefault="006633AE">
      <w:pPr>
        <w:pStyle w:val="ConsPlusNormal"/>
        <w:spacing w:before="280"/>
        <w:ind w:firstLine="540"/>
        <w:jc w:val="both"/>
      </w:pPr>
      <w:r>
        <w:t xml:space="preserve">3) несоответствие предоставленных заявителем документов и материалов, указанных в </w:t>
      </w:r>
      <w:hyperlink w:anchor="P136" w:history="1">
        <w:r>
          <w:rPr>
            <w:color w:val="0000FF"/>
          </w:rPr>
          <w:t>пункте 2.6.1</w:t>
        </w:r>
      </w:hyperlink>
      <w:r>
        <w:t xml:space="preserve"> Административного регламента, формам, установленным </w:t>
      </w:r>
      <w:hyperlink w:anchor="P373" w:history="1">
        <w:r>
          <w:rPr>
            <w:color w:val="0000FF"/>
          </w:rPr>
          <w:t>приложениями N 2</w:t>
        </w:r>
      </w:hyperlink>
      <w:r>
        <w:t xml:space="preserve"> и </w:t>
      </w:r>
      <w:hyperlink w:anchor="P421" w:history="1">
        <w:r>
          <w:rPr>
            <w:color w:val="0000FF"/>
          </w:rPr>
          <w:t>3</w:t>
        </w:r>
      </w:hyperlink>
      <w:r>
        <w:t xml:space="preserve"> к настоящему Административному регламенту;</w:t>
      </w:r>
    </w:p>
    <w:p w:rsidR="006633AE" w:rsidRDefault="006633AE">
      <w:pPr>
        <w:pStyle w:val="ConsPlusNormal"/>
        <w:spacing w:before="280"/>
        <w:ind w:firstLine="540"/>
        <w:jc w:val="both"/>
      </w:pPr>
      <w:r>
        <w:t>4) несоответствие мероприятий в периоды НМУ требованиям нормативных и методических документов по их разработке;</w:t>
      </w:r>
    </w:p>
    <w:p w:rsidR="006633AE" w:rsidRDefault="006633AE">
      <w:pPr>
        <w:pStyle w:val="ConsPlusNormal"/>
        <w:spacing w:before="280"/>
        <w:ind w:firstLine="540"/>
        <w:jc w:val="both"/>
      </w:pPr>
      <w:r>
        <w:t>5) несоответствие перечня мероприятий в периоды НМУ отчету по инвентаризации выбросов загрязняющих веществ в атмосферный воздух и их источников.</w:t>
      </w:r>
    </w:p>
    <w:p w:rsidR="006633AE" w:rsidRDefault="006633AE">
      <w:pPr>
        <w:pStyle w:val="ConsPlusNormal"/>
        <w:jc w:val="both"/>
      </w:pPr>
      <w:r>
        <w:t xml:space="preserve">(в ред. </w:t>
      </w:r>
      <w:hyperlink r:id="rId3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 xml:space="preserve">2.10. </w:t>
      </w: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roofErr w:type="gramEnd"/>
    </w:p>
    <w:p w:rsidR="006633AE" w:rsidRDefault="006633AE">
      <w:pPr>
        <w:pStyle w:val="ConsPlusNormal"/>
        <w:spacing w:before="280"/>
        <w:ind w:firstLine="540"/>
        <w:jc w:val="both"/>
      </w:pPr>
      <w:r>
        <w:t>2.11. Размер и основания взимания государственной пошлины или иной платы, взимаемой за предоставление государственной услуги, а также порядок ее оплаты в электронной форме.</w:t>
      </w:r>
    </w:p>
    <w:p w:rsidR="006633AE" w:rsidRDefault="006633AE">
      <w:pPr>
        <w:pStyle w:val="ConsPlusNormal"/>
        <w:spacing w:before="280"/>
        <w:ind w:firstLine="540"/>
        <w:jc w:val="both"/>
      </w:pPr>
      <w:r>
        <w:t>Предоставление государственной услуги осуществляется для заявителей на безвозмездной основе.</w:t>
      </w:r>
    </w:p>
    <w:p w:rsidR="006633AE" w:rsidRDefault="006633AE">
      <w:pPr>
        <w:pStyle w:val="ConsPlusNormal"/>
        <w:spacing w:before="28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6633AE" w:rsidRDefault="006633AE">
      <w:pPr>
        <w:pStyle w:val="ConsPlusNormal"/>
        <w:spacing w:before="280"/>
        <w:ind w:firstLine="540"/>
        <w:jc w:val="both"/>
      </w:pPr>
      <w:r>
        <w:t>Максимальный срок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 не должен превышать 10 минут.</w:t>
      </w:r>
    </w:p>
    <w:p w:rsidR="006633AE" w:rsidRDefault="006633AE">
      <w:pPr>
        <w:pStyle w:val="ConsPlusNormal"/>
        <w:spacing w:before="280"/>
        <w:ind w:firstLine="540"/>
        <w:jc w:val="both"/>
      </w:pPr>
      <w:r>
        <w:t>2.13. Срок регистрации заявления о предоставлении государственной услуги.</w:t>
      </w:r>
    </w:p>
    <w:p w:rsidR="006633AE" w:rsidRDefault="006633AE">
      <w:pPr>
        <w:pStyle w:val="ConsPlusNormal"/>
        <w:spacing w:before="280"/>
        <w:ind w:firstLine="540"/>
        <w:jc w:val="both"/>
      </w:pPr>
      <w:r>
        <w:t xml:space="preserve">Регистрация заявления о предоставлении государственной услуги и </w:t>
      </w:r>
      <w:r>
        <w:lastRenderedPageBreak/>
        <w:t>прилагаемых к нему документов осуществляется сотрудником подразделения министерства в течение 1 рабочего дня со дня их поступления в министерство.</w:t>
      </w:r>
    </w:p>
    <w:p w:rsidR="006633AE" w:rsidRDefault="006633AE">
      <w:pPr>
        <w:pStyle w:val="ConsPlusNormal"/>
        <w:spacing w:before="280"/>
        <w:ind w:firstLine="540"/>
        <w:jc w:val="both"/>
      </w:pPr>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633AE" w:rsidRDefault="006633AE">
      <w:pPr>
        <w:pStyle w:val="ConsPlusNormal"/>
        <w:spacing w:before="280"/>
        <w:ind w:firstLine="540"/>
        <w:jc w:val="both"/>
      </w:pPr>
      <w:r>
        <w:t>Государственная услуга предоставляется в здании министерства в помещениях, доступных и специально предназначенных для получателей государственной услуги.</w:t>
      </w:r>
    </w:p>
    <w:p w:rsidR="006633AE" w:rsidRDefault="006633AE">
      <w:pPr>
        <w:pStyle w:val="ConsPlusNormal"/>
        <w:spacing w:before="280"/>
        <w:ind w:firstLine="540"/>
        <w:jc w:val="both"/>
      </w:pPr>
      <w:r>
        <w:t>В соответствии с законодательством Российской Федерации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6633AE" w:rsidRDefault="006633AE">
      <w:pPr>
        <w:pStyle w:val="ConsPlusNormal"/>
        <w:spacing w:before="280"/>
        <w:ind w:firstLine="540"/>
        <w:jc w:val="both"/>
      </w:pPr>
      <w:r>
        <w:t>а) условия для беспрепятственного доступа к помещениям, в которых предоставляется государственная услуга, а также для беспрепятственного пользования транспортом, средствами связи и информации;</w:t>
      </w:r>
    </w:p>
    <w:p w:rsidR="006633AE" w:rsidRDefault="006633AE">
      <w:pPr>
        <w:pStyle w:val="ConsPlusNormal"/>
        <w:spacing w:before="280"/>
        <w:ind w:firstLine="540"/>
        <w:jc w:val="both"/>
      </w:pPr>
      <w:r>
        <w:t>б) 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33AE" w:rsidRDefault="006633AE">
      <w:pPr>
        <w:pStyle w:val="ConsPlusNormal"/>
        <w:spacing w:before="280"/>
        <w:ind w:firstLine="540"/>
        <w:jc w:val="both"/>
      </w:pPr>
      <w:r>
        <w:t>в) сопровождение инвалидов, имеющих стойкие расстройства функции зрения и самостоятельного передвижения;</w:t>
      </w:r>
    </w:p>
    <w:p w:rsidR="006633AE" w:rsidRDefault="006633AE">
      <w:pPr>
        <w:pStyle w:val="ConsPlusNormal"/>
        <w:spacing w:before="28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государственная услуга, с учетом ограничений их жизнедеятельности;</w:t>
      </w:r>
    </w:p>
    <w:p w:rsidR="006633AE" w:rsidRDefault="006633AE">
      <w:pPr>
        <w:pStyle w:val="ConsPlusNormal"/>
        <w:spacing w:before="280"/>
        <w:ind w:firstLine="540"/>
        <w:jc w:val="both"/>
      </w:pPr>
      <w: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33AE" w:rsidRDefault="006633AE">
      <w:pPr>
        <w:pStyle w:val="ConsPlusNormal"/>
        <w:spacing w:before="280"/>
        <w:ind w:firstLine="540"/>
        <w:jc w:val="both"/>
      </w:pPr>
      <w:r>
        <w:t xml:space="preserve">е) допуск </w:t>
      </w:r>
      <w:proofErr w:type="spellStart"/>
      <w:r>
        <w:t>сурдопереводчика</w:t>
      </w:r>
      <w:proofErr w:type="spellEnd"/>
      <w:r>
        <w:t xml:space="preserve"> и </w:t>
      </w:r>
      <w:proofErr w:type="spellStart"/>
      <w:r>
        <w:t>тифлосурдопереводчика</w:t>
      </w:r>
      <w:proofErr w:type="spellEnd"/>
      <w:r>
        <w:t>;</w:t>
      </w:r>
    </w:p>
    <w:p w:rsidR="006633AE" w:rsidRDefault="006633AE">
      <w:pPr>
        <w:pStyle w:val="ConsPlusNormal"/>
        <w:spacing w:before="280"/>
        <w:ind w:firstLine="540"/>
        <w:jc w:val="both"/>
      </w:pPr>
      <w:r>
        <w:t>ж) допуск собаки-проводника в помещения, в которых предоставляется государственная услуга;</w:t>
      </w:r>
    </w:p>
    <w:p w:rsidR="006633AE" w:rsidRDefault="006633AE">
      <w:pPr>
        <w:pStyle w:val="ConsPlusNormal"/>
        <w:spacing w:before="280"/>
        <w:ind w:firstLine="540"/>
        <w:jc w:val="both"/>
      </w:pPr>
      <w:r>
        <w:lastRenderedPageBreak/>
        <w:t>з) оказание инвалидам помощи в преодолении барьеров, мешающих получению ими государственной услуги наравне с другими лицами.</w:t>
      </w:r>
    </w:p>
    <w:p w:rsidR="006633AE" w:rsidRDefault="006633AE">
      <w:pPr>
        <w:pStyle w:val="ConsPlusNormal"/>
        <w:spacing w:before="280"/>
        <w:ind w:firstLine="540"/>
        <w:jc w:val="both"/>
      </w:pPr>
      <w:proofErr w:type="gramStart"/>
      <w:r>
        <w:t>До оснащения здания министерства и прилегающей к нему территории специальными приспособлениями и оборудованием, предназначенными для обеспечения доступной среды жизнедеятельности для маломобильных граждан (пандусы, ориентирующие поручни, подъемные устройства, специальные указатели и т.п.), работа с указанными гражданами проводится индивидуально, в том числе в соответствии с требованиями федерального законодательства о социальной защите инвалидов.</w:t>
      </w:r>
      <w:proofErr w:type="gramEnd"/>
    </w:p>
    <w:p w:rsidR="006633AE" w:rsidRDefault="006633AE">
      <w:pPr>
        <w:pStyle w:val="ConsPlusNormal"/>
        <w:spacing w:before="280"/>
        <w:ind w:firstLine="540"/>
        <w:jc w:val="both"/>
      </w:pPr>
      <w:r>
        <w:t>По размерам и состоянию помещения должны отвечать требованиям санитарно-гигиенических норм и правил противопожарной и антитеррористической безопасности.</w:t>
      </w:r>
    </w:p>
    <w:p w:rsidR="006633AE" w:rsidRDefault="006633AE">
      <w:pPr>
        <w:pStyle w:val="ConsPlusNormal"/>
        <w:spacing w:before="280"/>
        <w:ind w:firstLine="540"/>
        <w:jc w:val="both"/>
      </w:pPr>
      <w:r>
        <w:t>Помещения оборудуются системами охранной сигнализации (в том числе при необходимости камерами видеонаблюдения), противопожарной сигнализации, звукового оповещения об опасности, автоматического пожаротушения, телефонной связью и всеми средствами коммунально-бытового обслуживания.</w:t>
      </w:r>
    </w:p>
    <w:p w:rsidR="006633AE" w:rsidRDefault="006633AE">
      <w:pPr>
        <w:pStyle w:val="ConsPlusNormal"/>
        <w:spacing w:before="280"/>
        <w:ind w:firstLine="540"/>
        <w:jc w:val="both"/>
      </w:pPr>
      <w:r>
        <w:t>В помещении министерства отводятся места для ожидания приема. Места ожидания в очереди оборудуются стульями, кресельными секциями, скамьями. Количество мест ожидания определяется исходя из фактической необходимости и возможностей для их размещения в здании.</w:t>
      </w:r>
    </w:p>
    <w:p w:rsidR="006633AE" w:rsidRDefault="006633AE">
      <w:pPr>
        <w:pStyle w:val="ConsPlusNormal"/>
        <w:spacing w:before="280"/>
        <w:ind w:firstLine="540"/>
        <w:jc w:val="both"/>
      </w:pPr>
      <w:r>
        <w:t xml:space="preserve">В помещении устанавливается информационный стенд с размещением на нем информации, предусмотренной </w:t>
      </w:r>
      <w:hyperlink w:anchor="P64" w:history="1">
        <w:r>
          <w:rPr>
            <w:color w:val="0000FF"/>
          </w:rPr>
          <w:t>пунктом 1.2.8</w:t>
        </w:r>
      </w:hyperlink>
      <w:r>
        <w:t xml:space="preserve"> настоящего Административного регламента. Стенды с организационно-распорядительной информацией размещаются на доступных для просмотра заявителями площадях.</w:t>
      </w:r>
    </w:p>
    <w:p w:rsidR="006633AE" w:rsidRDefault="006633AE">
      <w:pPr>
        <w:pStyle w:val="ConsPlusNormal"/>
        <w:spacing w:before="280"/>
        <w:ind w:firstLine="540"/>
        <w:jc w:val="both"/>
      </w:pPr>
      <w:r>
        <w:t>2.15. Показатели доступности и качества государственной услуги.</w:t>
      </w:r>
    </w:p>
    <w:p w:rsidR="006633AE" w:rsidRDefault="006633AE">
      <w:pPr>
        <w:pStyle w:val="ConsPlusNormal"/>
        <w:spacing w:before="280"/>
        <w:ind w:firstLine="540"/>
        <w:jc w:val="both"/>
      </w:pPr>
      <w:r>
        <w:t>Доступность и качество предоставляемой государственной услуги оцениваются на основе следующих показателей:</w:t>
      </w:r>
    </w:p>
    <w:p w:rsidR="006633AE" w:rsidRDefault="006633AE">
      <w:pPr>
        <w:pStyle w:val="ConsPlusNormal"/>
        <w:spacing w:before="280"/>
        <w:ind w:firstLine="540"/>
        <w:jc w:val="both"/>
      </w:pPr>
      <w:r>
        <w:t>- количество обращений заявителя в министерство, необходимых для получения государственной услуги;</w:t>
      </w:r>
    </w:p>
    <w:p w:rsidR="006633AE" w:rsidRDefault="006633AE">
      <w:pPr>
        <w:pStyle w:val="ConsPlusNormal"/>
        <w:spacing w:before="280"/>
        <w:ind w:firstLine="540"/>
        <w:jc w:val="both"/>
      </w:pPr>
      <w:r>
        <w:t>- соблюдение установленных сроков предоставления государственной услуги;</w:t>
      </w:r>
    </w:p>
    <w:p w:rsidR="006633AE" w:rsidRDefault="006633AE">
      <w:pPr>
        <w:pStyle w:val="ConsPlusNormal"/>
        <w:spacing w:before="280"/>
        <w:ind w:firstLine="540"/>
        <w:jc w:val="both"/>
      </w:pPr>
      <w:r>
        <w:t>- снижение максимального срока ожидания в очереди при подаче заявления о предоставлении государственной услуги и прилагаемых к нему документов и получении результата государственной услуги;</w:t>
      </w:r>
    </w:p>
    <w:p w:rsidR="006633AE" w:rsidRDefault="006633AE">
      <w:pPr>
        <w:pStyle w:val="ConsPlusNormal"/>
        <w:spacing w:before="280"/>
        <w:ind w:firstLine="540"/>
        <w:jc w:val="both"/>
      </w:pPr>
      <w:r>
        <w:lastRenderedPageBreak/>
        <w:t>- количество жалоб на действия (решения) должностных лиц при предоставлении государственной услуги, по которым принято положительное решение;</w:t>
      </w:r>
    </w:p>
    <w:p w:rsidR="006633AE" w:rsidRDefault="006633AE">
      <w:pPr>
        <w:pStyle w:val="ConsPlusNormal"/>
        <w:spacing w:before="280"/>
        <w:ind w:firstLine="540"/>
        <w:jc w:val="both"/>
      </w:pPr>
      <w:r>
        <w:t>- количество удовлетворенных судебных исков по обжалованию решений министерства, принимаемых при предоставлении государственной услуги.</w:t>
      </w:r>
    </w:p>
    <w:p w:rsidR="006633AE" w:rsidRDefault="006633AE">
      <w:pPr>
        <w:pStyle w:val="ConsPlusNormal"/>
        <w:spacing w:before="280"/>
        <w:ind w:firstLine="540"/>
        <w:jc w:val="both"/>
      </w:pPr>
      <w:r>
        <w:t>2.16. Государственная услуга на базе многофункциональных центров не предоставляется.</w:t>
      </w:r>
    </w:p>
    <w:p w:rsidR="006633AE" w:rsidRDefault="006633AE">
      <w:pPr>
        <w:pStyle w:val="ConsPlusNormal"/>
        <w:spacing w:before="280"/>
        <w:ind w:firstLine="540"/>
        <w:jc w:val="both"/>
      </w:pPr>
      <w:r>
        <w:t>2.17. Особенности предоставления государственной услуги в электронной форме.</w:t>
      </w:r>
    </w:p>
    <w:p w:rsidR="006633AE" w:rsidRDefault="006633AE">
      <w:pPr>
        <w:pStyle w:val="ConsPlusNormal"/>
        <w:spacing w:before="280"/>
        <w:ind w:firstLine="540"/>
        <w:jc w:val="both"/>
      </w:pPr>
      <w:r>
        <w:t>Информация о предоставлении государственной услуги и необходимые формы документов размещаются в региональной информационной системе Самарской области "Портал государственных и муниципальных услуг Самарской области".</w:t>
      </w:r>
    </w:p>
    <w:p w:rsidR="006633AE" w:rsidRDefault="006633AE">
      <w:pPr>
        <w:pStyle w:val="ConsPlusNormal"/>
        <w:spacing w:before="280"/>
        <w:ind w:firstLine="540"/>
        <w:jc w:val="both"/>
      </w:pPr>
      <w:r>
        <w:t>Заявление и документы, необходимые для предоставления государственной услуги, могут быть представлены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Самарской области".</w:t>
      </w:r>
    </w:p>
    <w:p w:rsidR="006633AE" w:rsidRDefault="006633AE">
      <w:pPr>
        <w:pStyle w:val="ConsPlusNormal"/>
        <w:jc w:val="both"/>
      </w:pPr>
    </w:p>
    <w:p w:rsidR="006633AE" w:rsidRDefault="006633AE">
      <w:pPr>
        <w:pStyle w:val="ConsPlusTitle"/>
        <w:jc w:val="center"/>
        <w:outlineLvl w:val="1"/>
      </w:pPr>
      <w:r>
        <w:t>3. Состав, последовательность и сроки выполнения</w:t>
      </w:r>
    </w:p>
    <w:p w:rsidR="006633AE" w:rsidRDefault="006633AE">
      <w:pPr>
        <w:pStyle w:val="ConsPlusTitle"/>
        <w:jc w:val="center"/>
      </w:pPr>
      <w:r>
        <w:t>административных процедур, требования к порядку их</w:t>
      </w:r>
    </w:p>
    <w:p w:rsidR="006633AE" w:rsidRDefault="006633AE">
      <w:pPr>
        <w:pStyle w:val="ConsPlusTitle"/>
        <w:jc w:val="center"/>
      </w:pPr>
      <w:r>
        <w:t>выполнения, в том числе особенности выполнения</w:t>
      </w:r>
    </w:p>
    <w:p w:rsidR="006633AE" w:rsidRDefault="006633AE">
      <w:pPr>
        <w:pStyle w:val="ConsPlusTitle"/>
        <w:jc w:val="center"/>
      </w:pPr>
      <w:r>
        <w:t>административных процедур в электронной форме</w:t>
      </w:r>
    </w:p>
    <w:p w:rsidR="006633AE" w:rsidRDefault="006633AE">
      <w:pPr>
        <w:pStyle w:val="ConsPlusNormal"/>
        <w:jc w:val="both"/>
      </w:pPr>
    </w:p>
    <w:p w:rsidR="006633AE" w:rsidRDefault="006633AE">
      <w:pPr>
        <w:pStyle w:val="ConsPlusNormal"/>
        <w:ind w:firstLine="540"/>
        <w:jc w:val="both"/>
      </w:pPr>
      <w:r>
        <w:t>3.1. Предоставление государственной услуги включает следующие административные процедуры:</w:t>
      </w:r>
    </w:p>
    <w:p w:rsidR="006633AE" w:rsidRDefault="006633AE">
      <w:pPr>
        <w:pStyle w:val="ConsPlusNormal"/>
        <w:spacing w:before="280"/>
        <w:ind w:firstLine="540"/>
        <w:jc w:val="both"/>
      </w:pPr>
      <w:r>
        <w:t>1) прием и регистрация заявления и прилагаемых документов, необходимых для предоставления государственной услуги;</w:t>
      </w:r>
    </w:p>
    <w:p w:rsidR="006633AE" w:rsidRDefault="006633AE">
      <w:pPr>
        <w:pStyle w:val="ConsPlusNormal"/>
        <w:spacing w:before="280"/>
        <w:ind w:firstLine="540"/>
        <w:jc w:val="both"/>
      </w:pPr>
      <w:r>
        <w:t>2) назначение ответственного исполнителя;</w:t>
      </w:r>
    </w:p>
    <w:p w:rsidR="006633AE" w:rsidRDefault="006633AE">
      <w:pPr>
        <w:pStyle w:val="ConsPlusNormal"/>
        <w:spacing w:before="280"/>
        <w:ind w:firstLine="540"/>
        <w:jc w:val="both"/>
      </w:pPr>
      <w:r>
        <w:t>3) рассмотрение заявления и прилагаемых документов, принятие решения о предоставлении (отказе в предоставлении) государственной услуги;</w:t>
      </w:r>
    </w:p>
    <w:p w:rsidR="006633AE" w:rsidRDefault="006633AE">
      <w:pPr>
        <w:pStyle w:val="ConsPlusNormal"/>
        <w:spacing w:before="280"/>
        <w:ind w:firstLine="540"/>
        <w:jc w:val="both"/>
      </w:pPr>
      <w:r>
        <w:t>4) выдача согласованного перечня мероприятий в периоды НМУ (направление отказа в предоставлении государственной услуги).</w:t>
      </w:r>
    </w:p>
    <w:p w:rsidR="006633AE" w:rsidRDefault="006633AE">
      <w:pPr>
        <w:pStyle w:val="ConsPlusNormal"/>
        <w:jc w:val="both"/>
      </w:pPr>
      <w:r>
        <w:t xml:space="preserve">(в ред. </w:t>
      </w:r>
      <w:hyperlink r:id="rId31" w:history="1">
        <w:r>
          <w:rPr>
            <w:color w:val="0000FF"/>
          </w:rPr>
          <w:t>Приказа</w:t>
        </w:r>
      </w:hyperlink>
      <w:r>
        <w:t xml:space="preserve"> министерства лесного хозяйства, охраны окружающей среды </w:t>
      </w:r>
      <w:r>
        <w:lastRenderedPageBreak/>
        <w:t>и природопользования Самарской области от 13.05.2020 N 389)</w:t>
      </w:r>
    </w:p>
    <w:p w:rsidR="006633AE" w:rsidRDefault="006633AE">
      <w:pPr>
        <w:pStyle w:val="ConsPlusNormal"/>
        <w:spacing w:before="280"/>
        <w:ind w:firstLine="540"/>
        <w:jc w:val="both"/>
      </w:pPr>
      <w:r>
        <w:t>5) исправление допущенных опечаток и (или) ошибок в выданных в результате предоставления государственной услуги документах.</w:t>
      </w:r>
    </w:p>
    <w:p w:rsidR="006633AE" w:rsidRDefault="006633AE">
      <w:pPr>
        <w:pStyle w:val="ConsPlusNormal"/>
        <w:jc w:val="both"/>
      </w:pPr>
      <w:r>
        <w:t>(</w:t>
      </w:r>
      <w:proofErr w:type="spellStart"/>
      <w:r>
        <w:t>пп</w:t>
      </w:r>
      <w:proofErr w:type="spellEnd"/>
      <w:r>
        <w:t xml:space="preserve">. 5 </w:t>
      </w:r>
      <w:proofErr w:type="gramStart"/>
      <w:r>
        <w:t>введен</w:t>
      </w:r>
      <w:proofErr w:type="gramEnd"/>
      <w:r>
        <w:t xml:space="preserve"> </w:t>
      </w:r>
      <w:hyperlink r:id="rId32"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3AE">
        <w:trPr>
          <w:jc w:val="center"/>
        </w:trPr>
        <w:tc>
          <w:tcPr>
            <w:tcW w:w="9294" w:type="dxa"/>
            <w:tcBorders>
              <w:top w:val="nil"/>
              <w:left w:val="single" w:sz="24" w:space="0" w:color="CED3F1"/>
              <w:bottom w:val="nil"/>
              <w:right w:val="single" w:sz="24" w:space="0" w:color="F4F3F8"/>
            </w:tcBorders>
            <w:shd w:val="clear" w:color="auto" w:fill="F4F3F8"/>
          </w:tcPr>
          <w:p w:rsidR="006633AE" w:rsidRDefault="006633AE">
            <w:pPr>
              <w:pStyle w:val="ConsPlusNormal"/>
              <w:jc w:val="both"/>
            </w:pPr>
            <w:proofErr w:type="spellStart"/>
            <w:r>
              <w:rPr>
                <w:color w:val="392C69"/>
              </w:rPr>
              <w:t>КонсультантПлюс</w:t>
            </w:r>
            <w:proofErr w:type="spellEnd"/>
            <w:r>
              <w:rPr>
                <w:color w:val="392C69"/>
              </w:rPr>
              <w:t>: примечание.</w:t>
            </w:r>
          </w:p>
          <w:p w:rsidR="006633AE" w:rsidRDefault="006633AE">
            <w:pPr>
              <w:pStyle w:val="ConsPlusNormal"/>
              <w:jc w:val="both"/>
            </w:pPr>
            <w:r>
              <w:rPr>
                <w:color w:val="392C69"/>
              </w:rPr>
              <w:t>Нумерация пунктов дана в соответствии с официальным текстом документа.</w:t>
            </w:r>
          </w:p>
        </w:tc>
      </w:tr>
    </w:tbl>
    <w:p w:rsidR="006633AE" w:rsidRDefault="006633AE">
      <w:pPr>
        <w:pStyle w:val="ConsPlusNormal"/>
        <w:spacing w:before="360"/>
        <w:ind w:firstLine="540"/>
        <w:jc w:val="both"/>
      </w:pPr>
      <w:r>
        <w:t xml:space="preserve">3.1.2. Утратил силу. - </w:t>
      </w:r>
      <w:hyperlink r:id="rId33" w:history="1">
        <w:r>
          <w:rPr>
            <w:color w:val="0000FF"/>
          </w:rPr>
          <w:t>Приказ</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spacing w:before="280"/>
        <w:ind w:firstLine="540"/>
        <w:jc w:val="both"/>
      </w:pPr>
      <w:r>
        <w:t>3.2. Прием и регистрация заявления и прилагаемых документов, необходимых для предоставления государственной услуги.</w:t>
      </w:r>
    </w:p>
    <w:p w:rsidR="006633AE" w:rsidRDefault="006633AE">
      <w:pPr>
        <w:pStyle w:val="ConsPlusNormal"/>
        <w:spacing w:before="280"/>
        <w:ind w:firstLine="540"/>
        <w:jc w:val="both"/>
      </w:pPr>
      <w:r>
        <w:t>3.2.1. Основанием для начала административной процедуры "Прием и регистрация заявления и прилагаемых документов, необходимых для предоставления государственной услуги" является поступление в министерство заявления о предоставлении государственной услуги и прилагаемых к нему документов.</w:t>
      </w:r>
    </w:p>
    <w:p w:rsidR="006633AE" w:rsidRDefault="006633AE">
      <w:pPr>
        <w:pStyle w:val="ConsPlusNormal"/>
        <w:spacing w:before="280"/>
        <w:ind w:firstLine="540"/>
        <w:jc w:val="both"/>
      </w:pPr>
      <w:r>
        <w:t xml:space="preserve">3.2.2. Сотрудник подразделения министерства, осуществляющий прием документов заявителя, проводит предварительную оценку документов на предмет полноты представленных в них сведений, устанавливает соответствие представленных документов перечню, указанному в </w:t>
      </w:r>
      <w:hyperlink w:anchor="P136" w:history="1">
        <w:r>
          <w:rPr>
            <w:color w:val="0000FF"/>
          </w:rPr>
          <w:t>пункте 2.6.1</w:t>
        </w:r>
      </w:hyperlink>
      <w:r>
        <w:t xml:space="preserve"> Административного регламента, и регистрирует документы заявителя в день их поступления в министерство. Копия заявления с отметкой о дате регистрации указанных документов вручается заявителю.</w:t>
      </w:r>
    </w:p>
    <w:p w:rsidR="006633AE" w:rsidRDefault="006633AE">
      <w:pPr>
        <w:pStyle w:val="ConsPlusNormal"/>
        <w:spacing w:before="280"/>
        <w:ind w:firstLine="540"/>
        <w:jc w:val="both"/>
      </w:pPr>
      <w:r>
        <w:t>Регистрация материалов, представленных заявителем, осуществляется сотрудником подразделения министерства.</w:t>
      </w:r>
    </w:p>
    <w:p w:rsidR="006633AE" w:rsidRDefault="006633AE">
      <w:pPr>
        <w:pStyle w:val="ConsPlusNormal"/>
        <w:spacing w:before="280"/>
        <w:ind w:firstLine="540"/>
        <w:jc w:val="both"/>
      </w:pPr>
      <w:r>
        <w:t>Официальной датой представления документов заявителя в министерство является день их регистрации.</w:t>
      </w:r>
    </w:p>
    <w:p w:rsidR="006633AE" w:rsidRDefault="006633AE">
      <w:pPr>
        <w:pStyle w:val="ConsPlusNormal"/>
        <w:spacing w:before="280"/>
        <w:ind w:firstLine="540"/>
        <w:jc w:val="both"/>
      </w:pPr>
      <w:r>
        <w:t>При направлении пакета документов по почте датой представления заявления является день их регистрации в министерстве.</w:t>
      </w:r>
    </w:p>
    <w:p w:rsidR="006633AE" w:rsidRDefault="006633AE">
      <w:pPr>
        <w:pStyle w:val="ConsPlusNormal"/>
        <w:spacing w:before="280"/>
        <w:ind w:firstLine="540"/>
        <w:jc w:val="both"/>
      </w:pPr>
      <w:r>
        <w:t>3.2.3. Результатом выполнения административного действия является прием заявления и документов.</w:t>
      </w:r>
    </w:p>
    <w:p w:rsidR="006633AE" w:rsidRDefault="006633AE">
      <w:pPr>
        <w:pStyle w:val="ConsPlusNormal"/>
        <w:spacing w:before="280"/>
        <w:ind w:firstLine="540"/>
        <w:jc w:val="both"/>
      </w:pPr>
      <w:r>
        <w:lastRenderedPageBreak/>
        <w:t>3.2.4. Способом фиксации результата данного административного действия является регистрация заявления.</w:t>
      </w:r>
    </w:p>
    <w:p w:rsidR="006633AE" w:rsidRDefault="006633AE">
      <w:pPr>
        <w:pStyle w:val="ConsPlusNormal"/>
        <w:spacing w:before="280"/>
        <w:ind w:firstLine="540"/>
        <w:jc w:val="both"/>
      </w:pPr>
      <w:r>
        <w:t>3.3. Назначение ответственного исполнителя.</w:t>
      </w:r>
    </w:p>
    <w:p w:rsidR="006633AE" w:rsidRDefault="006633AE">
      <w:pPr>
        <w:pStyle w:val="ConsPlusNormal"/>
        <w:spacing w:before="280"/>
        <w:ind w:firstLine="540"/>
        <w:jc w:val="both"/>
      </w:pPr>
      <w:r>
        <w:t>3.3.1. Зарегистрированные документы, представленные заявителем, в день регистрации передаются руководителю подразделения министерства для назначения ответственного исполнителя для их рассмотрения.</w:t>
      </w:r>
    </w:p>
    <w:p w:rsidR="006633AE" w:rsidRDefault="006633AE">
      <w:pPr>
        <w:pStyle w:val="ConsPlusNormal"/>
        <w:spacing w:before="280"/>
        <w:ind w:firstLine="540"/>
        <w:jc w:val="both"/>
      </w:pPr>
      <w:r>
        <w:t>Руководитель подразделения министерства в течение 1 рабочего дня принимает решение о назначении ответственного исполнителя с уточнением его должностных обязанностей, определенных должностным регламентом.</w:t>
      </w:r>
    </w:p>
    <w:p w:rsidR="006633AE" w:rsidRDefault="006633AE">
      <w:pPr>
        <w:pStyle w:val="ConsPlusNormal"/>
        <w:spacing w:before="280"/>
        <w:ind w:firstLine="540"/>
        <w:jc w:val="both"/>
      </w:pPr>
      <w:r>
        <w:t>3.3.2. Результатом выполнения административного действия является назначение ответственного исполнителя и получение им на рассмотрение зарегистрированного заявления и прилагаемых к нему документов.</w:t>
      </w:r>
    </w:p>
    <w:p w:rsidR="006633AE" w:rsidRDefault="006633AE">
      <w:pPr>
        <w:pStyle w:val="ConsPlusNormal"/>
        <w:spacing w:before="280"/>
        <w:ind w:firstLine="540"/>
        <w:jc w:val="both"/>
      </w:pPr>
      <w:r>
        <w:t>3.3.3. Способом фиксации результата данного административного действия является резолюция о назначении ответственного исполнителя на материалах, представленных заявителем.</w:t>
      </w:r>
    </w:p>
    <w:p w:rsidR="006633AE" w:rsidRDefault="006633AE">
      <w:pPr>
        <w:pStyle w:val="ConsPlusNormal"/>
        <w:spacing w:before="280"/>
        <w:ind w:firstLine="540"/>
        <w:jc w:val="both"/>
      </w:pPr>
      <w:r>
        <w:t>3.4. Рассмотрение заявления и прилагаемых документов, принятие решения о предоставлении (отказе в предоставлении) государственной услуги.</w:t>
      </w:r>
    </w:p>
    <w:p w:rsidR="006633AE" w:rsidRDefault="006633AE">
      <w:pPr>
        <w:pStyle w:val="ConsPlusNormal"/>
        <w:spacing w:before="280"/>
        <w:ind w:firstLine="540"/>
        <w:jc w:val="both"/>
      </w:pPr>
      <w:r>
        <w:t>3.4.1. Основанием для начала выполнения административной процедуры является поступление заявления и прилагаемых к нему документов должностному лицу, ответственному за предоставление государственной услуги.</w:t>
      </w:r>
    </w:p>
    <w:p w:rsidR="006633AE" w:rsidRDefault="006633AE">
      <w:pPr>
        <w:pStyle w:val="ConsPlusNormal"/>
        <w:spacing w:before="280"/>
        <w:ind w:firstLine="540"/>
        <w:jc w:val="both"/>
      </w:pPr>
      <w:r>
        <w:t xml:space="preserve">3.4.2. При поступлении заявления и прилагаемых документов должностное лицо, ответственное за предоставление государственной услуги, проверяет заявление и все представленные документы на наличие оснований для отказа в согласовании перечня мероприятий в периоды НМУ, предусмотренных </w:t>
      </w:r>
      <w:hyperlink w:anchor="P158" w:history="1">
        <w:r>
          <w:rPr>
            <w:color w:val="0000FF"/>
          </w:rPr>
          <w:t>пунктом 2.9.3</w:t>
        </w:r>
      </w:hyperlink>
      <w:r>
        <w:t xml:space="preserve"> настоящего Административного регламента, и в случае:</w:t>
      </w:r>
    </w:p>
    <w:p w:rsidR="006633AE" w:rsidRDefault="006633AE">
      <w:pPr>
        <w:pStyle w:val="ConsPlusNormal"/>
        <w:jc w:val="both"/>
      </w:pPr>
      <w:r>
        <w:t xml:space="preserve">(в ред. </w:t>
      </w:r>
      <w:hyperlink r:id="rId34"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 xml:space="preserve">наличия оснований, предусмотренных </w:t>
      </w:r>
      <w:hyperlink w:anchor="P158" w:history="1">
        <w:r>
          <w:rPr>
            <w:color w:val="0000FF"/>
          </w:rPr>
          <w:t>пунктом 2.9.3</w:t>
        </w:r>
      </w:hyperlink>
      <w:r>
        <w:t xml:space="preserve"> настоящего Административного регламента, готовит решение об отказе в предоставлении государственной услуги, которое передает на визирование руководителю подразделения министерства и на подпись должностному лицу министерства, обладающему правом подписания соответствующих документов;</w:t>
      </w:r>
    </w:p>
    <w:p w:rsidR="006633AE" w:rsidRDefault="006633AE">
      <w:pPr>
        <w:pStyle w:val="ConsPlusNormal"/>
        <w:spacing w:before="280"/>
        <w:ind w:firstLine="540"/>
        <w:jc w:val="both"/>
      </w:pPr>
      <w:r>
        <w:lastRenderedPageBreak/>
        <w:t xml:space="preserve">отсутствия оснований, предусмотренных </w:t>
      </w:r>
      <w:hyperlink w:anchor="P158" w:history="1">
        <w:r>
          <w:rPr>
            <w:color w:val="0000FF"/>
          </w:rPr>
          <w:t>пунктом 2.9.3</w:t>
        </w:r>
      </w:hyperlink>
      <w:r>
        <w:t xml:space="preserve"> настоящего Административного регламента, готовит проект согласованного перечня мероприятий в периоды НМУ и направляет его на визирование руководителю подразделения министерства и на подпись должностному лицу министерства, обладающему правом подписания соответствующих документов.</w:t>
      </w:r>
    </w:p>
    <w:p w:rsidR="006633AE" w:rsidRDefault="006633AE">
      <w:pPr>
        <w:pStyle w:val="ConsPlusNormal"/>
        <w:jc w:val="both"/>
      </w:pPr>
      <w:r>
        <w:t xml:space="preserve">(в ред. </w:t>
      </w:r>
      <w:hyperlink r:id="rId35"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3.4.3. Максимальный срок выполнения административной процедуры составляет не более 27 рабочих дней со дня поступления пакета документов должностному лицу, ответственному за предоставление государственной услуги.</w:t>
      </w:r>
    </w:p>
    <w:p w:rsidR="006633AE" w:rsidRDefault="006633AE">
      <w:pPr>
        <w:pStyle w:val="ConsPlusNormal"/>
        <w:spacing w:before="280"/>
        <w:ind w:firstLine="540"/>
        <w:jc w:val="both"/>
      </w:pPr>
      <w:r>
        <w:t>3.4.4. Способом фиксации результата данной административной процедуры является внесение записи в журнал регистрации выданных документов, согласованного перечня мероприятий в периоды НМУ.</w:t>
      </w:r>
    </w:p>
    <w:p w:rsidR="006633AE" w:rsidRDefault="006633AE">
      <w:pPr>
        <w:pStyle w:val="ConsPlusNormal"/>
        <w:jc w:val="both"/>
      </w:pPr>
      <w:r>
        <w:t xml:space="preserve">(в ред. </w:t>
      </w:r>
      <w:hyperlink r:id="rId36"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3.4.5. Критериями принятия решения о согласовании (отказе в согласовании) перечня мероприятий в периоды НМУ являются:</w:t>
      </w:r>
    </w:p>
    <w:p w:rsidR="006633AE" w:rsidRDefault="006633AE">
      <w:pPr>
        <w:pStyle w:val="ConsPlusNormal"/>
        <w:jc w:val="both"/>
      </w:pPr>
      <w:r>
        <w:t xml:space="preserve">(в ред. </w:t>
      </w:r>
      <w:hyperlink r:id="rId37"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1) требуется (не требуется) разработка перечня мероприятий в периоды НМУ для предприятия-заявителя в соответствии с законодательством и нормативно-методическими документами;</w:t>
      </w:r>
    </w:p>
    <w:p w:rsidR="006633AE" w:rsidRDefault="006633AE">
      <w:pPr>
        <w:pStyle w:val="ConsPlusNormal"/>
        <w:jc w:val="both"/>
      </w:pPr>
      <w:r>
        <w:t xml:space="preserve">(в ред. </w:t>
      </w:r>
      <w:hyperlink r:id="rId38"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 xml:space="preserve">2) соответствие (несоответствие) предоставленных заявителем документов и материалов перечню, указанному в </w:t>
      </w:r>
      <w:hyperlink w:anchor="P136" w:history="1">
        <w:r>
          <w:rPr>
            <w:color w:val="0000FF"/>
          </w:rPr>
          <w:t>пункте 2.6.1</w:t>
        </w:r>
      </w:hyperlink>
      <w:r>
        <w:t xml:space="preserve"> Административного регламента, и установленным формам (</w:t>
      </w:r>
      <w:hyperlink w:anchor="P373" w:history="1">
        <w:r>
          <w:rPr>
            <w:color w:val="0000FF"/>
          </w:rPr>
          <w:t>приложения N 2</w:t>
        </w:r>
      </w:hyperlink>
      <w:r>
        <w:t xml:space="preserve"> и </w:t>
      </w:r>
      <w:hyperlink w:anchor="P421" w:history="1">
        <w:r>
          <w:rPr>
            <w:color w:val="0000FF"/>
          </w:rPr>
          <w:t>3</w:t>
        </w:r>
      </w:hyperlink>
      <w:r>
        <w:t xml:space="preserve"> к настоящему Административному регламенту);</w:t>
      </w:r>
    </w:p>
    <w:p w:rsidR="006633AE" w:rsidRDefault="006633AE">
      <w:pPr>
        <w:pStyle w:val="ConsPlusNormal"/>
        <w:spacing w:before="280"/>
        <w:ind w:firstLine="540"/>
        <w:jc w:val="both"/>
      </w:pPr>
      <w:r>
        <w:t>3) соответствие (несоответствие) мероприятий в периоды НМУ требованиям нормативных и методических документов по их разработке;</w:t>
      </w:r>
    </w:p>
    <w:p w:rsidR="006633AE" w:rsidRDefault="006633AE">
      <w:pPr>
        <w:pStyle w:val="ConsPlusNormal"/>
        <w:spacing w:before="280"/>
        <w:ind w:firstLine="540"/>
        <w:jc w:val="both"/>
      </w:pPr>
      <w:r>
        <w:t>4) соответствие (несоответствие) перечня мероприятий в периоды НМУ информации из инвентаризации выбросов загрязняющих веществ в атмосферный воздух и их источников, содержащей показатели выбросов по каждому источнику выбросов и суммарную массу выбросов по загрязняющим веществам объекта в целом.</w:t>
      </w:r>
    </w:p>
    <w:p w:rsidR="006633AE" w:rsidRDefault="006633AE">
      <w:pPr>
        <w:pStyle w:val="ConsPlusNormal"/>
        <w:jc w:val="both"/>
      </w:pPr>
      <w:r>
        <w:t>(</w:t>
      </w:r>
      <w:proofErr w:type="spellStart"/>
      <w:r>
        <w:t>пп</w:t>
      </w:r>
      <w:proofErr w:type="spellEnd"/>
      <w:r>
        <w:t xml:space="preserve">. 4 в ред. </w:t>
      </w:r>
      <w:hyperlink r:id="rId39"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lastRenderedPageBreak/>
        <w:t>3.4.6. Результатом выполнения административной процедуры является:</w:t>
      </w:r>
    </w:p>
    <w:p w:rsidR="006633AE" w:rsidRDefault="006633AE">
      <w:pPr>
        <w:pStyle w:val="ConsPlusNormal"/>
        <w:spacing w:before="280"/>
        <w:ind w:firstLine="540"/>
        <w:jc w:val="both"/>
      </w:pPr>
      <w:r>
        <w:t>- принятие решения об отказе в предоставлении государственной услуги;</w:t>
      </w:r>
    </w:p>
    <w:p w:rsidR="006633AE" w:rsidRDefault="006633AE">
      <w:pPr>
        <w:pStyle w:val="ConsPlusNormal"/>
        <w:spacing w:before="280"/>
        <w:ind w:firstLine="540"/>
        <w:jc w:val="both"/>
      </w:pPr>
      <w:r>
        <w:t>- принятие решения о предоставлении государственной услуги.</w:t>
      </w:r>
    </w:p>
    <w:p w:rsidR="006633AE" w:rsidRDefault="006633AE">
      <w:pPr>
        <w:pStyle w:val="ConsPlusNormal"/>
        <w:spacing w:before="280"/>
        <w:ind w:firstLine="540"/>
        <w:jc w:val="both"/>
      </w:pPr>
      <w:r>
        <w:t>3.5. выдача согласованного плана мероприятий в периоды НМУ (направление отказа в предоставлении государственной услуги).</w:t>
      </w:r>
    </w:p>
    <w:p w:rsidR="006633AE" w:rsidRDefault="006633AE">
      <w:pPr>
        <w:pStyle w:val="ConsPlusNormal"/>
        <w:spacing w:before="280"/>
        <w:ind w:firstLine="540"/>
        <w:jc w:val="both"/>
      </w:pPr>
      <w:r>
        <w:t>3.5.1. Выдача согласованного перечня мероприятий в периоды НМУ заявителю с внесением информации о выдаче документа в соответствующий информационный ресурс (журнал) и передача в архив министерства документов, представленных заявителем для согласования перечня мероприятий в периоды НМУ.</w:t>
      </w:r>
    </w:p>
    <w:p w:rsidR="006633AE" w:rsidRDefault="006633AE">
      <w:pPr>
        <w:pStyle w:val="ConsPlusNormal"/>
        <w:jc w:val="both"/>
      </w:pPr>
      <w:r>
        <w:t xml:space="preserve">(в ред. </w:t>
      </w:r>
      <w:hyperlink r:id="rId40"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3.5.2. Способом фиксации результата данного административного действия является расписка заявителя (или его представителя по доверенности) на копии титульного листа перечня мероприятий в периоды НМУ, получаемая сотрудником подразделения министерства при выдаче на руки согласованного перечня мероприятий в периоды НМУ и вкладываемая в архивные материалы заявителя.</w:t>
      </w:r>
    </w:p>
    <w:p w:rsidR="006633AE" w:rsidRDefault="006633AE">
      <w:pPr>
        <w:pStyle w:val="ConsPlusNormal"/>
        <w:jc w:val="both"/>
      </w:pPr>
      <w:r>
        <w:t xml:space="preserve">(в ред. </w:t>
      </w:r>
      <w:hyperlink r:id="rId41" w:history="1">
        <w:r>
          <w:rPr>
            <w:color w:val="0000FF"/>
          </w:rPr>
          <w:t>Приказа</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spacing w:before="280"/>
        <w:ind w:firstLine="540"/>
        <w:jc w:val="both"/>
      </w:pPr>
      <w:r>
        <w:t>Расписка заявителя хранится в составе материалов заявителя.</w:t>
      </w:r>
    </w:p>
    <w:p w:rsidR="006633AE" w:rsidRDefault="006633AE">
      <w:pPr>
        <w:pStyle w:val="ConsPlusNormal"/>
        <w:spacing w:before="280"/>
        <w:ind w:firstLine="540"/>
        <w:jc w:val="both"/>
      </w:pPr>
      <w:r>
        <w:t xml:space="preserve">3.5.3. </w:t>
      </w:r>
      <w:proofErr w:type="gramStart"/>
      <w:r>
        <w:t>В случае принятия решения об отказе в предоставлении государственной услуги должностное лицо, ответственное за прием и регистрацию документов министерства, в течение 2 рабочих дней со дня подготовки решения об отказе в предоставлении государственной услуги обеспечивает направление соответствующего документа заказным почтовым отправлением с уведомлением о вручении либо по адресу электронной почты, указанному в заявлении (по выбору заявителя).</w:t>
      </w:r>
      <w:proofErr w:type="gramEnd"/>
    </w:p>
    <w:p w:rsidR="006633AE" w:rsidRDefault="006633AE">
      <w:pPr>
        <w:pStyle w:val="ConsPlusNormal"/>
        <w:spacing w:before="280"/>
        <w:ind w:firstLine="540"/>
        <w:jc w:val="both"/>
      </w:pPr>
      <w:r>
        <w:t>В случае направления решения об отказе в предоставлении государственной услуги на электронную почту заявителя соответствующий документ должен быть подписан усиленной квалифицированной электронной подписью должностным лицом министерства, обладающим правом подписания соответствующих документов.</w:t>
      </w:r>
    </w:p>
    <w:p w:rsidR="006633AE" w:rsidRDefault="006633AE">
      <w:pPr>
        <w:pStyle w:val="ConsPlusNormal"/>
        <w:spacing w:before="280"/>
        <w:ind w:firstLine="540"/>
        <w:jc w:val="both"/>
      </w:pPr>
      <w:r>
        <w:t>3.5.4. Максимальный срок выполнения административной процедуры составляет 2 рабочих дня со дня принятия решения об отказе в предоставлении государственной услуги.</w:t>
      </w:r>
    </w:p>
    <w:p w:rsidR="006633AE" w:rsidRDefault="006633AE">
      <w:pPr>
        <w:pStyle w:val="ConsPlusNormal"/>
        <w:spacing w:before="280"/>
        <w:ind w:firstLine="540"/>
        <w:jc w:val="both"/>
      </w:pPr>
      <w:r>
        <w:lastRenderedPageBreak/>
        <w:t>3.5.5. Критерии принятия решения: наличие (отсутствие) оснований для уведомления заявителя о принятом решении.</w:t>
      </w:r>
    </w:p>
    <w:p w:rsidR="006633AE" w:rsidRDefault="006633AE">
      <w:pPr>
        <w:pStyle w:val="ConsPlusNormal"/>
        <w:spacing w:before="280"/>
        <w:ind w:firstLine="540"/>
        <w:jc w:val="both"/>
      </w:pPr>
      <w:r>
        <w:t>3.5.6. Результатом выполнения административной процедуры является выдача заявителю результата предоставления государственной услуги (направление отказа в предоставлении государственной услуги).</w:t>
      </w:r>
    </w:p>
    <w:p w:rsidR="006633AE" w:rsidRDefault="006633AE">
      <w:pPr>
        <w:pStyle w:val="ConsPlusNormal"/>
        <w:spacing w:before="280"/>
        <w:ind w:firstLine="540"/>
        <w:jc w:val="both"/>
      </w:pPr>
      <w:r>
        <w:t>3.5.7. Исправление допущенных опечаток и (или) ошибок в выданных в результате предоставления государственной услуги документах.</w:t>
      </w:r>
    </w:p>
    <w:p w:rsidR="006633AE" w:rsidRDefault="006633AE">
      <w:pPr>
        <w:pStyle w:val="ConsPlusNormal"/>
        <w:spacing w:before="280"/>
        <w:ind w:firstLine="540"/>
        <w:jc w:val="both"/>
      </w:pPr>
      <w:r>
        <w:t xml:space="preserve">3.5.7.1. Основанием для начала административной процедуры является установление </w:t>
      </w:r>
      <w:proofErr w:type="gramStart"/>
      <w:r>
        <w:t>факта о наличии</w:t>
      </w:r>
      <w:proofErr w:type="gramEnd"/>
      <w:r>
        <w:t xml:space="preserve"> опечатки или ошибки в выданных документах (в согласованном перечне мероприятий в периоды НМУ, в отказе в предоставлении государственной услуги).</w:t>
      </w:r>
    </w:p>
    <w:p w:rsidR="006633AE" w:rsidRDefault="006633AE">
      <w:pPr>
        <w:pStyle w:val="ConsPlusNormal"/>
        <w:spacing w:before="280"/>
        <w:ind w:firstLine="540"/>
        <w:jc w:val="both"/>
      </w:pPr>
      <w:proofErr w:type="gramStart"/>
      <w:r>
        <w:t>Исправление допущенных опечаток и (или) ошибок в выданных в результате предоставления государственной услуги документах производится на основании поступившего в министерство от заявителя (получателя) заявления в произвольной форме об исправлении опечаток и (или) ошибок, допущенных в выданных в результате предоставления государственной услуги документах (далее - заявление об исправлении ошибок).</w:t>
      </w:r>
      <w:proofErr w:type="gramEnd"/>
    </w:p>
    <w:p w:rsidR="006633AE" w:rsidRDefault="006633AE">
      <w:pPr>
        <w:pStyle w:val="ConsPlusNormal"/>
        <w:spacing w:before="280"/>
        <w:ind w:firstLine="540"/>
        <w:jc w:val="both"/>
      </w:pPr>
      <w:r>
        <w:t>3.5.7.2. Должностным лицом, ответственным за выполнение административной процедуры, является ответственный исполнитель. При установлении факта руководитель управления нормирования и государственной экологической экспертизы поручает ответственному специалисту внести исправления в документы.</w:t>
      </w:r>
    </w:p>
    <w:p w:rsidR="006633AE" w:rsidRDefault="006633AE">
      <w:pPr>
        <w:pStyle w:val="ConsPlusNormal"/>
        <w:spacing w:before="280"/>
        <w:ind w:firstLine="540"/>
        <w:jc w:val="both"/>
      </w:pPr>
      <w:r>
        <w:t>Ответственный исполнитель готовит проект соответствующего документа с учетом выявленной опечатки или ошибки и направляет на подпись должностному лицу министерства, обладающему правом подписания соответствующих документов.</w:t>
      </w:r>
    </w:p>
    <w:p w:rsidR="006633AE" w:rsidRDefault="006633AE">
      <w:pPr>
        <w:pStyle w:val="ConsPlusNormal"/>
        <w:spacing w:before="280"/>
        <w:ind w:firstLine="540"/>
        <w:jc w:val="both"/>
      </w:pPr>
      <w:r>
        <w:t>После подписания и регистрации исправленного документа ответственный специалист обеспечивает его направление заявителю почтовой связи либо вручает документ заявителю под расписку.</w:t>
      </w:r>
    </w:p>
    <w:p w:rsidR="006633AE" w:rsidRDefault="006633AE">
      <w:pPr>
        <w:pStyle w:val="ConsPlusNormal"/>
        <w:spacing w:before="280"/>
        <w:ind w:firstLine="540"/>
        <w:jc w:val="both"/>
      </w:pPr>
      <w:r>
        <w:t>3.5.7.3. Способом фиксации административной процедуры является внесение записи в журнал регистрации выданных документов, согласованного плана мероприятий в периоды НМУ, с заменой подлинника выданного ранее согласованного перечня мероприятий в периоды НМУ, регистрация отказа в предоставлении государственной услуги.</w:t>
      </w:r>
    </w:p>
    <w:p w:rsidR="006633AE" w:rsidRDefault="006633AE">
      <w:pPr>
        <w:pStyle w:val="ConsPlusNormal"/>
        <w:spacing w:before="280"/>
        <w:ind w:firstLine="540"/>
        <w:jc w:val="both"/>
      </w:pPr>
      <w:r>
        <w:t>3.5.7.4. Результатами административной процедуры являются:</w:t>
      </w:r>
    </w:p>
    <w:p w:rsidR="006633AE" w:rsidRDefault="006633AE">
      <w:pPr>
        <w:pStyle w:val="ConsPlusNormal"/>
        <w:spacing w:before="280"/>
        <w:ind w:firstLine="540"/>
        <w:jc w:val="both"/>
      </w:pPr>
      <w:r>
        <w:lastRenderedPageBreak/>
        <w:t>- замена согласованного перечня мероприятий в периоды НМУ.</w:t>
      </w:r>
    </w:p>
    <w:p w:rsidR="006633AE" w:rsidRDefault="006633AE">
      <w:pPr>
        <w:pStyle w:val="ConsPlusNormal"/>
        <w:spacing w:before="280"/>
        <w:ind w:firstLine="540"/>
        <w:jc w:val="both"/>
      </w:pPr>
      <w:r>
        <w:t>3.5.7.5. Максимальный срок выполнения административной процедуры составляет 10 календарных дней.</w:t>
      </w:r>
    </w:p>
    <w:p w:rsidR="006633AE" w:rsidRDefault="006633AE">
      <w:pPr>
        <w:pStyle w:val="ConsPlusNormal"/>
        <w:spacing w:before="280"/>
        <w:ind w:firstLine="540"/>
        <w:jc w:val="both"/>
      </w:pPr>
      <w:r>
        <w:t>3.5.7.6. Критерием принятия решения является наличие установления факта опечатки, ошибки.</w:t>
      </w:r>
    </w:p>
    <w:p w:rsidR="006633AE" w:rsidRDefault="006633AE">
      <w:pPr>
        <w:pStyle w:val="ConsPlusNormal"/>
        <w:jc w:val="both"/>
      </w:pPr>
      <w:r>
        <w:t>(</w:t>
      </w:r>
      <w:proofErr w:type="gramStart"/>
      <w:r>
        <w:t>п</w:t>
      </w:r>
      <w:proofErr w:type="gramEnd"/>
      <w:r>
        <w:t xml:space="preserve">. 3.5.7 введен </w:t>
      </w:r>
      <w:hyperlink r:id="rId42" w:history="1">
        <w:r>
          <w:rPr>
            <w:color w:val="0000FF"/>
          </w:rPr>
          <w:t>Приказом</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jc w:val="both"/>
      </w:pPr>
    </w:p>
    <w:p w:rsidR="006633AE" w:rsidRDefault="006633AE">
      <w:pPr>
        <w:pStyle w:val="ConsPlusTitle"/>
        <w:jc w:val="center"/>
        <w:outlineLvl w:val="1"/>
      </w:pPr>
      <w:r>
        <w:t xml:space="preserve">4. Формы </w:t>
      </w:r>
      <w:proofErr w:type="gramStart"/>
      <w:r>
        <w:t>контроля за</w:t>
      </w:r>
      <w:proofErr w:type="gramEnd"/>
      <w:r>
        <w:t xml:space="preserve"> исполнением государственной услуги</w:t>
      </w:r>
    </w:p>
    <w:p w:rsidR="006633AE" w:rsidRDefault="006633AE">
      <w:pPr>
        <w:pStyle w:val="ConsPlusNormal"/>
        <w:jc w:val="both"/>
      </w:pPr>
    </w:p>
    <w:p w:rsidR="006633AE" w:rsidRDefault="006633AE">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 осуществляют министр лесного хозяйства, охраны окружающей среды и природопользования Самарской области (далее - министр), заместитель министра, руководитель управления.</w:t>
      </w:r>
    </w:p>
    <w:p w:rsidR="006633AE" w:rsidRDefault="006633AE">
      <w:pPr>
        <w:pStyle w:val="ConsPlusNormal"/>
        <w:spacing w:before="280"/>
        <w:ind w:firstLine="540"/>
        <w:jc w:val="both"/>
      </w:pPr>
      <w:proofErr w:type="gramStart"/>
      <w:r>
        <w:t>Контроль за</w:t>
      </w:r>
      <w:proofErr w:type="gramEnd"/>
      <w:r>
        <w:t xml:space="preserve"> полнотой и качеством предоставления государственной услуги включает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6633AE" w:rsidRDefault="006633AE">
      <w:pPr>
        <w:pStyle w:val="ConsPlusNormal"/>
        <w:spacing w:before="280"/>
        <w:ind w:firstLine="540"/>
        <w:jc w:val="both"/>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 определяет министр в установленном порядке.</w:t>
      </w:r>
    </w:p>
    <w:p w:rsidR="006633AE" w:rsidRDefault="006633AE">
      <w:pPr>
        <w:pStyle w:val="ConsPlusNormal"/>
        <w:spacing w:before="280"/>
        <w:ind w:firstLine="540"/>
        <w:jc w:val="both"/>
      </w:pPr>
      <w:r>
        <w:t>4.3. По результатам проведенных проверок, оформленных документально в установленном порядке, в случае выявления нарушений прав заявителей министром рассматривается вопрос о привлечении виновных лиц к ответственности в соответствии с действующим законодательством.</w:t>
      </w:r>
    </w:p>
    <w:p w:rsidR="006633AE" w:rsidRDefault="006633AE">
      <w:pPr>
        <w:pStyle w:val="ConsPlusNormal"/>
        <w:spacing w:before="280"/>
        <w:ind w:firstLine="540"/>
        <w:jc w:val="both"/>
      </w:pPr>
      <w:r>
        <w:t xml:space="preserve">4.4. При проведении </w:t>
      </w:r>
      <w:proofErr w:type="gramStart"/>
      <w:r>
        <w:t>контроля за</w:t>
      </w:r>
      <w:proofErr w:type="gramEnd"/>
      <w:r>
        <w:t xml:space="preserve"> предоставлением государственной услуги используются следующие критерии:</w:t>
      </w:r>
    </w:p>
    <w:p w:rsidR="006633AE" w:rsidRDefault="006633AE">
      <w:pPr>
        <w:pStyle w:val="ConsPlusNormal"/>
        <w:spacing w:before="280"/>
        <w:ind w:firstLine="540"/>
        <w:jc w:val="both"/>
      </w:pPr>
      <w:r>
        <w:t>полнота и качество предоставления услуги в соответствии с настоящим Административным регламентом, иными нормативными правовыми актами, устанавливающими требования к предоставлению государственной услуги;</w:t>
      </w:r>
    </w:p>
    <w:p w:rsidR="006633AE" w:rsidRDefault="006633AE">
      <w:pPr>
        <w:pStyle w:val="ConsPlusNormal"/>
        <w:spacing w:before="280"/>
        <w:ind w:firstLine="540"/>
        <w:jc w:val="both"/>
      </w:pPr>
      <w:r>
        <w:t>доступность государственной услуги;</w:t>
      </w:r>
    </w:p>
    <w:p w:rsidR="006633AE" w:rsidRDefault="006633AE">
      <w:pPr>
        <w:pStyle w:val="ConsPlusNormal"/>
        <w:spacing w:before="280"/>
        <w:ind w:firstLine="540"/>
        <w:jc w:val="both"/>
      </w:pPr>
      <w:r>
        <w:lastRenderedPageBreak/>
        <w:t>прозрачность и доступность информации о предоставлении государственной услуги (в том числе на основании анализа обращений граждан, объединений граждан и организаций).</w:t>
      </w:r>
    </w:p>
    <w:p w:rsidR="006633AE" w:rsidRDefault="006633AE">
      <w:pPr>
        <w:pStyle w:val="ConsPlusNormal"/>
        <w:spacing w:before="280"/>
        <w:ind w:firstLine="540"/>
        <w:jc w:val="both"/>
      </w:pPr>
      <w:r>
        <w:t xml:space="preserve">4.5. Граждане, юридические лица, их объединения и организации в случае </w:t>
      </w:r>
      <w:proofErr w:type="gramStart"/>
      <w:r>
        <w:t>выявления фактов нарушения порядка предоставления государственной услуги</w:t>
      </w:r>
      <w:proofErr w:type="gramEnd"/>
      <w:r>
        <w:t xml:space="preserve"> или ненадлежащего исполнения настоящего Административного регламента вправе обратиться с жалобой в министерство, правоохранительные и иные органы государственной власти.</w:t>
      </w:r>
    </w:p>
    <w:p w:rsidR="006633AE" w:rsidRDefault="006633AE">
      <w:pPr>
        <w:pStyle w:val="ConsPlusNormal"/>
        <w:spacing w:before="280"/>
        <w:ind w:firstLine="540"/>
        <w:jc w:val="both"/>
      </w:pPr>
      <w: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государственной услуги.</w:t>
      </w:r>
    </w:p>
    <w:p w:rsidR="006633AE" w:rsidRDefault="006633AE">
      <w:pPr>
        <w:pStyle w:val="ConsPlusNormal"/>
        <w:jc w:val="both"/>
      </w:pPr>
    </w:p>
    <w:p w:rsidR="006633AE" w:rsidRDefault="006633AE">
      <w:pPr>
        <w:pStyle w:val="ConsPlusTitle"/>
        <w:jc w:val="center"/>
        <w:outlineLvl w:val="1"/>
      </w:pPr>
      <w:r>
        <w:t>5. Досудебный (внесудебный) порядок обжалования решений</w:t>
      </w:r>
    </w:p>
    <w:p w:rsidR="006633AE" w:rsidRDefault="006633AE">
      <w:pPr>
        <w:pStyle w:val="ConsPlusTitle"/>
        <w:jc w:val="center"/>
      </w:pPr>
      <w:r>
        <w:t>и действий (бездействия) органа, предоставляющего</w:t>
      </w:r>
    </w:p>
    <w:p w:rsidR="006633AE" w:rsidRDefault="006633AE">
      <w:pPr>
        <w:pStyle w:val="ConsPlusTitle"/>
        <w:jc w:val="center"/>
      </w:pPr>
      <w:r>
        <w:t>государственную услугу, а также должностных лиц,</w:t>
      </w:r>
    </w:p>
    <w:p w:rsidR="006633AE" w:rsidRDefault="006633AE">
      <w:pPr>
        <w:pStyle w:val="ConsPlusTitle"/>
        <w:jc w:val="center"/>
      </w:pPr>
      <w:r>
        <w:t>государственных гражданских служащих</w:t>
      </w:r>
    </w:p>
    <w:p w:rsidR="006633AE" w:rsidRDefault="006633AE">
      <w:pPr>
        <w:pStyle w:val="ConsPlusNormal"/>
        <w:jc w:val="both"/>
      </w:pPr>
    </w:p>
    <w:p w:rsidR="006633AE" w:rsidRDefault="006633AE">
      <w:pPr>
        <w:pStyle w:val="ConsPlusNormal"/>
        <w:ind w:firstLine="540"/>
        <w:jc w:val="both"/>
      </w:pPr>
      <w:r>
        <w:t>5.1. Заявители имеют право на досудебное (внесудебное) обжалование решений, принятых в ходе предоставления государственной услуги, действий (бездействия) должностных лиц министерства.</w:t>
      </w:r>
    </w:p>
    <w:p w:rsidR="006633AE" w:rsidRDefault="006633AE">
      <w:pPr>
        <w:pStyle w:val="ConsPlusNormal"/>
        <w:spacing w:before="280"/>
        <w:ind w:firstLine="540"/>
        <w:jc w:val="both"/>
      </w:pPr>
      <w:r>
        <w:t>5.2. Предметом обжалования могут являться действия (бездействие) должностных лиц министерства при предоставлении государственной услуги, а также принимаемые ими в ходе предоставления государственной услуги решения.</w:t>
      </w:r>
    </w:p>
    <w:p w:rsidR="006633AE" w:rsidRDefault="006633AE">
      <w:pPr>
        <w:pStyle w:val="ConsPlusNormal"/>
        <w:spacing w:before="280"/>
        <w:ind w:firstLine="540"/>
        <w:jc w:val="both"/>
      </w:pPr>
      <w:r>
        <w:t>Заявители могут обратиться с жалобой, в том числе в следующих случаях:</w:t>
      </w:r>
    </w:p>
    <w:p w:rsidR="006633AE" w:rsidRDefault="006633AE">
      <w:pPr>
        <w:pStyle w:val="ConsPlusNormal"/>
        <w:spacing w:before="280"/>
        <w:ind w:firstLine="540"/>
        <w:jc w:val="both"/>
      </w:pPr>
      <w:r>
        <w:t>1) нарушение срока регистрации запроса заявителя о предоставлении государственной услуги;</w:t>
      </w:r>
    </w:p>
    <w:p w:rsidR="006633AE" w:rsidRDefault="006633AE">
      <w:pPr>
        <w:pStyle w:val="ConsPlusNormal"/>
        <w:spacing w:before="280"/>
        <w:ind w:firstLine="540"/>
        <w:jc w:val="both"/>
      </w:pPr>
      <w:r>
        <w:t>2) нарушение срока предоставления государственной услуги;</w:t>
      </w:r>
    </w:p>
    <w:p w:rsidR="006633AE" w:rsidRDefault="006633AE">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w:t>
      </w:r>
    </w:p>
    <w:p w:rsidR="006633AE" w:rsidRDefault="006633AE">
      <w:pPr>
        <w:pStyle w:val="ConsPlusNormal"/>
        <w:spacing w:before="28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для предоставления государственной услуги, у заявителя;</w:t>
      </w:r>
    </w:p>
    <w:p w:rsidR="006633AE" w:rsidRDefault="006633AE">
      <w:pPr>
        <w:pStyle w:val="ConsPlusNormal"/>
        <w:spacing w:before="280"/>
        <w:ind w:firstLine="540"/>
        <w:jc w:val="both"/>
      </w:pPr>
      <w:proofErr w:type="gramStart"/>
      <w:r>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proofErr w:type="gramEnd"/>
    </w:p>
    <w:p w:rsidR="006633AE" w:rsidRDefault="006633AE">
      <w:pPr>
        <w:pStyle w:val="ConsPlusNormal"/>
        <w:spacing w:before="28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Самарской области;</w:t>
      </w:r>
    </w:p>
    <w:p w:rsidR="006633AE" w:rsidRDefault="006633AE">
      <w:pPr>
        <w:pStyle w:val="ConsPlusNormal"/>
        <w:spacing w:before="280"/>
        <w:ind w:firstLine="540"/>
        <w:jc w:val="both"/>
      </w:pPr>
      <w:proofErr w:type="gramStart"/>
      <w: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6633AE" w:rsidRDefault="006633AE">
      <w:pPr>
        <w:pStyle w:val="ConsPlusNormal"/>
        <w:spacing w:before="280"/>
        <w:ind w:firstLine="540"/>
        <w:jc w:val="both"/>
      </w:pPr>
      <w:r>
        <w:t>8) нарушение срока или порядка выдачи документов по результатам предоставления государственной услуги;</w:t>
      </w:r>
    </w:p>
    <w:p w:rsidR="006633AE" w:rsidRDefault="006633AE">
      <w:pPr>
        <w:pStyle w:val="ConsPlusNormal"/>
        <w:spacing w:before="280"/>
        <w:ind w:firstLine="540"/>
        <w:jc w:val="both"/>
      </w:pPr>
      <w:r>
        <w:t>9) приостановление предоставления государственной услуги.</w:t>
      </w:r>
    </w:p>
    <w:p w:rsidR="006633AE" w:rsidRDefault="006633AE">
      <w:pPr>
        <w:pStyle w:val="ConsPlusNormal"/>
        <w:spacing w:before="280"/>
        <w:ind w:firstLine="540"/>
        <w:jc w:val="both"/>
      </w:pPr>
      <w:r>
        <w:t>5.3. Жалоба подается заявителем в министерство в письменной форме на бумажном носителе. Жалоба на решение, принятое должностным лицом министерства, рассматривается непосредственно министром лесного хозяйства, охраны окружающей среды и природопользования Самарской области.</w:t>
      </w:r>
    </w:p>
    <w:p w:rsidR="006633AE" w:rsidRDefault="006633AE">
      <w:pPr>
        <w:pStyle w:val="ConsPlusNormal"/>
        <w:spacing w:before="280"/>
        <w:ind w:firstLine="540"/>
        <w:jc w:val="both"/>
      </w:pPr>
      <w:r>
        <w:t>Жалоба может быть направлена по почте, с использованием информационно-телекоммуникационной сети Интернет, официального сайта министерства, регионального портала государственных и муниципальных услуг, через многофункциональные центры предоставления государственных и муниципальных услуг, также может быть принята при личном приеме заявителя.</w:t>
      </w:r>
    </w:p>
    <w:p w:rsidR="006633AE" w:rsidRDefault="006633AE">
      <w:pPr>
        <w:pStyle w:val="ConsPlusNormal"/>
        <w:spacing w:before="280"/>
        <w:ind w:firstLine="540"/>
        <w:jc w:val="both"/>
      </w:pPr>
      <w:r>
        <w:t>5.4. Заявитель имеет право на получение информации и документов, необходимых для обоснования и рассмотрения жалобы.</w:t>
      </w:r>
    </w:p>
    <w:p w:rsidR="006633AE" w:rsidRDefault="006633AE">
      <w:pPr>
        <w:pStyle w:val="ConsPlusNormal"/>
        <w:spacing w:before="280"/>
        <w:ind w:firstLine="540"/>
        <w:jc w:val="both"/>
      </w:pPr>
      <w:r>
        <w:t>5.5. Жалоба должна содержать:</w:t>
      </w:r>
    </w:p>
    <w:p w:rsidR="006633AE" w:rsidRDefault="006633AE">
      <w:pPr>
        <w:pStyle w:val="ConsPlusNormal"/>
        <w:spacing w:before="280"/>
        <w:ind w:firstLine="540"/>
        <w:jc w:val="both"/>
      </w:pPr>
      <w:proofErr w:type="gramStart"/>
      <w:r>
        <w:t>1) наименование министерства, указание государственного гражданского служащего министерства, решения и действия (бездействие) которых обжалуются;</w:t>
      </w:r>
      <w:proofErr w:type="gramEnd"/>
    </w:p>
    <w:p w:rsidR="006633AE" w:rsidRDefault="006633AE">
      <w:pPr>
        <w:pStyle w:val="ConsPlusNormal"/>
        <w:spacing w:before="28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направляется ответ заявителю;</w:t>
      </w:r>
      <w:proofErr w:type="gramEnd"/>
    </w:p>
    <w:p w:rsidR="006633AE" w:rsidRDefault="006633AE">
      <w:pPr>
        <w:pStyle w:val="ConsPlusNormal"/>
        <w:spacing w:before="280"/>
        <w:ind w:firstLine="540"/>
        <w:jc w:val="both"/>
      </w:pPr>
      <w:r>
        <w:lastRenderedPageBreak/>
        <w:t>3) сведения об обжалуемых решениях и действиях (бездействии) министерства, государственного гражданского служащего министерства;</w:t>
      </w:r>
    </w:p>
    <w:p w:rsidR="006633AE" w:rsidRDefault="006633AE">
      <w:pPr>
        <w:pStyle w:val="ConsPlusNormal"/>
        <w:spacing w:before="280"/>
        <w:ind w:firstLine="540"/>
        <w:jc w:val="both"/>
      </w:pPr>
      <w:r>
        <w:t>4) доводы, на основании которых заявитель не согласен с решением и действием (бездействием) министерства, государственного гражданского служащего министерства. Заявителем могут быть представлены документы (при наличии), подтверждающие доводы заявителя, либо их копии.</w:t>
      </w:r>
    </w:p>
    <w:p w:rsidR="006633AE" w:rsidRDefault="006633AE">
      <w:pPr>
        <w:pStyle w:val="ConsPlusNormal"/>
        <w:spacing w:before="280"/>
        <w:ind w:firstLine="540"/>
        <w:jc w:val="both"/>
      </w:pPr>
      <w:r>
        <w:t>5.6. Основанием для начала процедуры досудебного (внесудебного) обжалования является поступление в министерство жалобы заявителя.</w:t>
      </w:r>
    </w:p>
    <w:p w:rsidR="006633AE" w:rsidRDefault="006633AE">
      <w:pPr>
        <w:pStyle w:val="ConsPlusNormal"/>
        <w:spacing w:before="280"/>
        <w:ind w:firstLine="540"/>
        <w:jc w:val="both"/>
      </w:pPr>
      <w:r>
        <w:t xml:space="preserve">5.7. </w:t>
      </w:r>
      <w:proofErr w:type="gramStart"/>
      <w:r>
        <w:t>Жалоба, поступившая в министерство, рассматривается в течение 15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6633AE" w:rsidRDefault="006633AE">
      <w:pPr>
        <w:pStyle w:val="ConsPlusNormal"/>
        <w:spacing w:before="280"/>
        <w:ind w:firstLine="540"/>
        <w:jc w:val="both"/>
      </w:pPr>
      <w:bookmarkStart w:id="5" w:name="P316"/>
      <w:bookmarkEnd w:id="5"/>
      <w:r>
        <w:t>5.8. По результатам рассмотрения жалобы принимается одно из следующих решений:</w:t>
      </w:r>
    </w:p>
    <w:p w:rsidR="006633AE" w:rsidRDefault="006633AE">
      <w:pPr>
        <w:pStyle w:val="ConsPlusNormal"/>
        <w:spacing w:before="28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p>
    <w:p w:rsidR="006633AE" w:rsidRDefault="006633AE">
      <w:pPr>
        <w:pStyle w:val="ConsPlusNormal"/>
        <w:spacing w:before="280"/>
        <w:ind w:firstLine="540"/>
        <w:jc w:val="both"/>
      </w:pPr>
      <w:r>
        <w:t>2) в удовлетворении жалобы отказывается.</w:t>
      </w:r>
    </w:p>
    <w:p w:rsidR="006633AE" w:rsidRDefault="006633AE">
      <w:pPr>
        <w:pStyle w:val="ConsPlusNormal"/>
        <w:spacing w:before="280"/>
        <w:ind w:firstLine="540"/>
        <w:jc w:val="both"/>
      </w:pPr>
      <w:r>
        <w:t>5.9. Если в результате рассмотрения жалоба признана обоснованной, то принимаются меры по устранению допущенных нарушений, повлекших за собой жалобу, и привлечению к ответственности должностных лиц, допустивших в ходе исполнения государственной функции данные нарушения.</w:t>
      </w:r>
    </w:p>
    <w:p w:rsidR="006633AE" w:rsidRDefault="006633AE">
      <w:pPr>
        <w:pStyle w:val="ConsPlusNormal"/>
        <w:spacing w:before="280"/>
        <w:ind w:firstLine="540"/>
        <w:jc w:val="both"/>
      </w:pPr>
      <w:r>
        <w:t>Заявителю направляется сообщение о принятом решении и действиях, осуществленных в соответствии с ним.</w:t>
      </w:r>
    </w:p>
    <w:p w:rsidR="006633AE" w:rsidRDefault="006633AE">
      <w:pPr>
        <w:pStyle w:val="ConsPlusNormal"/>
        <w:spacing w:before="280"/>
        <w:ind w:firstLine="540"/>
        <w:jc w:val="both"/>
      </w:pPr>
      <w:r>
        <w:t xml:space="preserve">В случае признания жалобы подлежащей удовлетворению в ответе заявителю, указанном в </w:t>
      </w:r>
      <w:hyperlink w:anchor="P316" w:history="1">
        <w:r>
          <w:rPr>
            <w:color w:val="0000FF"/>
          </w:rPr>
          <w:t>пункте 5.8</w:t>
        </w:r>
      </w:hyperlink>
      <w:r>
        <w:t xml:space="preserve"> настоящего раздела,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6633AE" w:rsidRDefault="006633AE">
      <w:pPr>
        <w:pStyle w:val="ConsPlusNormal"/>
        <w:spacing w:before="280"/>
        <w:ind w:firstLine="540"/>
        <w:jc w:val="both"/>
      </w:pPr>
      <w:r>
        <w:lastRenderedPageBreak/>
        <w:t xml:space="preserve">В случае признания </w:t>
      </w:r>
      <w:proofErr w:type="gramStart"/>
      <w:r>
        <w:t>жалобы</w:t>
      </w:r>
      <w:proofErr w:type="gramEnd"/>
      <w:r>
        <w:t xml:space="preserve"> не подлежащей удовлетворению в ответе заявителю, указанном в </w:t>
      </w:r>
      <w:hyperlink w:anchor="P316" w:history="1">
        <w:r>
          <w:rPr>
            <w:color w:val="0000FF"/>
          </w:rPr>
          <w:t>пункте 5.8</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633AE" w:rsidRDefault="006633AE">
      <w:pPr>
        <w:pStyle w:val="ConsPlusNormal"/>
        <w:spacing w:before="280"/>
        <w:ind w:firstLine="540"/>
        <w:jc w:val="both"/>
      </w:pPr>
      <w:r>
        <w:t>5.10. Жалобы заявителей считаются разрешенными, если рассмотрены все поставленные в них вопросы, приняты необходимые меры и даны письменные ответы либо ответы в форме электронного документа (в пределах компетенции) по существу всех поставленных в жалобах вопросов.</w:t>
      </w:r>
    </w:p>
    <w:p w:rsidR="006633AE" w:rsidRDefault="006633AE">
      <w:pPr>
        <w:pStyle w:val="ConsPlusNormal"/>
        <w:spacing w:before="280"/>
        <w:ind w:firstLine="540"/>
        <w:jc w:val="both"/>
      </w:pPr>
      <w:r>
        <w:t xml:space="preserve">5.11.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имеющиеся материалы незамедлительно направляются министерством в органы прокуратуры.</w:t>
      </w: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right"/>
        <w:outlineLvl w:val="1"/>
      </w:pPr>
      <w:r>
        <w:t>Приложение N 1</w:t>
      </w:r>
    </w:p>
    <w:p w:rsidR="006633AE" w:rsidRDefault="006633AE">
      <w:pPr>
        <w:pStyle w:val="ConsPlusNormal"/>
        <w:jc w:val="right"/>
      </w:pPr>
      <w:r>
        <w:t>к Административному регламенту</w:t>
      </w:r>
    </w:p>
    <w:p w:rsidR="006633AE" w:rsidRDefault="006633AE">
      <w:pPr>
        <w:pStyle w:val="ConsPlusNormal"/>
        <w:jc w:val="right"/>
      </w:pPr>
      <w:r>
        <w:t>предоставления министерством лесного</w:t>
      </w:r>
    </w:p>
    <w:p w:rsidR="006633AE" w:rsidRDefault="006633AE">
      <w:pPr>
        <w:pStyle w:val="ConsPlusNormal"/>
        <w:jc w:val="right"/>
      </w:pPr>
      <w:r>
        <w:t>хозяйства, охраны окружающей среды</w:t>
      </w:r>
    </w:p>
    <w:p w:rsidR="006633AE" w:rsidRDefault="006633AE">
      <w:pPr>
        <w:pStyle w:val="ConsPlusNormal"/>
        <w:jc w:val="right"/>
      </w:pPr>
      <w:r>
        <w:t>и природопользования Самарской области</w:t>
      </w:r>
    </w:p>
    <w:p w:rsidR="006633AE" w:rsidRDefault="006633AE">
      <w:pPr>
        <w:pStyle w:val="ConsPlusNormal"/>
        <w:jc w:val="right"/>
      </w:pPr>
      <w:r>
        <w:t>государственной услуги по согласованию</w:t>
      </w:r>
    </w:p>
    <w:p w:rsidR="006633AE" w:rsidRDefault="006633AE">
      <w:pPr>
        <w:pStyle w:val="ConsPlusNormal"/>
        <w:jc w:val="right"/>
      </w:pPr>
      <w:r>
        <w:t>перечней мероприятий по уменьшению</w:t>
      </w:r>
    </w:p>
    <w:p w:rsidR="006633AE" w:rsidRDefault="006633AE">
      <w:pPr>
        <w:pStyle w:val="ConsPlusNormal"/>
        <w:jc w:val="right"/>
      </w:pPr>
      <w:r>
        <w:t>выбросов загрязняющих веществ</w:t>
      </w:r>
    </w:p>
    <w:p w:rsidR="006633AE" w:rsidRDefault="006633AE">
      <w:pPr>
        <w:pStyle w:val="ConsPlusNormal"/>
        <w:jc w:val="right"/>
      </w:pPr>
      <w:r>
        <w:t>в атмосферный воздух</w:t>
      </w:r>
    </w:p>
    <w:p w:rsidR="006633AE" w:rsidRDefault="006633AE">
      <w:pPr>
        <w:pStyle w:val="ConsPlusNormal"/>
        <w:jc w:val="right"/>
      </w:pPr>
      <w:r>
        <w:t xml:space="preserve">в периоды </w:t>
      </w:r>
      <w:proofErr w:type="gramStart"/>
      <w:r>
        <w:t>неблагоприятных</w:t>
      </w:r>
      <w:proofErr w:type="gramEnd"/>
    </w:p>
    <w:p w:rsidR="006633AE" w:rsidRDefault="006633AE">
      <w:pPr>
        <w:pStyle w:val="ConsPlusNormal"/>
        <w:jc w:val="right"/>
      </w:pPr>
      <w:r>
        <w:t>метеорологических условий</w:t>
      </w:r>
    </w:p>
    <w:p w:rsidR="006633AE" w:rsidRDefault="006633AE">
      <w:pPr>
        <w:pStyle w:val="ConsPlusNormal"/>
        <w:jc w:val="both"/>
      </w:pPr>
    </w:p>
    <w:p w:rsidR="006633AE" w:rsidRDefault="006633AE">
      <w:pPr>
        <w:pStyle w:val="ConsPlusTitle"/>
        <w:jc w:val="center"/>
      </w:pPr>
      <w:r>
        <w:t>ИНФОРМАЦИЯ</w:t>
      </w:r>
    </w:p>
    <w:p w:rsidR="006633AE" w:rsidRDefault="006633AE">
      <w:pPr>
        <w:pStyle w:val="ConsPlusTitle"/>
        <w:jc w:val="center"/>
      </w:pPr>
      <w:r>
        <w:t>О МЕСТОНАХОЖДЕНИИ, ГРАФИКЕ РАБОТЫ МИНИСТЕРСТВА ЛЕСНОГО</w:t>
      </w:r>
    </w:p>
    <w:p w:rsidR="006633AE" w:rsidRDefault="006633AE">
      <w:pPr>
        <w:pStyle w:val="ConsPlusTitle"/>
        <w:jc w:val="center"/>
      </w:pPr>
      <w:r>
        <w:t>ХОЗЯЙСТВА, ОХРАНЫ ОКРУЖАЮЩЕЙ СРЕДЫ И ПРИРОДОПОЛЬЗОВАНИЯ</w:t>
      </w:r>
    </w:p>
    <w:p w:rsidR="006633AE" w:rsidRDefault="006633AE">
      <w:pPr>
        <w:pStyle w:val="ConsPlusTitle"/>
        <w:jc w:val="center"/>
      </w:pPr>
      <w:r>
        <w:t>САМАРСКОЙ ОБЛАСТИ, ЕГО СТРУКТУРНЫХ ПОДРАЗДЕЛЕНИЙ, СПРАВОЧНЫЕ</w:t>
      </w:r>
    </w:p>
    <w:p w:rsidR="006633AE" w:rsidRDefault="006633AE">
      <w:pPr>
        <w:pStyle w:val="ConsPlusTitle"/>
        <w:jc w:val="center"/>
      </w:pPr>
      <w:r>
        <w:t>ТЕЛЕФОНЫ СТРУКТУРНЫХ ПОДРАЗДЕЛЕНИЙ МИНИСТЕРСТВА, АДРЕСА</w:t>
      </w:r>
    </w:p>
    <w:p w:rsidR="006633AE" w:rsidRDefault="006633AE">
      <w:pPr>
        <w:pStyle w:val="ConsPlusTitle"/>
        <w:jc w:val="center"/>
      </w:pPr>
      <w:r>
        <w:t>ЭЛЕКТРОННОЙ ПОЧТЫ И ОФИЦИАЛЬНОГО САЙТА МИНИСТЕРСТВА</w:t>
      </w:r>
    </w:p>
    <w:p w:rsidR="006633AE" w:rsidRDefault="006633AE">
      <w:pPr>
        <w:pStyle w:val="ConsPlusTitle"/>
        <w:jc w:val="center"/>
      </w:pPr>
      <w:r>
        <w:t>В СЕТИ ИНТЕРНЕТ</w:t>
      </w:r>
    </w:p>
    <w:p w:rsidR="006633AE" w:rsidRDefault="006633AE">
      <w:pPr>
        <w:pStyle w:val="ConsPlusNormal"/>
        <w:jc w:val="both"/>
      </w:pPr>
    </w:p>
    <w:p w:rsidR="006633AE" w:rsidRDefault="006633AE">
      <w:pPr>
        <w:pStyle w:val="ConsPlusNormal"/>
        <w:ind w:firstLine="540"/>
        <w:jc w:val="both"/>
      </w:pPr>
      <w:r>
        <w:t xml:space="preserve">Утратила силу. - </w:t>
      </w:r>
      <w:hyperlink r:id="rId43" w:history="1">
        <w:r>
          <w:rPr>
            <w:color w:val="0000FF"/>
          </w:rPr>
          <w:t>Приказ</w:t>
        </w:r>
      </w:hyperlink>
      <w:r>
        <w:t xml:space="preserve"> министерства лесного хозяйства, охраны </w:t>
      </w:r>
      <w:r>
        <w:lastRenderedPageBreak/>
        <w:t>окружающей среды и природопользования Самарской области от 19.06.2020 N 507.</w:t>
      </w: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right"/>
        <w:outlineLvl w:val="1"/>
      </w:pPr>
      <w:r>
        <w:t>Приложение N 2</w:t>
      </w:r>
    </w:p>
    <w:p w:rsidR="006633AE" w:rsidRDefault="006633AE">
      <w:pPr>
        <w:pStyle w:val="ConsPlusNormal"/>
        <w:jc w:val="right"/>
      </w:pPr>
      <w:r>
        <w:t>к Административному регламенту</w:t>
      </w:r>
    </w:p>
    <w:p w:rsidR="006633AE" w:rsidRDefault="006633AE">
      <w:pPr>
        <w:pStyle w:val="ConsPlusNormal"/>
        <w:jc w:val="right"/>
      </w:pPr>
      <w:r>
        <w:t>предоставления министерством лесного</w:t>
      </w:r>
    </w:p>
    <w:p w:rsidR="006633AE" w:rsidRDefault="006633AE">
      <w:pPr>
        <w:pStyle w:val="ConsPlusNormal"/>
        <w:jc w:val="right"/>
      </w:pPr>
      <w:r>
        <w:t>хозяйства, охраны окружающей среды</w:t>
      </w:r>
    </w:p>
    <w:p w:rsidR="006633AE" w:rsidRDefault="006633AE">
      <w:pPr>
        <w:pStyle w:val="ConsPlusNormal"/>
        <w:jc w:val="right"/>
      </w:pPr>
      <w:r>
        <w:t>и природопользования Самарской области</w:t>
      </w:r>
    </w:p>
    <w:p w:rsidR="006633AE" w:rsidRDefault="006633AE">
      <w:pPr>
        <w:pStyle w:val="ConsPlusNormal"/>
        <w:jc w:val="right"/>
      </w:pPr>
      <w:r>
        <w:t>государственной услуги по согласованию</w:t>
      </w:r>
    </w:p>
    <w:p w:rsidR="006633AE" w:rsidRDefault="006633AE">
      <w:pPr>
        <w:pStyle w:val="ConsPlusNormal"/>
        <w:jc w:val="right"/>
      </w:pPr>
      <w:r>
        <w:t>перечней мероприятий по уменьшению</w:t>
      </w:r>
    </w:p>
    <w:p w:rsidR="006633AE" w:rsidRDefault="006633AE">
      <w:pPr>
        <w:pStyle w:val="ConsPlusNormal"/>
        <w:jc w:val="right"/>
      </w:pPr>
      <w:r>
        <w:t>выбросов загрязняющих веществ</w:t>
      </w:r>
    </w:p>
    <w:p w:rsidR="006633AE" w:rsidRDefault="006633AE">
      <w:pPr>
        <w:pStyle w:val="ConsPlusNormal"/>
        <w:jc w:val="right"/>
      </w:pPr>
      <w:r>
        <w:t>в атмосферный воздух</w:t>
      </w:r>
    </w:p>
    <w:p w:rsidR="006633AE" w:rsidRDefault="006633AE">
      <w:pPr>
        <w:pStyle w:val="ConsPlusNormal"/>
        <w:jc w:val="right"/>
      </w:pPr>
      <w:r>
        <w:t xml:space="preserve">в периоды </w:t>
      </w:r>
      <w:proofErr w:type="gramStart"/>
      <w:r>
        <w:t>неблагоприятных</w:t>
      </w:r>
      <w:proofErr w:type="gramEnd"/>
    </w:p>
    <w:p w:rsidR="006633AE" w:rsidRDefault="006633AE">
      <w:pPr>
        <w:pStyle w:val="ConsPlusNormal"/>
        <w:jc w:val="right"/>
      </w:pPr>
      <w:r>
        <w:t>метеорологических условий</w:t>
      </w:r>
    </w:p>
    <w:p w:rsidR="006633AE" w:rsidRDefault="006633A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633AE">
        <w:trPr>
          <w:jc w:val="center"/>
        </w:trPr>
        <w:tc>
          <w:tcPr>
            <w:tcW w:w="9294" w:type="dxa"/>
            <w:tcBorders>
              <w:top w:val="nil"/>
              <w:left w:val="single" w:sz="24" w:space="0" w:color="CED3F1"/>
              <w:bottom w:val="nil"/>
              <w:right w:val="single" w:sz="24" w:space="0" w:color="F4F3F8"/>
            </w:tcBorders>
            <w:shd w:val="clear" w:color="auto" w:fill="F4F3F8"/>
          </w:tcPr>
          <w:p w:rsidR="006633AE" w:rsidRDefault="006633AE">
            <w:pPr>
              <w:pStyle w:val="ConsPlusNormal"/>
              <w:jc w:val="center"/>
            </w:pPr>
            <w:r>
              <w:rPr>
                <w:color w:val="392C69"/>
              </w:rPr>
              <w:t>Список изменяющих документов</w:t>
            </w:r>
          </w:p>
          <w:p w:rsidR="006633AE" w:rsidRDefault="006633AE">
            <w:pPr>
              <w:pStyle w:val="ConsPlusNormal"/>
              <w:jc w:val="center"/>
            </w:pPr>
            <w:proofErr w:type="gramStart"/>
            <w:r>
              <w:rPr>
                <w:color w:val="392C69"/>
              </w:rPr>
              <w:t xml:space="preserve">(в ред. </w:t>
            </w:r>
            <w:hyperlink r:id="rId44" w:history="1">
              <w:r>
                <w:rPr>
                  <w:color w:val="0000FF"/>
                </w:rPr>
                <w:t>Приказа</w:t>
              </w:r>
            </w:hyperlink>
            <w:r>
              <w:rPr>
                <w:color w:val="392C69"/>
              </w:rPr>
              <w:t xml:space="preserve"> министерства лесного хозяйства, охраны окружающей среды</w:t>
            </w:r>
            <w:proofErr w:type="gramEnd"/>
          </w:p>
          <w:p w:rsidR="006633AE" w:rsidRDefault="006633AE">
            <w:pPr>
              <w:pStyle w:val="ConsPlusNormal"/>
              <w:jc w:val="center"/>
            </w:pPr>
            <w:r>
              <w:rPr>
                <w:color w:val="392C69"/>
              </w:rPr>
              <w:t>и природопользования Самарской области от 13.05.2020 N 389)</w:t>
            </w:r>
          </w:p>
        </w:tc>
      </w:tr>
    </w:tbl>
    <w:p w:rsidR="006633AE" w:rsidRDefault="006633AE">
      <w:pPr>
        <w:pStyle w:val="ConsPlusNormal"/>
        <w:jc w:val="both"/>
      </w:pPr>
    </w:p>
    <w:p w:rsidR="006633AE" w:rsidRDefault="006633AE">
      <w:pPr>
        <w:pStyle w:val="ConsPlusNonformat"/>
        <w:jc w:val="both"/>
      </w:pPr>
      <w:r>
        <w:t xml:space="preserve">                                                      Рекомендуемый образец</w:t>
      </w:r>
    </w:p>
    <w:p w:rsidR="006633AE" w:rsidRDefault="006633AE">
      <w:pPr>
        <w:pStyle w:val="ConsPlusNonformat"/>
        <w:jc w:val="both"/>
      </w:pPr>
    </w:p>
    <w:p w:rsidR="006633AE" w:rsidRDefault="006633AE">
      <w:pPr>
        <w:pStyle w:val="ConsPlusNonformat"/>
        <w:jc w:val="both"/>
      </w:pPr>
      <w:bookmarkStart w:id="6" w:name="P373"/>
      <w:bookmarkEnd w:id="6"/>
      <w:r>
        <w:t xml:space="preserve">                              Форма заявления</w:t>
      </w:r>
    </w:p>
    <w:p w:rsidR="006633AE" w:rsidRDefault="006633AE">
      <w:pPr>
        <w:pStyle w:val="ConsPlusNonformat"/>
        <w:jc w:val="both"/>
      </w:pPr>
    </w:p>
    <w:p w:rsidR="006633AE" w:rsidRDefault="006633AE">
      <w:pPr>
        <w:pStyle w:val="ConsPlusNonformat"/>
        <w:jc w:val="both"/>
      </w:pPr>
      <w:r>
        <w:t>Бланк заявителя                                 Министру лесного хозяйства,</w:t>
      </w:r>
    </w:p>
    <w:p w:rsidR="006633AE" w:rsidRDefault="006633AE">
      <w:pPr>
        <w:pStyle w:val="ConsPlusNonformat"/>
        <w:jc w:val="both"/>
      </w:pPr>
      <w:r>
        <w:t xml:space="preserve">                                                 охраны окружающей среды</w:t>
      </w:r>
    </w:p>
    <w:p w:rsidR="006633AE" w:rsidRDefault="006633AE">
      <w:pPr>
        <w:pStyle w:val="ConsPlusNonformat"/>
        <w:jc w:val="both"/>
      </w:pPr>
      <w:r>
        <w:t xml:space="preserve">                                                  и природопользования</w:t>
      </w:r>
    </w:p>
    <w:p w:rsidR="006633AE" w:rsidRDefault="006633AE">
      <w:pPr>
        <w:pStyle w:val="ConsPlusNonformat"/>
        <w:jc w:val="both"/>
      </w:pPr>
      <w:r>
        <w:t xml:space="preserve">                                                   Самарской области</w:t>
      </w:r>
    </w:p>
    <w:p w:rsidR="006633AE" w:rsidRDefault="006633AE">
      <w:pPr>
        <w:pStyle w:val="ConsPlusNonformat"/>
        <w:jc w:val="both"/>
      </w:pPr>
    </w:p>
    <w:p w:rsidR="006633AE" w:rsidRDefault="006633AE">
      <w:pPr>
        <w:pStyle w:val="ConsPlusNonformat"/>
        <w:jc w:val="both"/>
      </w:pPr>
      <w:r>
        <w:t xml:space="preserve">                                 ЗАЯВЛЕНИЕ</w:t>
      </w:r>
    </w:p>
    <w:p w:rsidR="006633AE" w:rsidRDefault="006633AE">
      <w:pPr>
        <w:pStyle w:val="ConsPlusNonformat"/>
        <w:jc w:val="both"/>
      </w:pPr>
    </w:p>
    <w:p w:rsidR="006633AE" w:rsidRDefault="006633AE">
      <w:pPr>
        <w:pStyle w:val="ConsPlusNonformat"/>
        <w:jc w:val="both"/>
      </w:pPr>
      <w:r>
        <w:t xml:space="preserve">    Прошу   согласовать   перечень   мероприятий   по  уменьшению  выбросов</w:t>
      </w:r>
    </w:p>
    <w:p w:rsidR="006633AE" w:rsidRDefault="006633AE">
      <w:pPr>
        <w:pStyle w:val="ConsPlusNonformat"/>
        <w:jc w:val="both"/>
      </w:pPr>
      <w:r>
        <w:t>загрязняющих  веществ  в  атмосферный  воздух  в   периоды  неблагоприятных</w:t>
      </w:r>
    </w:p>
    <w:p w:rsidR="006633AE" w:rsidRDefault="006633AE">
      <w:pPr>
        <w:pStyle w:val="ConsPlusNonformat"/>
        <w:jc w:val="both"/>
      </w:pPr>
      <w:r>
        <w:t xml:space="preserve">метеорологических  условий на объекте негативного воздействия на </w:t>
      </w:r>
      <w:proofErr w:type="gramStart"/>
      <w:r>
        <w:t>окружающую</w:t>
      </w:r>
      <w:proofErr w:type="gramEnd"/>
    </w:p>
    <w:p w:rsidR="006633AE" w:rsidRDefault="006633AE">
      <w:pPr>
        <w:pStyle w:val="ConsPlusNonformat"/>
        <w:jc w:val="both"/>
      </w:pPr>
      <w:r>
        <w:t>среду: ____________________________________________________________________</w:t>
      </w:r>
    </w:p>
    <w:p w:rsidR="006633AE" w:rsidRDefault="006633AE">
      <w:pPr>
        <w:pStyle w:val="ConsPlusNonformat"/>
        <w:jc w:val="both"/>
      </w:pPr>
      <w:r>
        <w:t>__________________________________________________________________________,</w:t>
      </w:r>
    </w:p>
    <w:p w:rsidR="006633AE" w:rsidRDefault="006633AE">
      <w:pPr>
        <w:pStyle w:val="ConsPlusNonformat"/>
        <w:jc w:val="both"/>
      </w:pPr>
      <w:r>
        <w:t xml:space="preserve"> </w:t>
      </w:r>
      <w:proofErr w:type="gramStart"/>
      <w:r>
        <w:t>(наименование объекта, оказывающего негативное воздействие на окружающую</w:t>
      </w:r>
      <w:proofErr w:type="gramEnd"/>
    </w:p>
    <w:p w:rsidR="006633AE" w:rsidRDefault="006633AE">
      <w:pPr>
        <w:pStyle w:val="ConsPlusNonformat"/>
        <w:jc w:val="both"/>
      </w:pPr>
      <w:r>
        <w:t xml:space="preserve">                                  среду)</w:t>
      </w:r>
    </w:p>
    <w:p w:rsidR="006633AE" w:rsidRDefault="006633AE">
      <w:pPr>
        <w:pStyle w:val="ConsPlusNonformat"/>
        <w:jc w:val="both"/>
      </w:pPr>
      <w:proofErr w:type="gramStart"/>
      <w:r>
        <w:t>расположенного</w:t>
      </w:r>
      <w:proofErr w:type="gramEnd"/>
      <w:r>
        <w:t xml:space="preserve"> по адресу: ________________________________________________,</w:t>
      </w:r>
    </w:p>
    <w:p w:rsidR="006633AE" w:rsidRDefault="006633AE">
      <w:pPr>
        <w:pStyle w:val="ConsPlusNonformat"/>
        <w:jc w:val="both"/>
      </w:pPr>
      <w:r>
        <w:t>категория объекта: _______________________________________________________,</w:t>
      </w:r>
    </w:p>
    <w:p w:rsidR="006633AE" w:rsidRDefault="006633AE">
      <w:pPr>
        <w:pStyle w:val="ConsPlusNonformat"/>
        <w:jc w:val="both"/>
      </w:pPr>
      <w:r>
        <w:t>код объекта: ______________________________________________________________</w:t>
      </w:r>
    </w:p>
    <w:p w:rsidR="006633AE" w:rsidRDefault="006633AE">
      <w:pPr>
        <w:pStyle w:val="ConsPlusNonformat"/>
        <w:jc w:val="both"/>
      </w:pPr>
      <w:r>
        <w:t xml:space="preserve">    Приложения:</w:t>
      </w:r>
    </w:p>
    <w:p w:rsidR="006633AE" w:rsidRDefault="006633AE">
      <w:pPr>
        <w:pStyle w:val="ConsPlusNonformat"/>
        <w:jc w:val="both"/>
      </w:pPr>
      <w:r>
        <w:t xml:space="preserve">    1. Перечень мероприятий на ___ л. в 2 экз.</w:t>
      </w:r>
    </w:p>
    <w:p w:rsidR="006633AE" w:rsidRDefault="006633AE">
      <w:pPr>
        <w:pStyle w:val="ConsPlusNonformat"/>
        <w:jc w:val="both"/>
      </w:pPr>
      <w:r>
        <w:t xml:space="preserve">    2. Пояснительная записка к мероприятиям при НМУ на ___ л. в 1 экз.</w:t>
      </w:r>
    </w:p>
    <w:p w:rsidR="006633AE" w:rsidRDefault="006633AE">
      <w:pPr>
        <w:pStyle w:val="ConsPlusNonformat"/>
        <w:jc w:val="both"/>
      </w:pPr>
      <w:r>
        <w:t xml:space="preserve">    3.   Информация  из  инвентаризации  выбросов  загрязняющих  веществ  </w:t>
      </w:r>
      <w:proofErr w:type="gramStart"/>
      <w:r>
        <w:t>в</w:t>
      </w:r>
      <w:proofErr w:type="gramEnd"/>
    </w:p>
    <w:p w:rsidR="006633AE" w:rsidRDefault="006633AE">
      <w:pPr>
        <w:pStyle w:val="ConsPlusNonformat"/>
        <w:jc w:val="both"/>
      </w:pPr>
      <w:r>
        <w:t xml:space="preserve">атмосферный  воздух  и  их  источников,  </w:t>
      </w:r>
      <w:proofErr w:type="gramStart"/>
      <w:r>
        <w:t>содержащая</w:t>
      </w:r>
      <w:proofErr w:type="gramEnd"/>
      <w:r>
        <w:t xml:space="preserve"> показатели выбросов  по</w:t>
      </w:r>
    </w:p>
    <w:p w:rsidR="006633AE" w:rsidRDefault="006633AE">
      <w:pPr>
        <w:pStyle w:val="ConsPlusNonformat"/>
        <w:jc w:val="both"/>
      </w:pPr>
      <w:r>
        <w:t xml:space="preserve">каждому  источнику  выбросов  и  суммарную  массу  выбросов по </w:t>
      </w:r>
      <w:proofErr w:type="gramStart"/>
      <w:r>
        <w:t>загрязняющим</w:t>
      </w:r>
      <w:proofErr w:type="gramEnd"/>
    </w:p>
    <w:p w:rsidR="006633AE" w:rsidRDefault="006633AE">
      <w:pPr>
        <w:pStyle w:val="ConsPlusNonformat"/>
        <w:jc w:val="both"/>
      </w:pPr>
      <w:r>
        <w:t>веществам объекта в целом.</w:t>
      </w:r>
    </w:p>
    <w:p w:rsidR="006633AE" w:rsidRDefault="006633AE">
      <w:pPr>
        <w:pStyle w:val="ConsPlusNonformat"/>
        <w:jc w:val="both"/>
      </w:pPr>
      <w:r>
        <w:lastRenderedPageBreak/>
        <w:t xml:space="preserve">    4.    Электронный   носитель,   содержащий   вышеуказанные   документы,</w:t>
      </w:r>
    </w:p>
    <w:p w:rsidR="006633AE" w:rsidRDefault="006633AE">
      <w:pPr>
        <w:pStyle w:val="ConsPlusNonformat"/>
        <w:jc w:val="both"/>
      </w:pPr>
      <w:proofErr w:type="gramStart"/>
      <w:r>
        <w:t>отсканированные</w:t>
      </w:r>
      <w:proofErr w:type="gramEnd"/>
      <w:r>
        <w:t xml:space="preserve"> в формате PDF.</w:t>
      </w:r>
    </w:p>
    <w:p w:rsidR="006633AE" w:rsidRDefault="006633AE">
      <w:pPr>
        <w:pStyle w:val="ConsPlusNonformat"/>
        <w:jc w:val="both"/>
      </w:pPr>
      <w:r>
        <w:t>________________________ ______________________ ___________________________</w:t>
      </w:r>
    </w:p>
    <w:p w:rsidR="006633AE" w:rsidRDefault="006633AE">
      <w:pPr>
        <w:pStyle w:val="ConsPlusNonformat"/>
        <w:jc w:val="both"/>
      </w:pPr>
      <w:r>
        <w:t>(Должность руководителя) (Подпись руководителя)    (Ф.И.О. руководителя)</w:t>
      </w:r>
    </w:p>
    <w:p w:rsidR="006633AE" w:rsidRDefault="006633AE">
      <w:pPr>
        <w:pStyle w:val="ConsPlusNonformat"/>
        <w:jc w:val="both"/>
      </w:pPr>
      <w:r>
        <w:t xml:space="preserve">                           М.П. при наличии</w:t>
      </w: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right"/>
        <w:outlineLvl w:val="1"/>
      </w:pPr>
      <w:r>
        <w:t>Приложение N 3</w:t>
      </w:r>
    </w:p>
    <w:p w:rsidR="006633AE" w:rsidRDefault="006633AE">
      <w:pPr>
        <w:pStyle w:val="ConsPlusNormal"/>
        <w:jc w:val="right"/>
      </w:pPr>
      <w:r>
        <w:t>к Административному регламенту</w:t>
      </w:r>
    </w:p>
    <w:p w:rsidR="006633AE" w:rsidRDefault="006633AE">
      <w:pPr>
        <w:pStyle w:val="ConsPlusNormal"/>
        <w:jc w:val="right"/>
      </w:pPr>
      <w:r>
        <w:t>предоставления министерством лесного</w:t>
      </w:r>
    </w:p>
    <w:p w:rsidR="006633AE" w:rsidRDefault="006633AE">
      <w:pPr>
        <w:pStyle w:val="ConsPlusNormal"/>
        <w:jc w:val="right"/>
      </w:pPr>
      <w:r>
        <w:t>хозяйства, охраны окружающей среды</w:t>
      </w:r>
    </w:p>
    <w:p w:rsidR="006633AE" w:rsidRDefault="006633AE">
      <w:pPr>
        <w:pStyle w:val="ConsPlusNormal"/>
        <w:jc w:val="right"/>
      </w:pPr>
      <w:r>
        <w:t>и природопользования Самарской области</w:t>
      </w:r>
    </w:p>
    <w:p w:rsidR="006633AE" w:rsidRDefault="006633AE">
      <w:pPr>
        <w:pStyle w:val="ConsPlusNormal"/>
        <w:jc w:val="right"/>
      </w:pPr>
      <w:r>
        <w:t>государственной услуги по согласованию</w:t>
      </w:r>
    </w:p>
    <w:p w:rsidR="006633AE" w:rsidRDefault="006633AE">
      <w:pPr>
        <w:pStyle w:val="ConsPlusNormal"/>
        <w:jc w:val="right"/>
      </w:pPr>
      <w:r>
        <w:t>планов мероприятий по уменьшению</w:t>
      </w:r>
    </w:p>
    <w:p w:rsidR="006633AE" w:rsidRDefault="006633AE">
      <w:pPr>
        <w:pStyle w:val="ConsPlusNormal"/>
        <w:jc w:val="right"/>
      </w:pPr>
      <w:r>
        <w:t>выбросов вредных (загрязняющих)</w:t>
      </w:r>
    </w:p>
    <w:p w:rsidR="006633AE" w:rsidRDefault="006633AE">
      <w:pPr>
        <w:pStyle w:val="ConsPlusNormal"/>
        <w:jc w:val="right"/>
      </w:pPr>
      <w:r>
        <w:t>веществ в атмосферный воздух</w:t>
      </w:r>
    </w:p>
    <w:p w:rsidR="006633AE" w:rsidRDefault="006633AE">
      <w:pPr>
        <w:pStyle w:val="ConsPlusNormal"/>
        <w:jc w:val="right"/>
      </w:pPr>
      <w:r>
        <w:t xml:space="preserve">в периоды </w:t>
      </w:r>
      <w:proofErr w:type="gramStart"/>
      <w:r>
        <w:t>неблагоприятных</w:t>
      </w:r>
      <w:proofErr w:type="gramEnd"/>
    </w:p>
    <w:p w:rsidR="006633AE" w:rsidRDefault="006633AE">
      <w:pPr>
        <w:pStyle w:val="ConsPlusNormal"/>
        <w:jc w:val="right"/>
      </w:pPr>
      <w:r>
        <w:t>метеорологических условий</w:t>
      </w:r>
    </w:p>
    <w:p w:rsidR="006633AE" w:rsidRDefault="006633AE">
      <w:pPr>
        <w:pStyle w:val="ConsPlusNormal"/>
        <w:jc w:val="both"/>
      </w:pPr>
    </w:p>
    <w:p w:rsidR="006633AE" w:rsidRDefault="006633AE">
      <w:pPr>
        <w:pStyle w:val="ConsPlusNormal"/>
        <w:jc w:val="center"/>
      </w:pPr>
      <w:bookmarkStart w:id="7" w:name="P421"/>
      <w:bookmarkEnd w:id="7"/>
      <w:r>
        <w:t>ПЛАН</w:t>
      </w:r>
    </w:p>
    <w:p w:rsidR="006633AE" w:rsidRDefault="006633AE">
      <w:pPr>
        <w:pStyle w:val="ConsPlusNormal"/>
        <w:jc w:val="center"/>
      </w:pPr>
      <w:r>
        <w:t>мероприятий по уменьшению выбросов вредных (загрязняющих)</w:t>
      </w:r>
    </w:p>
    <w:p w:rsidR="006633AE" w:rsidRDefault="006633AE">
      <w:pPr>
        <w:pStyle w:val="ConsPlusNormal"/>
        <w:jc w:val="center"/>
      </w:pPr>
      <w:r>
        <w:t>веществ в атмосферный воздух в периоды неблагоприятных</w:t>
      </w:r>
    </w:p>
    <w:p w:rsidR="006633AE" w:rsidRDefault="006633AE">
      <w:pPr>
        <w:pStyle w:val="ConsPlusNormal"/>
        <w:jc w:val="center"/>
      </w:pPr>
      <w:r>
        <w:t>метеорологических условий</w:t>
      </w:r>
    </w:p>
    <w:p w:rsidR="006633AE" w:rsidRDefault="006633AE">
      <w:pPr>
        <w:pStyle w:val="ConsPlusNormal"/>
        <w:jc w:val="both"/>
      </w:pPr>
    </w:p>
    <w:p w:rsidR="006633AE" w:rsidRDefault="006633AE">
      <w:pPr>
        <w:pStyle w:val="ConsPlusNormal"/>
        <w:ind w:firstLine="540"/>
        <w:jc w:val="both"/>
      </w:pPr>
      <w:r>
        <w:t xml:space="preserve">Утратил силу. - </w:t>
      </w:r>
      <w:hyperlink r:id="rId45" w:history="1">
        <w:r>
          <w:rPr>
            <w:color w:val="0000FF"/>
          </w:rPr>
          <w:t>Приказ</w:t>
        </w:r>
      </w:hyperlink>
      <w:r>
        <w:t xml:space="preserve"> министерства лесного хозяйства, охраны окружающей среды и природопользования Самарской области от 13.05.2020 N 389.</w:t>
      </w: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both"/>
      </w:pPr>
    </w:p>
    <w:p w:rsidR="006633AE" w:rsidRDefault="006633AE">
      <w:pPr>
        <w:pStyle w:val="ConsPlusNormal"/>
        <w:jc w:val="right"/>
        <w:outlineLvl w:val="1"/>
      </w:pPr>
      <w:r>
        <w:t>Приложение N 4</w:t>
      </w:r>
    </w:p>
    <w:p w:rsidR="006633AE" w:rsidRDefault="006633AE">
      <w:pPr>
        <w:pStyle w:val="ConsPlusNormal"/>
        <w:jc w:val="right"/>
      </w:pPr>
      <w:r>
        <w:t>к Административному регламенту</w:t>
      </w:r>
    </w:p>
    <w:p w:rsidR="006633AE" w:rsidRDefault="006633AE">
      <w:pPr>
        <w:pStyle w:val="ConsPlusNormal"/>
        <w:jc w:val="right"/>
      </w:pPr>
      <w:r>
        <w:t>предоставления министерством лесного</w:t>
      </w:r>
    </w:p>
    <w:p w:rsidR="006633AE" w:rsidRDefault="006633AE">
      <w:pPr>
        <w:pStyle w:val="ConsPlusNormal"/>
        <w:jc w:val="right"/>
      </w:pPr>
      <w:r>
        <w:t>хозяйства, охраны окружающей среды</w:t>
      </w:r>
    </w:p>
    <w:p w:rsidR="006633AE" w:rsidRDefault="006633AE">
      <w:pPr>
        <w:pStyle w:val="ConsPlusNormal"/>
        <w:jc w:val="right"/>
      </w:pPr>
      <w:r>
        <w:t>и природопользования Самарской области</w:t>
      </w:r>
    </w:p>
    <w:p w:rsidR="006633AE" w:rsidRDefault="006633AE">
      <w:pPr>
        <w:pStyle w:val="ConsPlusNormal"/>
        <w:jc w:val="right"/>
      </w:pPr>
      <w:r>
        <w:t>государственной услуги по согласованию</w:t>
      </w:r>
    </w:p>
    <w:p w:rsidR="006633AE" w:rsidRDefault="006633AE">
      <w:pPr>
        <w:pStyle w:val="ConsPlusNormal"/>
        <w:jc w:val="right"/>
      </w:pPr>
      <w:r>
        <w:t>перечней мероприятий по уменьшению</w:t>
      </w:r>
    </w:p>
    <w:p w:rsidR="006633AE" w:rsidRDefault="006633AE">
      <w:pPr>
        <w:pStyle w:val="ConsPlusNormal"/>
        <w:jc w:val="right"/>
      </w:pPr>
      <w:r>
        <w:t>выбросов загрязняющих веществ</w:t>
      </w:r>
    </w:p>
    <w:p w:rsidR="006633AE" w:rsidRDefault="006633AE">
      <w:pPr>
        <w:pStyle w:val="ConsPlusNormal"/>
        <w:jc w:val="right"/>
      </w:pPr>
      <w:r>
        <w:t>в атмосферный воздух</w:t>
      </w:r>
    </w:p>
    <w:p w:rsidR="006633AE" w:rsidRDefault="006633AE">
      <w:pPr>
        <w:pStyle w:val="ConsPlusNormal"/>
        <w:jc w:val="right"/>
      </w:pPr>
      <w:r>
        <w:t xml:space="preserve">в периоды </w:t>
      </w:r>
      <w:proofErr w:type="gramStart"/>
      <w:r>
        <w:t>неблагоприятных</w:t>
      </w:r>
      <w:proofErr w:type="gramEnd"/>
    </w:p>
    <w:p w:rsidR="006633AE" w:rsidRDefault="006633AE">
      <w:pPr>
        <w:pStyle w:val="ConsPlusNormal"/>
        <w:jc w:val="right"/>
      </w:pPr>
      <w:r>
        <w:t>метеорологических условий</w:t>
      </w:r>
    </w:p>
    <w:p w:rsidR="006633AE" w:rsidRDefault="006633AE">
      <w:pPr>
        <w:pStyle w:val="ConsPlusNormal"/>
        <w:jc w:val="both"/>
      </w:pPr>
    </w:p>
    <w:p w:rsidR="006633AE" w:rsidRDefault="006633AE">
      <w:pPr>
        <w:pStyle w:val="ConsPlusTitle"/>
        <w:jc w:val="center"/>
      </w:pPr>
      <w:r>
        <w:t>БЛОК-СХЕМА</w:t>
      </w:r>
    </w:p>
    <w:p w:rsidR="006633AE" w:rsidRDefault="006633AE">
      <w:pPr>
        <w:pStyle w:val="ConsPlusTitle"/>
        <w:jc w:val="center"/>
      </w:pPr>
      <w:r>
        <w:t>ПРЕДОСТАВЛЕНИЯ ГОСУДАРСТВЕННОЙ УСЛУГИ ПО СОГЛАСОВАНИЮ</w:t>
      </w:r>
    </w:p>
    <w:p w:rsidR="006633AE" w:rsidRDefault="006633AE">
      <w:pPr>
        <w:pStyle w:val="ConsPlusTitle"/>
        <w:jc w:val="center"/>
      </w:pPr>
      <w:r>
        <w:t>ПЛАНОВ МЕРОПРИЯТИЙ ПО УМЕНЬШЕНИЮ ВЫБРОСОВ ЗАГРЯЗНЯЮЩИХ</w:t>
      </w:r>
    </w:p>
    <w:p w:rsidR="006633AE" w:rsidRDefault="006633AE">
      <w:pPr>
        <w:pStyle w:val="ConsPlusTitle"/>
        <w:jc w:val="center"/>
      </w:pPr>
      <w:r>
        <w:t>ВЕЩЕСТВ В АТМОСФЕРНЫЙ ВОЗДУХ В ПЕРИОДЫ НЕБЛАГОПРИЯТНЫХ</w:t>
      </w:r>
    </w:p>
    <w:p w:rsidR="006633AE" w:rsidRDefault="006633AE">
      <w:pPr>
        <w:pStyle w:val="ConsPlusTitle"/>
        <w:jc w:val="center"/>
      </w:pPr>
      <w:r>
        <w:t>МЕТЕОРОЛОГИЧЕСКИХ УСЛОВИЙ</w:t>
      </w:r>
    </w:p>
    <w:p w:rsidR="006633AE" w:rsidRDefault="006633AE">
      <w:pPr>
        <w:pStyle w:val="ConsPlusNormal"/>
        <w:jc w:val="both"/>
      </w:pPr>
    </w:p>
    <w:p w:rsidR="006633AE" w:rsidRDefault="006633AE">
      <w:pPr>
        <w:pStyle w:val="ConsPlusNormal"/>
        <w:ind w:firstLine="540"/>
        <w:jc w:val="both"/>
      </w:pPr>
      <w:r>
        <w:t xml:space="preserve">Утратила силу. - </w:t>
      </w:r>
      <w:hyperlink r:id="rId46" w:history="1">
        <w:r>
          <w:rPr>
            <w:color w:val="0000FF"/>
          </w:rPr>
          <w:t>Приказ</w:t>
        </w:r>
      </w:hyperlink>
      <w:r>
        <w:t xml:space="preserve"> министерства лесного хозяйства, охраны окружающей среды и природопользования Самарской области от 19.06.2020 N 507.</w:t>
      </w:r>
    </w:p>
    <w:p w:rsidR="006633AE" w:rsidRDefault="006633AE">
      <w:pPr>
        <w:pStyle w:val="ConsPlusNormal"/>
        <w:jc w:val="both"/>
      </w:pPr>
    </w:p>
    <w:p w:rsidR="006633AE" w:rsidRDefault="006633AE">
      <w:pPr>
        <w:pStyle w:val="ConsPlusNormal"/>
        <w:jc w:val="both"/>
      </w:pPr>
    </w:p>
    <w:p w:rsidR="006633AE" w:rsidRDefault="006633AE">
      <w:pPr>
        <w:pStyle w:val="ConsPlusNormal"/>
        <w:pBdr>
          <w:top w:val="single" w:sz="6" w:space="0" w:color="auto"/>
        </w:pBdr>
        <w:spacing w:before="100" w:after="100"/>
        <w:jc w:val="both"/>
        <w:rPr>
          <w:sz w:val="2"/>
          <w:szCs w:val="2"/>
        </w:rPr>
      </w:pPr>
    </w:p>
    <w:p w:rsidR="00ED1A37" w:rsidRDefault="00ED1A37"/>
    <w:sectPr w:rsidR="00ED1A37" w:rsidSect="009C41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AE"/>
    <w:rsid w:val="00441E9E"/>
    <w:rsid w:val="006633AE"/>
    <w:rsid w:val="008F66A8"/>
    <w:rsid w:val="00ED1A37"/>
    <w:rsid w:val="00FD0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3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6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3A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633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A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3A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633A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33AE"/>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6633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8CB641035DAC3F1B900768ACAB2ABAE3D99540F7FE1DA1BEE2B4F1D1183F763ACA44F4A10F398A3B82998CB14029AAC22C37390DFC7824D27E4115D3G5K" TargetMode="External"/><Relationship Id="rId13" Type="http://schemas.openxmlformats.org/officeDocument/2006/relationships/hyperlink" Target="consultantplus://offline/ref=E08CB641035DAC3F1B901965BAC776B2E6D6C845FFFB1FF7EBB1B2A68E4839237A8A42A1EB4C3FDF6AC6C981B34363FB8167383B07DEG2K" TargetMode="External"/><Relationship Id="rId18" Type="http://schemas.openxmlformats.org/officeDocument/2006/relationships/hyperlink" Target="consultantplus://offline/ref=E08CB641035DAC3F1B900768ACAB2ABAE3D99540F7FF15A9BEE4B4F1D1183F763ACA44F4A10F398A3B829C8CB84029AAC22C37390DFC7824D27E4115D3G5K" TargetMode="External"/><Relationship Id="rId26" Type="http://schemas.openxmlformats.org/officeDocument/2006/relationships/hyperlink" Target="consultantplus://offline/ref=E08CB641035DAC3F1B901965BAC776B2E6D6C948F1FA1FF7EBB1B2A68E4839237A8A42A2EB4B3FDF6AC6C981B34363FB8167383B07DEG2K" TargetMode="External"/><Relationship Id="rId39" Type="http://schemas.openxmlformats.org/officeDocument/2006/relationships/hyperlink" Target="consultantplus://offline/ref=E08CB641035DAC3F1B900768ACAB2ABAE3D99540F7FF15A9BEE4B4F1D1183F763ACA44F4A10F398A3B829C8DB64029AAC22C37390DFC7824D27E4115D3G5K" TargetMode="External"/><Relationship Id="rId3" Type="http://schemas.openxmlformats.org/officeDocument/2006/relationships/settings" Target="settings.xml"/><Relationship Id="rId21" Type="http://schemas.openxmlformats.org/officeDocument/2006/relationships/hyperlink" Target="consultantplus://offline/ref=E08CB641035DAC3F1B900768ACAB2ABAE3D99540F7FF17A1B4ECB4F1D1183F763ACA44F4A10F398A3B829C89B94029AAC22C37390DFC7824D27E4115D3G5K" TargetMode="External"/><Relationship Id="rId34" Type="http://schemas.openxmlformats.org/officeDocument/2006/relationships/hyperlink" Target="consultantplus://offline/ref=E08CB641035DAC3F1B900768ACAB2ABAE3D99540F7FF15A9BEE4B4F1D1183F763ACA44F4A10F398A3B829C8CB84029AAC22C37390DFC7824D27E4115D3G5K" TargetMode="External"/><Relationship Id="rId42" Type="http://schemas.openxmlformats.org/officeDocument/2006/relationships/hyperlink" Target="consultantplus://offline/ref=E08CB641035DAC3F1B900768ACAB2ABAE3D99540F7FF17A1B4ECB4F1D1183F763ACA44F4A10F398A3B829C8AB84029AAC22C37390DFC7824D27E4115D3G5K" TargetMode="External"/><Relationship Id="rId47" Type="http://schemas.openxmlformats.org/officeDocument/2006/relationships/fontTable" Target="fontTable.xml"/><Relationship Id="rId7" Type="http://schemas.openxmlformats.org/officeDocument/2006/relationships/hyperlink" Target="consultantplus://offline/ref=E08CB641035DAC3F1B901965BAC776B2E6D6C948F1FA1FF7EBB1B2A68E4839237A8A42A1E24B34823F89C8DDF51E70F98E673A3C1BE07821DCGCK" TargetMode="External"/><Relationship Id="rId12" Type="http://schemas.openxmlformats.org/officeDocument/2006/relationships/hyperlink" Target="consultantplus://offline/ref=E08CB641035DAC3F1B900768ACAB2ABAE3D99540F7FF17A1B4ECB4F1D1183F763ACA44F4A10F398A3B829C8CB64029AAC22C37390DFC7824D27E4115D3G5K" TargetMode="External"/><Relationship Id="rId17" Type="http://schemas.openxmlformats.org/officeDocument/2006/relationships/hyperlink" Target="consultantplus://offline/ref=E08CB641035DAC3F1B900768ACAB2ABAE3D99540F7FF15A9BEE4B4F1D1183F763ACA44F4A10F398A3B829C8CB84029AAC22C37390DFC7824D27E4115D3G5K" TargetMode="External"/><Relationship Id="rId25" Type="http://schemas.openxmlformats.org/officeDocument/2006/relationships/hyperlink" Target="consultantplus://offline/ref=E08CB641035DAC3F1B901965BAC776B2E6D6C948F1FA1FF7EBB1B2A68E4839237A8A42A4E14060DA7FD7918EB9557DFC987B3A39D0G5K" TargetMode="External"/><Relationship Id="rId33" Type="http://schemas.openxmlformats.org/officeDocument/2006/relationships/hyperlink" Target="consultantplus://offline/ref=E08CB641035DAC3F1B900768ACAB2ABAE3D99540F7FF17A1B4ECB4F1D1183F763ACA44F4A10F398A3B829C8AB94029AAC22C37390DFC7824D27E4115D3G5K" TargetMode="External"/><Relationship Id="rId38" Type="http://schemas.openxmlformats.org/officeDocument/2006/relationships/hyperlink" Target="consultantplus://offline/ref=E08CB641035DAC3F1B900768ACAB2ABAE3D99540F7FF15A9BEE4B4F1D1183F763ACA44F4A10F398A3B829C8CB84029AAC22C37390DFC7824D27E4115D3G5K" TargetMode="External"/><Relationship Id="rId46" Type="http://schemas.openxmlformats.org/officeDocument/2006/relationships/hyperlink" Target="consultantplus://offline/ref=E08CB641035DAC3F1B900768ACAB2ABAE3D99540F7FF17A1B4ECB4F1D1183F763ACA44F4A10F398A3B829C84B04029AAC22C37390DFC7824D27E4115D3G5K" TargetMode="External"/><Relationship Id="rId2" Type="http://schemas.microsoft.com/office/2007/relationships/stylesWithEffects" Target="stylesWithEffects.xml"/><Relationship Id="rId16" Type="http://schemas.openxmlformats.org/officeDocument/2006/relationships/hyperlink" Target="consultantplus://offline/ref=E08CB641035DAC3F1B900768ACAB2ABAE3D99540F7FF15A9BEE4B4F1D1183F763ACA44F4A10F398A3B829C8DB14029AAC22C37390DFC7824D27E4115D3G5K" TargetMode="External"/><Relationship Id="rId20" Type="http://schemas.openxmlformats.org/officeDocument/2006/relationships/hyperlink" Target="consultantplus://offline/ref=E08CB641035DAC3F1B900768ACAB2ABAE3D99540F7FF15A9BEE4B4F1D1183F763ACA44F4A10F398A3B829C8DB14029AAC22C37390DFC7824D27E4115D3G5K" TargetMode="External"/><Relationship Id="rId29" Type="http://schemas.openxmlformats.org/officeDocument/2006/relationships/hyperlink" Target="consultantplus://offline/ref=E08CB641035DAC3F1B900768ACAB2ABAE3D99540F7FF15A9BEE4B4F1D1183F763ACA44F4A10F398A3B829C8CB84029AAC22C37390DFC7824D27E4115D3G5K" TargetMode="External"/><Relationship Id="rId41" Type="http://schemas.openxmlformats.org/officeDocument/2006/relationships/hyperlink" Target="consultantplus://offline/ref=E08CB641035DAC3F1B900768ACAB2ABAE3D99540F7FF15A9BEE4B4F1D1183F763ACA44F4A10F398A3B829C8CB84029AAC22C37390DFC7824D27E4115D3G5K" TargetMode="External"/><Relationship Id="rId1" Type="http://schemas.openxmlformats.org/officeDocument/2006/relationships/styles" Target="styles.xml"/><Relationship Id="rId6" Type="http://schemas.openxmlformats.org/officeDocument/2006/relationships/hyperlink" Target="consultantplus://offline/ref=E08CB641035DAC3F1B900768ACAB2ABAE3D99540F7FF17A1B4ECB4F1D1183F763ACA44F4A10F398A3B829C8CB44029AAC22C37390DFC7824D27E4115D3G5K" TargetMode="External"/><Relationship Id="rId11" Type="http://schemas.openxmlformats.org/officeDocument/2006/relationships/hyperlink" Target="consultantplus://offline/ref=E08CB641035DAC3F1B900768ACAB2ABAE3D99540F7FF15A9BEE4B4F1D1183F763ACA44F4A10F398A3B829C8CB94029AAC22C37390DFC7824D27E4115D3G5K" TargetMode="External"/><Relationship Id="rId24" Type="http://schemas.openxmlformats.org/officeDocument/2006/relationships/hyperlink" Target="consultantplus://offline/ref=E08CB641035DAC3F1B900768ACAB2ABAE3D99540F7FF15A9BEE4B4F1D1183F763ACA44F4A10F398A3B829C8DB44029AAC22C37390DFC7824D27E4115D3G5K" TargetMode="External"/><Relationship Id="rId32" Type="http://schemas.openxmlformats.org/officeDocument/2006/relationships/hyperlink" Target="consultantplus://offline/ref=E08CB641035DAC3F1B900768ACAB2ABAE3D99540F7FF17A1B4ECB4F1D1183F763ACA44F4A10F398A3B829C8AB74029AAC22C37390DFC7824D27E4115D3G5K" TargetMode="External"/><Relationship Id="rId37" Type="http://schemas.openxmlformats.org/officeDocument/2006/relationships/hyperlink" Target="consultantplus://offline/ref=E08CB641035DAC3F1B900768ACAB2ABAE3D99540F7FF15A9BEE4B4F1D1183F763ACA44F4A10F398A3B829C8CB84029AAC22C37390DFC7824D27E4115D3G5K" TargetMode="External"/><Relationship Id="rId40" Type="http://schemas.openxmlformats.org/officeDocument/2006/relationships/hyperlink" Target="consultantplus://offline/ref=E08CB641035DAC3F1B900768ACAB2ABAE3D99540F7FF15A9BEE4B4F1D1183F763ACA44F4A10F398A3B829C8CB84029AAC22C37390DFC7824D27E4115D3G5K" TargetMode="External"/><Relationship Id="rId45" Type="http://schemas.openxmlformats.org/officeDocument/2006/relationships/hyperlink" Target="consultantplus://offline/ref=E08CB641035DAC3F1B900768ACAB2ABAE3D99540F7FF15A9BEE4B4F1D1183F763ACA44F4A10F398A3B829C8EB14029AAC22C37390DFC7824D27E4115D3G5K" TargetMode="External"/><Relationship Id="rId5" Type="http://schemas.openxmlformats.org/officeDocument/2006/relationships/hyperlink" Target="consultantplus://offline/ref=E08CB641035DAC3F1B900768ACAB2ABAE3D99540F7FF15A9BEE4B4F1D1183F763ACA44F4A10F398A3B829C8CB44029AAC22C37390DFC7824D27E4115D3G5K" TargetMode="External"/><Relationship Id="rId15" Type="http://schemas.openxmlformats.org/officeDocument/2006/relationships/hyperlink" Target="consultantplus://offline/ref=E08CB641035DAC3F1B900768ACAB2ABAE3D99540F7FF17A1B4ECB4F1D1183F763ACA44F4A10F398A3B829C8CB94029AAC22C37390DFC7824D27E4115D3G5K" TargetMode="External"/><Relationship Id="rId23" Type="http://schemas.openxmlformats.org/officeDocument/2006/relationships/hyperlink" Target="consultantplus://offline/ref=E08CB641035DAC3F1B900768ACAB2ABAE3D99540F7FF15A9BEE4B4F1D1183F763ACA44F4A10F398A3B829C8DB24029AAC22C37390DFC7824D27E4115D3G5K" TargetMode="External"/><Relationship Id="rId28" Type="http://schemas.openxmlformats.org/officeDocument/2006/relationships/hyperlink" Target="consultantplus://offline/ref=E08CB641035DAC3F1B900768ACAB2ABAE3D99540F7FF15A9BEE4B4F1D1183F763ACA44F4A10F398A3B829C8CB84029AAC22C37390DFC7824D27E4115D3G5K" TargetMode="External"/><Relationship Id="rId36" Type="http://schemas.openxmlformats.org/officeDocument/2006/relationships/hyperlink" Target="consultantplus://offline/ref=E08CB641035DAC3F1B900768ACAB2ABAE3D99540F7FF15A9BEE4B4F1D1183F763ACA44F4A10F398A3B829C8CB84029AAC22C37390DFC7824D27E4115D3G5K" TargetMode="External"/><Relationship Id="rId10" Type="http://schemas.openxmlformats.org/officeDocument/2006/relationships/hyperlink" Target="consultantplus://offline/ref=E08CB641035DAC3F1B900768ACAB2ABAE3D99540F7FF15A9BEE4B4F1D1183F763ACA44F4A10F398A3B829C8CB74029AAC22C37390DFC7824D27E4115D3G5K" TargetMode="External"/><Relationship Id="rId19" Type="http://schemas.openxmlformats.org/officeDocument/2006/relationships/hyperlink" Target="consultantplus://offline/ref=E08CB641035DAC3F1B900768ACAB2ABAE3D99540F7FF15A9BEE4B4F1D1183F763ACA44F4A10F398A3B829C8CB84029AAC22C37390DFC7824D27E4115D3G5K" TargetMode="External"/><Relationship Id="rId31" Type="http://schemas.openxmlformats.org/officeDocument/2006/relationships/hyperlink" Target="consultantplus://offline/ref=E08CB641035DAC3F1B900768ACAB2ABAE3D99540F7FF15A9BEE4B4F1D1183F763ACA44F4A10F398A3B829C8CB84029AAC22C37390DFC7824D27E4115D3G5K" TargetMode="External"/><Relationship Id="rId44" Type="http://schemas.openxmlformats.org/officeDocument/2006/relationships/hyperlink" Target="consultantplus://offline/ref=E08CB641035DAC3F1B900768ACAB2ABAE3D99540F7FF15A9BEE4B4F1D1183F763ACA44F4A10F398A3B829C8DB84029AAC22C37390DFC7824D27E4115D3G5K" TargetMode="External"/><Relationship Id="rId4" Type="http://schemas.openxmlformats.org/officeDocument/2006/relationships/webSettings" Target="webSettings.xml"/><Relationship Id="rId9" Type="http://schemas.openxmlformats.org/officeDocument/2006/relationships/hyperlink" Target="consultantplus://offline/ref=E08CB641035DAC3F1B900768ACAB2ABAE3D99540F7FF17A1B4ECB4F1D1183F763ACA44F4A10F398A3B829C8CB74029AAC22C37390DFC7824D27E4115D3G5K" TargetMode="External"/><Relationship Id="rId14" Type="http://schemas.openxmlformats.org/officeDocument/2006/relationships/hyperlink" Target="consultantplus://offline/ref=E08CB641035DAC3F1B900768ACAB2ABAE3D99540F7FF15A9BEE4B4F1D1183F763ACA44F4A10F398A3B829C8DB04029AAC22C37390DFC7824D27E4115D3G5K" TargetMode="External"/><Relationship Id="rId22" Type="http://schemas.openxmlformats.org/officeDocument/2006/relationships/hyperlink" Target="consultantplus://offline/ref=E08CB641035DAC3F1B901965BAC776B2E6D6CA49FFFD1FF7EBB1B2A68E483923688A1AADE0432A8B3C9C9E8CB3D4GBK" TargetMode="External"/><Relationship Id="rId27" Type="http://schemas.openxmlformats.org/officeDocument/2006/relationships/hyperlink" Target="consultantplus://offline/ref=E08CB641035DAC3F1B900768ACAB2ABAE3D99540F7FF17A1B4ECB4F1D1183F763ACA44F4A10F398A3B829C8AB04029AAC22C37390DFC7824D27E4115D3G5K" TargetMode="External"/><Relationship Id="rId30" Type="http://schemas.openxmlformats.org/officeDocument/2006/relationships/hyperlink" Target="consultantplus://offline/ref=E08CB641035DAC3F1B900768ACAB2ABAE3D99540F7FF15A9BEE4B4F1D1183F763ACA44F4A10F398A3B829C8CB84029AAC22C37390DFC7824D27E4115D3G5K" TargetMode="External"/><Relationship Id="rId35" Type="http://schemas.openxmlformats.org/officeDocument/2006/relationships/hyperlink" Target="consultantplus://offline/ref=E08CB641035DAC3F1B900768ACAB2ABAE3D99540F7FF15A9BEE4B4F1D1183F763ACA44F4A10F398A3B829C8CB84029AAC22C37390DFC7824D27E4115D3G5K" TargetMode="External"/><Relationship Id="rId43" Type="http://schemas.openxmlformats.org/officeDocument/2006/relationships/hyperlink" Target="consultantplus://offline/ref=E08CB641035DAC3F1B900768ACAB2ABAE3D99540F7FF17A1B4ECB4F1D1183F763ACA44F4A10F398A3B829C84B04029AAC22C37390DFC7824D27E4115D3G5K"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8667</Words>
  <Characters>49404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2020-07-28T10:06:00Z</dcterms:created>
  <dcterms:modified xsi:type="dcterms:W3CDTF">2020-07-28T10:06:00Z</dcterms:modified>
</cp:coreProperties>
</file>