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EC3" w:rsidRDefault="00462EC3">
      <w:pPr>
        <w:pStyle w:val="ConsPlusTitlePage"/>
      </w:pPr>
      <w:bookmarkStart w:id="0" w:name="_GoBack"/>
      <w:bookmarkEnd w:id="0"/>
    </w:p>
    <w:p w:rsidR="00462EC3" w:rsidRDefault="00462EC3">
      <w:pPr>
        <w:pStyle w:val="ConsPlusNormal"/>
        <w:jc w:val="both"/>
        <w:outlineLvl w:val="0"/>
      </w:pPr>
    </w:p>
    <w:p w:rsidR="00462EC3" w:rsidRDefault="00462EC3">
      <w:pPr>
        <w:pStyle w:val="ConsPlusTitle"/>
        <w:jc w:val="center"/>
        <w:outlineLvl w:val="0"/>
      </w:pPr>
      <w:r>
        <w:t>АДМИНИСТРАЦИЯ ГОРОДСКОГО ОКРУГА САМАРА</w:t>
      </w:r>
    </w:p>
    <w:p w:rsidR="00462EC3" w:rsidRDefault="00462EC3">
      <w:pPr>
        <w:pStyle w:val="ConsPlusTitle"/>
        <w:jc w:val="center"/>
      </w:pPr>
    </w:p>
    <w:p w:rsidR="00462EC3" w:rsidRDefault="00462EC3">
      <w:pPr>
        <w:pStyle w:val="ConsPlusTitle"/>
        <w:jc w:val="center"/>
      </w:pPr>
      <w:r>
        <w:t>ПОСТАНОВЛЕНИЕ</w:t>
      </w:r>
    </w:p>
    <w:p w:rsidR="00462EC3" w:rsidRDefault="00462EC3">
      <w:pPr>
        <w:pStyle w:val="ConsPlusTitle"/>
        <w:jc w:val="center"/>
      </w:pPr>
      <w:r>
        <w:t>от 19 апреля 2011 г. N 273</w:t>
      </w:r>
    </w:p>
    <w:p w:rsidR="00462EC3" w:rsidRDefault="00462EC3">
      <w:pPr>
        <w:pStyle w:val="ConsPlusTitle"/>
        <w:jc w:val="center"/>
      </w:pPr>
    </w:p>
    <w:p w:rsidR="00462EC3" w:rsidRDefault="00462EC3">
      <w:pPr>
        <w:pStyle w:val="ConsPlusTitle"/>
        <w:jc w:val="center"/>
      </w:pPr>
      <w:r>
        <w:t xml:space="preserve">ОБ УТВЕРЖДЕНИИ ПОЛОЖЕНИЯ ОБ ОСУЩЕСТВЛЕНИИ </w:t>
      </w:r>
      <w:proofErr w:type="gramStart"/>
      <w:r>
        <w:t>ОТДЕЛЬНЫХ</w:t>
      </w:r>
      <w:proofErr w:type="gramEnd"/>
    </w:p>
    <w:p w:rsidR="00462EC3" w:rsidRDefault="00462EC3">
      <w:pPr>
        <w:pStyle w:val="ConsPlusTitle"/>
        <w:jc w:val="center"/>
      </w:pPr>
      <w:r>
        <w:t>ГОСУДАРСТВЕННЫХ ПОЛНОМОЧИЙ В СФЕРЕ ОХРАНЫ ОКРУЖАЮЩЕЙ СРЕДЫ</w:t>
      </w:r>
    </w:p>
    <w:p w:rsidR="00462EC3" w:rsidRDefault="00462EC3">
      <w:pPr>
        <w:pStyle w:val="ConsPlusTitle"/>
        <w:jc w:val="center"/>
      </w:pPr>
      <w:r>
        <w:t>НА ТЕРРИТОРИИ ГОРОДСКОГО ОКРУГА САМАРА</w:t>
      </w:r>
    </w:p>
    <w:p w:rsidR="00462EC3" w:rsidRDefault="00462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EC3">
        <w:trPr>
          <w:jc w:val="center"/>
        </w:trPr>
        <w:tc>
          <w:tcPr>
            <w:tcW w:w="9294" w:type="dxa"/>
            <w:tcBorders>
              <w:top w:val="nil"/>
              <w:left w:val="single" w:sz="24" w:space="0" w:color="CED3F1"/>
              <w:bottom w:val="nil"/>
              <w:right w:val="single" w:sz="24" w:space="0" w:color="F4F3F8"/>
            </w:tcBorders>
            <w:shd w:val="clear" w:color="auto" w:fill="F4F3F8"/>
          </w:tcPr>
          <w:p w:rsidR="00462EC3" w:rsidRDefault="00462EC3">
            <w:pPr>
              <w:pStyle w:val="ConsPlusNormal"/>
              <w:jc w:val="center"/>
            </w:pPr>
            <w:r>
              <w:rPr>
                <w:color w:val="392C69"/>
              </w:rPr>
              <w:t>Список изменяющих документов</w:t>
            </w:r>
          </w:p>
          <w:p w:rsidR="00462EC3" w:rsidRDefault="00462EC3">
            <w:pPr>
              <w:pStyle w:val="ConsPlusNormal"/>
              <w:jc w:val="center"/>
            </w:pPr>
            <w:proofErr w:type="gramStart"/>
            <w:r>
              <w:rPr>
                <w:color w:val="392C69"/>
              </w:rPr>
              <w:t>(в ред. Постановлений Администрации городского округа Самара</w:t>
            </w:r>
            <w:proofErr w:type="gramEnd"/>
          </w:p>
          <w:p w:rsidR="00462EC3" w:rsidRDefault="00462EC3">
            <w:pPr>
              <w:pStyle w:val="ConsPlusNormal"/>
              <w:jc w:val="center"/>
            </w:pPr>
            <w:r>
              <w:rPr>
                <w:color w:val="392C69"/>
              </w:rPr>
              <w:t xml:space="preserve">от 22.11.2011 </w:t>
            </w:r>
            <w:hyperlink r:id="rId5" w:history="1">
              <w:r>
                <w:rPr>
                  <w:color w:val="0000FF"/>
                </w:rPr>
                <w:t>N 1600</w:t>
              </w:r>
            </w:hyperlink>
            <w:r>
              <w:rPr>
                <w:color w:val="392C69"/>
              </w:rPr>
              <w:t xml:space="preserve">, от 08.06.2012 </w:t>
            </w:r>
            <w:hyperlink r:id="rId6" w:history="1">
              <w:r>
                <w:rPr>
                  <w:color w:val="0000FF"/>
                </w:rPr>
                <w:t>N 662</w:t>
              </w:r>
            </w:hyperlink>
            <w:r>
              <w:rPr>
                <w:color w:val="392C69"/>
              </w:rPr>
              <w:t xml:space="preserve">, от 26.05.2016 </w:t>
            </w:r>
            <w:hyperlink r:id="rId7" w:history="1">
              <w:r>
                <w:rPr>
                  <w:color w:val="0000FF"/>
                </w:rPr>
                <w:t>N 724</w:t>
              </w:r>
            </w:hyperlink>
            <w:r>
              <w:rPr>
                <w:color w:val="392C69"/>
              </w:rPr>
              <w:t>)</w:t>
            </w:r>
          </w:p>
        </w:tc>
      </w:tr>
    </w:tbl>
    <w:p w:rsidR="00462EC3" w:rsidRDefault="00462EC3">
      <w:pPr>
        <w:pStyle w:val="ConsPlusNormal"/>
        <w:jc w:val="both"/>
      </w:pPr>
    </w:p>
    <w:p w:rsidR="00462EC3" w:rsidRDefault="00462EC3">
      <w:pPr>
        <w:pStyle w:val="ConsPlusNormal"/>
        <w:ind w:firstLine="540"/>
        <w:jc w:val="both"/>
      </w:pPr>
      <w:proofErr w:type="gramStart"/>
      <w:r>
        <w:t xml:space="preserve">В соответствии со </w:t>
      </w:r>
      <w:hyperlink r:id="rId8" w:history="1">
        <w:r>
          <w:rPr>
            <w:color w:val="0000FF"/>
          </w:rPr>
          <w:t>статьей 86</w:t>
        </w:r>
      </w:hyperlink>
      <w:r>
        <w:t xml:space="preserve"> Бюджетного кодекса РФ, </w:t>
      </w:r>
      <w:hyperlink r:id="rId9" w:history="1">
        <w:r>
          <w:rPr>
            <w:color w:val="0000FF"/>
          </w:rPr>
          <w:t>статьей 20</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10.01.2002 N 7-ФЗ "Об охране окружающей среды", </w:t>
      </w:r>
      <w:hyperlink r:id="rId11" w:history="1">
        <w:r>
          <w:rPr>
            <w:color w:val="0000FF"/>
          </w:rPr>
          <w:t>Законом</w:t>
        </w:r>
      </w:hyperlink>
      <w:r>
        <w:t xml:space="preserve"> Самарской области от 06.04.2010 N 36-ГД "О наделении органов местного самоуправления отдельными государственными полномочиями в сфере охраны окружающей среды", </w:t>
      </w:r>
      <w:hyperlink r:id="rId12" w:history="1">
        <w:r>
          <w:rPr>
            <w:color w:val="0000FF"/>
          </w:rPr>
          <w:t>Уставом</w:t>
        </w:r>
      </w:hyperlink>
      <w:r>
        <w:t xml:space="preserve"> городского округа Самара в</w:t>
      </w:r>
      <w:proofErr w:type="gramEnd"/>
      <w:r>
        <w:t xml:space="preserve"> </w:t>
      </w:r>
      <w:proofErr w:type="gramStart"/>
      <w:r>
        <w:t>целях</w:t>
      </w:r>
      <w:proofErr w:type="gramEnd"/>
      <w:r>
        <w:t xml:space="preserve"> обеспечения выполнения отдельных государственных полномочий в сфере охраны окружающей среды на территории городского округа Самара постановляю:</w:t>
      </w:r>
    </w:p>
    <w:p w:rsidR="00462EC3" w:rsidRDefault="00462EC3">
      <w:pPr>
        <w:pStyle w:val="ConsPlusNormal"/>
        <w:spacing w:before="280"/>
        <w:ind w:firstLine="540"/>
        <w:jc w:val="both"/>
      </w:pPr>
      <w:r>
        <w:t xml:space="preserve">1. Утвердить </w:t>
      </w:r>
      <w:hyperlink w:anchor="P35" w:history="1">
        <w:r>
          <w:rPr>
            <w:color w:val="0000FF"/>
          </w:rPr>
          <w:t>Положение</w:t>
        </w:r>
      </w:hyperlink>
      <w:r>
        <w:t xml:space="preserve"> об осуществлении отдельных государственных полномочий в сфере охраны окружающей среды на территории городского округа Самара согласно приложению.</w:t>
      </w:r>
    </w:p>
    <w:p w:rsidR="00462EC3" w:rsidRDefault="00462EC3">
      <w:pPr>
        <w:pStyle w:val="ConsPlusNormal"/>
        <w:spacing w:before="280"/>
        <w:ind w:firstLine="540"/>
        <w:jc w:val="both"/>
      </w:pPr>
      <w:r>
        <w:t xml:space="preserve">2. </w:t>
      </w:r>
      <w:proofErr w:type="gramStart"/>
      <w:r>
        <w:t>Установить, что расходное обязательство городского округа Самара, возникающее на основании настоящего Постановления, исполняется городским округом Самара за счет средств бюджета городского округа Самара, формируемых за счет поступающих в бюджет городского округа Самара средств бюджета Самарской области на осуществление переданных отдельных государственных полномочий в сфере охраны окружающей среды на территории городского округа Самара в пределах общего объема бюджетных ассигнований, предусмотренного на</w:t>
      </w:r>
      <w:proofErr w:type="gramEnd"/>
      <w:r>
        <w:t xml:space="preserve"> соответствующий финансовый год Департаменту городского хозяйства и экологии Администрации городского округа Самара в установленном порядке.</w:t>
      </w:r>
    </w:p>
    <w:p w:rsidR="00462EC3" w:rsidRDefault="00462EC3">
      <w:pPr>
        <w:pStyle w:val="ConsPlusNormal"/>
        <w:jc w:val="both"/>
      </w:pPr>
      <w:r>
        <w:t xml:space="preserve">(в ред. </w:t>
      </w:r>
      <w:hyperlink r:id="rId13" w:history="1">
        <w:r>
          <w:rPr>
            <w:color w:val="0000FF"/>
          </w:rPr>
          <w:t>Постановления</w:t>
        </w:r>
      </w:hyperlink>
      <w:r>
        <w:t xml:space="preserve"> Администрации городского округа Самара от 26.05.2016 N 724)</w:t>
      </w:r>
    </w:p>
    <w:p w:rsidR="00462EC3" w:rsidRDefault="00462EC3">
      <w:pPr>
        <w:pStyle w:val="ConsPlusNormal"/>
        <w:spacing w:before="280"/>
        <w:ind w:firstLine="540"/>
        <w:jc w:val="both"/>
      </w:pPr>
      <w:r>
        <w:lastRenderedPageBreak/>
        <w:t>3. Опубликовать настоящее Постановление в газете "Самарская Газета".</w:t>
      </w:r>
    </w:p>
    <w:p w:rsidR="00462EC3" w:rsidRDefault="00462EC3">
      <w:pPr>
        <w:pStyle w:val="ConsPlusNormal"/>
        <w:spacing w:before="280"/>
        <w:ind w:firstLine="540"/>
        <w:jc w:val="both"/>
      </w:pPr>
      <w:r>
        <w:t>4. Настоящее Постановление вступает в силу со дня его официального опубликования.</w:t>
      </w:r>
    </w:p>
    <w:p w:rsidR="00462EC3" w:rsidRDefault="00462EC3">
      <w:pPr>
        <w:pStyle w:val="ConsPlusNormal"/>
        <w:spacing w:before="280"/>
        <w:ind w:firstLine="540"/>
        <w:jc w:val="both"/>
      </w:pPr>
      <w:r>
        <w:t xml:space="preserve">5. </w:t>
      </w:r>
      <w:proofErr w:type="gramStart"/>
      <w:r>
        <w:t>Контроль за</w:t>
      </w:r>
      <w:proofErr w:type="gramEnd"/>
      <w:r>
        <w:t xml:space="preserve"> выполнением настоящего Постановления возложить на первого заместителя главы городского округа Самара Василенко В.А.</w:t>
      </w:r>
    </w:p>
    <w:p w:rsidR="00462EC3" w:rsidRDefault="00462EC3">
      <w:pPr>
        <w:pStyle w:val="ConsPlusNormal"/>
        <w:jc w:val="both"/>
      </w:pPr>
      <w:r>
        <w:t xml:space="preserve">(в ред. </w:t>
      </w:r>
      <w:hyperlink r:id="rId14" w:history="1">
        <w:r>
          <w:rPr>
            <w:color w:val="0000FF"/>
          </w:rPr>
          <w:t>Постановления</w:t>
        </w:r>
      </w:hyperlink>
      <w:r>
        <w:t xml:space="preserve"> Администрации городского округа Самара от 26.05.2016 N 724)</w:t>
      </w:r>
    </w:p>
    <w:p w:rsidR="00462EC3" w:rsidRDefault="00462EC3">
      <w:pPr>
        <w:pStyle w:val="ConsPlusNormal"/>
        <w:jc w:val="both"/>
      </w:pPr>
    </w:p>
    <w:p w:rsidR="00462EC3" w:rsidRDefault="00462EC3">
      <w:pPr>
        <w:pStyle w:val="ConsPlusNormal"/>
        <w:jc w:val="right"/>
      </w:pPr>
      <w:proofErr w:type="spellStart"/>
      <w:r>
        <w:t>И.о</w:t>
      </w:r>
      <w:proofErr w:type="spellEnd"/>
      <w:r>
        <w:t>. Главы</w:t>
      </w:r>
    </w:p>
    <w:p w:rsidR="00462EC3" w:rsidRDefault="00462EC3">
      <w:pPr>
        <w:pStyle w:val="ConsPlusNormal"/>
        <w:jc w:val="right"/>
      </w:pPr>
      <w:r>
        <w:t>городского округа</w:t>
      </w:r>
    </w:p>
    <w:p w:rsidR="00462EC3" w:rsidRDefault="00462EC3">
      <w:pPr>
        <w:pStyle w:val="ConsPlusNormal"/>
        <w:jc w:val="right"/>
      </w:pPr>
      <w:r>
        <w:t>В.В.КУДРЯШОВ</w:t>
      </w:r>
    </w:p>
    <w:p w:rsidR="00462EC3" w:rsidRDefault="00462EC3">
      <w:pPr>
        <w:pStyle w:val="ConsPlusNormal"/>
        <w:jc w:val="both"/>
      </w:pPr>
    </w:p>
    <w:p w:rsidR="00462EC3" w:rsidRDefault="00462EC3">
      <w:pPr>
        <w:pStyle w:val="ConsPlusNormal"/>
        <w:jc w:val="both"/>
      </w:pPr>
    </w:p>
    <w:p w:rsidR="00462EC3" w:rsidRDefault="00462EC3">
      <w:pPr>
        <w:pStyle w:val="ConsPlusNormal"/>
        <w:jc w:val="both"/>
      </w:pPr>
    </w:p>
    <w:p w:rsidR="00462EC3" w:rsidRDefault="00462EC3">
      <w:pPr>
        <w:pStyle w:val="ConsPlusNormal"/>
        <w:jc w:val="both"/>
      </w:pPr>
    </w:p>
    <w:p w:rsidR="00462EC3" w:rsidRDefault="00462EC3">
      <w:pPr>
        <w:pStyle w:val="ConsPlusNormal"/>
        <w:jc w:val="both"/>
      </w:pPr>
    </w:p>
    <w:p w:rsidR="00462EC3" w:rsidRDefault="00462EC3">
      <w:pPr>
        <w:pStyle w:val="ConsPlusNormal"/>
        <w:jc w:val="right"/>
        <w:outlineLvl w:val="0"/>
      </w:pPr>
      <w:r>
        <w:t>Приложение</w:t>
      </w:r>
    </w:p>
    <w:p w:rsidR="00462EC3" w:rsidRDefault="00462EC3">
      <w:pPr>
        <w:pStyle w:val="ConsPlusNormal"/>
        <w:jc w:val="right"/>
      </w:pPr>
      <w:r>
        <w:t>к Постановлению</w:t>
      </w:r>
    </w:p>
    <w:p w:rsidR="00462EC3" w:rsidRDefault="00462EC3">
      <w:pPr>
        <w:pStyle w:val="ConsPlusNormal"/>
        <w:jc w:val="right"/>
      </w:pPr>
      <w:r>
        <w:t>Администрации городского округа Самара</w:t>
      </w:r>
    </w:p>
    <w:p w:rsidR="00462EC3" w:rsidRDefault="00462EC3">
      <w:pPr>
        <w:pStyle w:val="ConsPlusNormal"/>
        <w:jc w:val="right"/>
      </w:pPr>
      <w:r>
        <w:t>от 19 апреля 2011 г. N 273</w:t>
      </w:r>
    </w:p>
    <w:p w:rsidR="00462EC3" w:rsidRDefault="00462EC3">
      <w:pPr>
        <w:pStyle w:val="ConsPlusNormal"/>
        <w:jc w:val="both"/>
      </w:pPr>
    </w:p>
    <w:p w:rsidR="00462EC3" w:rsidRDefault="00462EC3">
      <w:pPr>
        <w:pStyle w:val="ConsPlusTitle"/>
        <w:jc w:val="center"/>
      </w:pPr>
      <w:bookmarkStart w:id="1" w:name="P35"/>
      <w:bookmarkEnd w:id="1"/>
      <w:r>
        <w:t>ПОЛОЖЕНИЕ</w:t>
      </w:r>
    </w:p>
    <w:p w:rsidR="00462EC3" w:rsidRDefault="00462EC3">
      <w:pPr>
        <w:pStyle w:val="ConsPlusTitle"/>
        <w:jc w:val="center"/>
      </w:pPr>
      <w:r>
        <w:t>ОБ ОСУЩЕСТВЛЕНИИ ОТДЕЛЬНЫХ ГОСУДАРСТВЕННЫХ ПОЛНОМОЧИЙ</w:t>
      </w:r>
    </w:p>
    <w:p w:rsidR="00462EC3" w:rsidRDefault="00462EC3">
      <w:pPr>
        <w:pStyle w:val="ConsPlusTitle"/>
        <w:jc w:val="center"/>
      </w:pPr>
      <w:r>
        <w:t>В СФЕРЕ ОХРАНЫ ОКРУЖАЮЩЕЙ СРЕДЫ НА ТЕРРИТОРИИ</w:t>
      </w:r>
    </w:p>
    <w:p w:rsidR="00462EC3" w:rsidRDefault="00462EC3">
      <w:pPr>
        <w:pStyle w:val="ConsPlusTitle"/>
        <w:jc w:val="center"/>
      </w:pPr>
      <w:r>
        <w:t>ГОРОДСКОГО ОКРУГА САМАРА</w:t>
      </w:r>
    </w:p>
    <w:p w:rsidR="00462EC3" w:rsidRDefault="00462E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62EC3">
        <w:trPr>
          <w:jc w:val="center"/>
        </w:trPr>
        <w:tc>
          <w:tcPr>
            <w:tcW w:w="9294" w:type="dxa"/>
            <w:tcBorders>
              <w:top w:val="nil"/>
              <w:left w:val="single" w:sz="24" w:space="0" w:color="CED3F1"/>
              <w:bottom w:val="nil"/>
              <w:right w:val="single" w:sz="24" w:space="0" w:color="F4F3F8"/>
            </w:tcBorders>
            <w:shd w:val="clear" w:color="auto" w:fill="F4F3F8"/>
          </w:tcPr>
          <w:p w:rsidR="00462EC3" w:rsidRDefault="00462EC3">
            <w:pPr>
              <w:pStyle w:val="ConsPlusNormal"/>
              <w:jc w:val="center"/>
            </w:pPr>
            <w:r>
              <w:rPr>
                <w:color w:val="392C69"/>
              </w:rPr>
              <w:t>Список изменяющих документов</w:t>
            </w:r>
          </w:p>
          <w:p w:rsidR="00462EC3" w:rsidRDefault="00462EC3">
            <w:pPr>
              <w:pStyle w:val="ConsPlusNormal"/>
              <w:jc w:val="center"/>
            </w:pPr>
            <w:proofErr w:type="gramStart"/>
            <w:r>
              <w:rPr>
                <w:color w:val="392C69"/>
              </w:rPr>
              <w:t>(в ред. Постановлений Администрации городского округа Самара</w:t>
            </w:r>
            <w:proofErr w:type="gramEnd"/>
          </w:p>
          <w:p w:rsidR="00462EC3" w:rsidRDefault="00462EC3">
            <w:pPr>
              <w:pStyle w:val="ConsPlusNormal"/>
              <w:jc w:val="center"/>
            </w:pPr>
            <w:r>
              <w:rPr>
                <w:color w:val="392C69"/>
              </w:rPr>
              <w:t xml:space="preserve">от 22.11.2011 </w:t>
            </w:r>
            <w:hyperlink r:id="rId15" w:history="1">
              <w:r>
                <w:rPr>
                  <w:color w:val="0000FF"/>
                </w:rPr>
                <w:t>N 1600</w:t>
              </w:r>
            </w:hyperlink>
            <w:r>
              <w:rPr>
                <w:color w:val="392C69"/>
              </w:rPr>
              <w:t xml:space="preserve">, от 08.06.2012 </w:t>
            </w:r>
            <w:hyperlink r:id="rId16" w:history="1">
              <w:r>
                <w:rPr>
                  <w:color w:val="0000FF"/>
                </w:rPr>
                <w:t>N 662</w:t>
              </w:r>
            </w:hyperlink>
            <w:r>
              <w:rPr>
                <w:color w:val="392C69"/>
              </w:rPr>
              <w:t xml:space="preserve">, от 26.05.2016 </w:t>
            </w:r>
            <w:hyperlink r:id="rId17" w:history="1">
              <w:r>
                <w:rPr>
                  <w:color w:val="0000FF"/>
                </w:rPr>
                <w:t>N 724</w:t>
              </w:r>
            </w:hyperlink>
            <w:r>
              <w:rPr>
                <w:color w:val="392C69"/>
              </w:rPr>
              <w:t>)</w:t>
            </w:r>
          </w:p>
        </w:tc>
      </w:tr>
    </w:tbl>
    <w:p w:rsidR="00462EC3" w:rsidRDefault="00462EC3">
      <w:pPr>
        <w:pStyle w:val="ConsPlusNormal"/>
        <w:jc w:val="both"/>
      </w:pPr>
    </w:p>
    <w:p w:rsidR="00462EC3" w:rsidRDefault="00462EC3">
      <w:pPr>
        <w:pStyle w:val="ConsPlusNormal"/>
        <w:jc w:val="center"/>
        <w:outlineLvl w:val="1"/>
      </w:pPr>
      <w:r>
        <w:t>1. Общие положения</w:t>
      </w:r>
    </w:p>
    <w:p w:rsidR="00462EC3" w:rsidRDefault="00462EC3">
      <w:pPr>
        <w:pStyle w:val="ConsPlusNormal"/>
        <w:jc w:val="both"/>
      </w:pPr>
    </w:p>
    <w:p w:rsidR="00462EC3" w:rsidRDefault="00462EC3">
      <w:pPr>
        <w:pStyle w:val="ConsPlusNormal"/>
        <w:ind w:firstLine="540"/>
        <w:jc w:val="both"/>
      </w:pPr>
      <w:r>
        <w:t xml:space="preserve">1.1. Настоящее Положение разработано в соответствии с </w:t>
      </w:r>
      <w:hyperlink r:id="rId18" w:history="1">
        <w:r>
          <w:rPr>
            <w:color w:val="0000FF"/>
          </w:rPr>
          <w:t>Конституцией</w:t>
        </w:r>
      </w:hyperlink>
      <w:r>
        <w:t xml:space="preserve"> Российской Федерации, </w:t>
      </w:r>
      <w:hyperlink r:id="rId19" w:history="1">
        <w:r>
          <w:rPr>
            <w:color w:val="0000FF"/>
          </w:rPr>
          <w:t>Законом</w:t>
        </w:r>
      </w:hyperlink>
      <w:r>
        <w:t xml:space="preserve"> Самарской области от 06.04.2010 N 36-ГД "О наделении органов местного самоуправления отдельными государственными полномочиями в сфере охраны окружающей среды", </w:t>
      </w:r>
      <w:hyperlink r:id="rId20" w:history="1">
        <w:r>
          <w:rPr>
            <w:color w:val="0000FF"/>
          </w:rPr>
          <w:t>Уставом</w:t>
        </w:r>
      </w:hyperlink>
      <w:r>
        <w:t xml:space="preserve"> городского округа Самара Самарской области и другими нормативными правовыми актами, регулирующими отношения в области охраны окружающей среды и природопользования.</w:t>
      </w:r>
    </w:p>
    <w:p w:rsidR="00462EC3" w:rsidRDefault="00462EC3">
      <w:pPr>
        <w:pStyle w:val="ConsPlusNormal"/>
        <w:spacing w:before="280"/>
        <w:ind w:firstLine="540"/>
        <w:jc w:val="both"/>
      </w:pPr>
      <w:r>
        <w:t xml:space="preserve">1.2. В целях обеспечения экологической безопасности, соблюдения </w:t>
      </w:r>
      <w:r>
        <w:lastRenderedPageBreak/>
        <w:t>индивидуальными предпринимателями, физическими и юридическими лицами законодательства и требований, в том числе нормативов и нормативных документов, в области охраны окружающей среды органы местного самоуправления городского округа Самара наделены следующими отдельными государственными полномочиями в сфере охраны окружающей среды:</w:t>
      </w:r>
    </w:p>
    <w:p w:rsidR="00462EC3" w:rsidRDefault="00462EC3">
      <w:pPr>
        <w:pStyle w:val="ConsPlusNormal"/>
        <w:spacing w:before="280"/>
        <w:ind w:firstLine="540"/>
        <w:jc w:val="both"/>
      </w:pPr>
      <w:bookmarkStart w:id="2" w:name="P47"/>
      <w:bookmarkEnd w:id="2"/>
      <w:r>
        <w:t>1) региональный государственный экологический надзор на объектах хозяйственной и иной деятельности независимо от форм собственности, находящихся на территории городского округа Самара и не подлежащих федеральному государственному экологическому надзору, в следующих сферах:</w:t>
      </w:r>
    </w:p>
    <w:p w:rsidR="00462EC3" w:rsidRDefault="00462EC3">
      <w:pPr>
        <w:pStyle w:val="ConsPlusNormal"/>
        <w:spacing w:before="280"/>
        <w:ind w:firstLine="540"/>
        <w:jc w:val="both"/>
      </w:pPr>
      <w:r>
        <w:t>а) государственный надзор в области обращения с отходами;</w:t>
      </w:r>
    </w:p>
    <w:p w:rsidR="00462EC3" w:rsidRDefault="00462EC3">
      <w:pPr>
        <w:pStyle w:val="ConsPlusNormal"/>
        <w:spacing w:before="280"/>
        <w:ind w:firstLine="540"/>
        <w:jc w:val="both"/>
      </w:pPr>
      <w:r>
        <w:t>б) государственный надзор в области охраны атмосферного воздуха;</w:t>
      </w:r>
    </w:p>
    <w:p w:rsidR="00462EC3" w:rsidRDefault="00462EC3">
      <w:pPr>
        <w:pStyle w:val="ConsPlusNormal"/>
        <w:spacing w:before="280"/>
        <w:ind w:firstLine="540"/>
        <w:jc w:val="both"/>
      </w:pPr>
      <w:r>
        <w:t>в) государственный надзор в области охраны водных объектов, за исключением водных объектов, подлежащих федеральному государственному надзору;</w:t>
      </w:r>
    </w:p>
    <w:p w:rsidR="00462EC3" w:rsidRDefault="00462EC3">
      <w:pPr>
        <w:pStyle w:val="ConsPlusNormal"/>
        <w:spacing w:before="280"/>
        <w:ind w:firstLine="540"/>
        <w:jc w:val="both"/>
      </w:pPr>
      <w:r>
        <w:t xml:space="preserve">2) учет объектов и источников негативного воздействия на окружающую среду, полномочием по государственному экологическому надзору за которыми в соответствии с </w:t>
      </w:r>
      <w:hyperlink w:anchor="P47" w:history="1">
        <w:r>
          <w:rPr>
            <w:color w:val="0000FF"/>
          </w:rPr>
          <w:t>подпунктом 1</w:t>
        </w:r>
      </w:hyperlink>
      <w:r>
        <w:t xml:space="preserve"> настоящего пункта наделяются органы местного самоуправления;</w:t>
      </w:r>
    </w:p>
    <w:p w:rsidR="00462EC3" w:rsidRDefault="00462EC3">
      <w:pPr>
        <w:pStyle w:val="ConsPlusNormal"/>
        <w:spacing w:before="280"/>
        <w:ind w:firstLine="540"/>
        <w:jc w:val="both"/>
      </w:pPr>
      <w:r>
        <w:t>3) контроль в установленном федеральным законодательством порядке платы за негативное воздействие на окружающую среду по объектам хозяйственной и иной деятельности, за исключением объектов, подлежащих федеральному государственному экологическому контролю.</w:t>
      </w:r>
    </w:p>
    <w:p w:rsidR="00462EC3" w:rsidRDefault="00462EC3">
      <w:pPr>
        <w:pStyle w:val="ConsPlusNormal"/>
        <w:jc w:val="both"/>
      </w:pPr>
      <w:r>
        <w:t xml:space="preserve">(п. 1.2 в ред. </w:t>
      </w:r>
      <w:hyperlink r:id="rId21" w:history="1">
        <w:r>
          <w:rPr>
            <w:color w:val="0000FF"/>
          </w:rPr>
          <w:t>Постановления</w:t>
        </w:r>
      </w:hyperlink>
      <w:r>
        <w:t xml:space="preserve"> Администрации городского округа Самара от 08.06.2012 N 662)</w:t>
      </w:r>
    </w:p>
    <w:p w:rsidR="00462EC3" w:rsidRDefault="00462EC3">
      <w:pPr>
        <w:pStyle w:val="ConsPlusNormal"/>
        <w:spacing w:before="280"/>
        <w:ind w:firstLine="540"/>
        <w:jc w:val="both"/>
      </w:pPr>
      <w:r>
        <w:t>1.3. Отдельные государственные полномочия в сфере охраны окружающей среды на территории городского округа Самара от имени муниципального образования осуществляются Администрацией городского округа Самара в лице отраслевого (функционального) органа - Департамента городского хозяйства и экологии Администрации городского округа Самара (далее - Департамент).</w:t>
      </w:r>
    </w:p>
    <w:p w:rsidR="00462EC3" w:rsidRDefault="00462EC3">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Администрации городского округа Самара от 26.05.2016 N 724)</w:t>
      </w:r>
    </w:p>
    <w:p w:rsidR="00462EC3" w:rsidRDefault="00462EC3">
      <w:pPr>
        <w:pStyle w:val="ConsPlusNormal"/>
        <w:spacing w:before="280"/>
        <w:ind w:firstLine="540"/>
        <w:jc w:val="both"/>
      </w:pPr>
      <w:r>
        <w:t xml:space="preserve">1.4. </w:t>
      </w:r>
      <w:proofErr w:type="gramStart"/>
      <w:r>
        <w:t xml:space="preserve">Должностные лица, уполномоченные на территории городского округа Самара на осуществление государственного надзора в области обращения с отходами, государственного надзора в области охраны атмосферного воздуха, государственного надзора в области охраны водных </w:t>
      </w:r>
      <w:r>
        <w:lastRenderedPageBreak/>
        <w:t>объектов, за исключением водных объектов, подлежащих федеральному государственному надзору, учета объектов и источников негативного воздействия на окружающую среду, полномочием по государственному экологическому надзору за которыми наделяются органы местного самоуправления, контроля</w:t>
      </w:r>
      <w:proofErr w:type="gramEnd"/>
      <w:r>
        <w:t xml:space="preserve"> в установленном федеральным законодательством порядке платы за негативное воздействие на окружающую среду, в рамках переданных отдельных государственных полномочий в сфере охраны окружающей среды замещают должности муниципальных служащих и осуществляют свою деятельность в соответствии с действующим законодательством и настоящим Положением.</w:t>
      </w:r>
    </w:p>
    <w:p w:rsidR="00462EC3" w:rsidRDefault="00462EC3">
      <w:pPr>
        <w:pStyle w:val="ConsPlusNormal"/>
        <w:jc w:val="both"/>
      </w:pPr>
      <w:r>
        <w:t xml:space="preserve">(п. 1.4 в ред. </w:t>
      </w:r>
      <w:hyperlink r:id="rId23" w:history="1">
        <w:r>
          <w:rPr>
            <w:color w:val="0000FF"/>
          </w:rPr>
          <w:t>Постановления</w:t>
        </w:r>
      </w:hyperlink>
      <w:r>
        <w:t xml:space="preserve"> Администрации городского округа Самара от 08.06.2012 N 662)</w:t>
      </w:r>
    </w:p>
    <w:p w:rsidR="00462EC3" w:rsidRDefault="00462EC3">
      <w:pPr>
        <w:pStyle w:val="ConsPlusNormal"/>
        <w:spacing w:before="280"/>
        <w:ind w:firstLine="540"/>
        <w:jc w:val="both"/>
      </w:pPr>
      <w:r>
        <w:t>1.5. Перечень должностных лиц, уполномоченных на осуществление отдельных государственных полномочий в сфере охраны окружающей среды, утверждается Главой городского округа Самара.</w:t>
      </w:r>
    </w:p>
    <w:p w:rsidR="00462EC3" w:rsidRDefault="00462EC3">
      <w:pPr>
        <w:pStyle w:val="ConsPlusNormal"/>
        <w:spacing w:before="280"/>
        <w:ind w:firstLine="540"/>
        <w:jc w:val="both"/>
      </w:pPr>
      <w:r>
        <w:t>1.6. Права, обязанности и ответственность должностных лиц, осуществляющих исполнение отдельных государственных полномочий в сфере охраны окружающей среды, устанавливаются в соответствии с действующим законодательством Российской Федерации.</w:t>
      </w:r>
    </w:p>
    <w:p w:rsidR="00462EC3" w:rsidRDefault="00462EC3">
      <w:pPr>
        <w:pStyle w:val="ConsPlusNormal"/>
        <w:spacing w:before="280"/>
        <w:ind w:firstLine="540"/>
        <w:jc w:val="both"/>
      </w:pPr>
      <w:r>
        <w:t>1.7. При исполнении отдельных государственных полномочий в сфере охраны окружающей среды Департамент взаимодействует с территориальными органами федеральных органов исполнительной власти, уполномоченными на проведение государственного надзора в сфере охраны окружающей среды, правоохранительными органами, исполнительными органами государственной власти субъекта Российской Федерации, органами местного самоуправления, общественными объединениями, юридическими лицами и гражданами.</w:t>
      </w:r>
    </w:p>
    <w:p w:rsidR="00462EC3" w:rsidRDefault="00462EC3">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Администрации городского округа Самара от 08.06.2012 N 662)</w:t>
      </w:r>
    </w:p>
    <w:p w:rsidR="00462EC3" w:rsidRDefault="00462EC3">
      <w:pPr>
        <w:pStyle w:val="ConsPlusNormal"/>
        <w:jc w:val="both"/>
      </w:pPr>
    </w:p>
    <w:p w:rsidR="00462EC3" w:rsidRDefault="00462EC3">
      <w:pPr>
        <w:pStyle w:val="ConsPlusNormal"/>
        <w:jc w:val="center"/>
        <w:outlineLvl w:val="1"/>
      </w:pPr>
      <w:r>
        <w:t>2. Права и обязанности должностных лиц,</w:t>
      </w:r>
    </w:p>
    <w:p w:rsidR="00462EC3" w:rsidRDefault="00462EC3">
      <w:pPr>
        <w:pStyle w:val="ConsPlusNormal"/>
        <w:jc w:val="center"/>
      </w:pPr>
      <w:proofErr w:type="gramStart"/>
      <w:r>
        <w:t>осуществляющих</w:t>
      </w:r>
      <w:proofErr w:type="gramEnd"/>
      <w:r>
        <w:t xml:space="preserve"> отдельные государственные полномочия</w:t>
      </w:r>
    </w:p>
    <w:p w:rsidR="00462EC3" w:rsidRDefault="00462EC3">
      <w:pPr>
        <w:pStyle w:val="ConsPlusNormal"/>
        <w:jc w:val="center"/>
      </w:pPr>
      <w:r>
        <w:t>в сфере охраны окружающей среды</w:t>
      </w:r>
    </w:p>
    <w:p w:rsidR="00462EC3" w:rsidRDefault="00462EC3">
      <w:pPr>
        <w:pStyle w:val="ConsPlusNormal"/>
        <w:jc w:val="both"/>
      </w:pPr>
    </w:p>
    <w:p w:rsidR="00462EC3" w:rsidRDefault="00462EC3">
      <w:pPr>
        <w:pStyle w:val="ConsPlusNormal"/>
        <w:ind w:firstLine="540"/>
        <w:jc w:val="both"/>
      </w:pPr>
      <w:r>
        <w:t xml:space="preserve">2.1. </w:t>
      </w:r>
      <w:proofErr w:type="gramStart"/>
      <w:r>
        <w:t xml:space="preserve">Должностные лица, уполномоченные на территории городского округа Самара на осуществление государственного надзора в области обращения с отходами, государственного надзора в области охраны атмосферного воздуха, государственного надзора в области охраны водных объектов, за исключением водных объектов, подлежащих федеральному государственному надзору, учета объектов и источников негативного воздействия на окружающую среду, полномочием по государственному экологическому надзору за которыми наделяются органы местного </w:t>
      </w:r>
      <w:r>
        <w:lastRenderedPageBreak/>
        <w:t>самоуправления, контроля</w:t>
      </w:r>
      <w:proofErr w:type="gramEnd"/>
      <w:r>
        <w:t xml:space="preserve"> в установленном федеральным законодательством порядке платы за негативное воздействие на окружающую среду, в рамках переданных отдельных государственных полномочий в сфере охраны окружающей среды имеют право:</w:t>
      </w:r>
    </w:p>
    <w:p w:rsidR="00462EC3" w:rsidRDefault="00462EC3">
      <w:pPr>
        <w:pStyle w:val="ConsPlusNormal"/>
        <w:jc w:val="both"/>
      </w:pPr>
      <w:r>
        <w:t xml:space="preserve">(п. 2.1 в ред. </w:t>
      </w:r>
      <w:hyperlink r:id="rId25" w:history="1">
        <w:r>
          <w:rPr>
            <w:color w:val="0000FF"/>
          </w:rPr>
          <w:t>Постановления</w:t>
        </w:r>
      </w:hyperlink>
      <w:r>
        <w:t xml:space="preserve"> Администрации городского округа Самара от 08.06.2012 N 662)</w:t>
      </w:r>
    </w:p>
    <w:p w:rsidR="00462EC3" w:rsidRDefault="00462EC3">
      <w:pPr>
        <w:pStyle w:val="ConsPlusNormal"/>
        <w:spacing w:before="280"/>
        <w:ind w:firstLine="540"/>
        <w:jc w:val="both"/>
      </w:pPr>
      <w:r>
        <w:t xml:space="preserve">2.1.1. </w:t>
      </w:r>
      <w:proofErr w:type="gramStart"/>
      <w:r>
        <w:t>Посещать в целях проверки организации, объекты хозяйственной и иной деятельности, находящиеся на территории городского округа Самара и не подлежащие федеральному государственному экологическому надзору, знакомиться с документами и иными материалами, необходимыми для осуществления отдельных государственных полномочий в сфере охраны окружающей среды;</w:t>
      </w:r>
      <w:proofErr w:type="gramEnd"/>
    </w:p>
    <w:p w:rsidR="00462EC3" w:rsidRDefault="00462EC3">
      <w:pPr>
        <w:pStyle w:val="ConsPlusNormal"/>
        <w:jc w:val="both"/>
      </w:pPr>
      <w:r>
        <w:t xml:space="preserve">(в ред. </w:t>
      </w:r>
      <w:hyperlink r:id="rId26" w:history="1">
        <w:r>
          <w:rPr>
            <w:color w:val="0000FF"/>
          </w:rPr>
          <w:t>Постановления</w:t>
        </w:r>
      </w:hyperlink>
      <w:r>
        <w:t xml:space="preserve"> Администрации городского округа Самара от 08.06.2012 N 662)</w:t>
      </w:r>
    </w:p>
    <w:p w:rsidR="00462EC3" w:rsidRDefault="00462EC3">
      <w:pPr>
        <w:pStyle w:val="ConsPlusNormal"/>
        <w:spacing w:before="280"/>
        <w:ind w:firstLine="540"/>
        <w:jc w:val="both"/>
      </w:pPr>
      <w:r>
        <w:t>2.1.2. Проверять соблюдение юридическими и физическими лицами требований законодательства, нормативов и нормативных документов в области охраны окружающей среды;</w:t>
      </w:r>
    </w:p>
    <w:p w:rsidR="00462EC3" w:rsidRDefault="00462EC3">
      <w:pPr>
        <w:pStyle w:val="ConsPlusNormal"/>
        <w:spacing w:before="280"/>
        <w:ind w:firstLine="540"/>
        <w:jc w:val="both"/>
      </w:pPr>
      <w:r>
        <w:t>2.1.3. Составлять акты проверок соблюдения требований законодательства в области охраны окружающей среды;</w:t>
      </w:r>
    </w:p>
    <w:p w:rsidR="00462EC3" w:rsidRDefault="00462EC3">
      <w:pPr>
        <w:pStyle w:val="ConsPlusNormal"/>
        <w:spacing w:before="280"/>
        <w:ind w:firstLine="540"/>
        <w:jc w:val="both"/>
      </w:pPr>
      <w:r>
        <w:t>2.1.4. Составлять протоколы об административных правонарушениях в случаях выявления административных правонарушений в области охраны окружающей среды и направлять материалы в уполномоченный орган для принятия мер административного воздействия;</w:t>
      </w:r>
    </w:p>
    <w:p w:rsidR="00462EC3" w:rsidRDefault="00462EC3">
      <w:pPr>
        <w:pStyle w:val="ConsPlusNormal"/>
        <w:spacing w:before="280"/>
        <w:ind w:firstLine="540"/>
        <w:jc w:val="both"/>
      </w:pPr>
      <w:r>
        <w:t>2.1.5. Вести учет объектов и источников негативного воздействия на окружающую среду;</w:t>
      </w:r>
    </w:p>
    <w:p w:rsidR="00462EC3" w:rsidRDefault="00462EC3">
      <w:pPr>
        <w:pStyle w:val="ConsPlusNormal"/>
        <w:spacing w:before="280"/>
        <w:ind w:firstLine="540"/>
        <w:jc w:val="both"/>
      </w:pPr>
      <w:r>
        <w:t>2.1.6. Осуществлять в установленном федеральным законодательством порядке контроль платы за негативное воздействие на окружающую среду по объектам хозяйственной и иной деятельности;</w:t>
      </w:r>
    </w:p>
    <w:p w:rsidR="00462EC3" w:rsidRDefault="00462EC3">
      <w:pPr>
        <w:pStyle w:val="ConsPlusNormal"/>
        <w:spacing w:before="280"/>
        <w:ind w:firstLine="540"/>
        <w:jc w:val="both"/>
      </w:pPr>
      <w:r>
        <w:t>2.1.7. Предъявлять требования и выдавать предписания физическим и юридическим лицам об устранении нарушения законодательства в области охраны окружающей среды и нарушений природоохранных требований, выявленных при осуществлении отдельных государственных полномочий в сфере охраны окружающей среды.</w:t>
      </w:r>
    </w:p>
    <w:p w:rsidR="00462EC3" w:rsidRDefault="00462EC3">
      <w:pPr>
        <w:pStyle w:val="ConsPlusNormal"/>
        <w:spacing w:before="280"/>
        <w:ind w:firstLine="540"/>
        <w:jc w:val="both"/>
      </w:pPr>
      <w:r>
        <w:t xml:space="preserve">2.2. </w:t>
      </w:r>
      <w:proofErr w:type="gramStart"/>
      <w:r>
        <w:t xml:space="preserve">Должностные лица, уполномоченные на территории городского округа Самара на осуществление государственного надзора в области обращения с отходами, государственного надзора в области охраны атмосферного воздуха, государственного надзора в области охраны водных объектов, за исключением водных объектов, подлежащих федеральному </w:t>
      </w:r>
      <w:r>
        <w:lastRenderedPageBreak/>
        <w:t>государственному надзору, учета объектов и источников негативного воздействия на окружающую среду, полномочием по государственному экологическому надзору за которыми наделяются органы местного самоуправления, контроля</w:t>
      </w:r>
      <w:proofErr w:type="gramEnd"/>
      <w:r>
        <w:t xml:space="preserve"> в установленном федеральным законодательством порядке платы за негативное воздействие на окружающую среду, в рамках переданных отдельных государственных полномочий в сфере охраны окружающей среды обязаны:</w:t>
      </w:r>
    </w:p>
    <w:p w:rsidR="00462EC3" w:rsidRDefault="00462EC3">
      <w:pPr>
        <w:pStyle w:val="ConsPlusNormal"/>
        <w:jc w:val="both"/>
      </w:pPr>
      <w:r>
        <w:t xml:space="preserve">(п. 2.2 в ред. </w:t>
      </w:r>
      <w:hyperlink r:id="rId27" w:history="1">
        <w:r>
          <w:rPr>
            <w:color w:val="0000FF"/>
          </w:rPr>
          <w:t>Постановления</w:t>
        </w:r>
      </w:hyperlink>
      <w:r>
        <w:t xml:space="preserve"> Администрации городского округа Самара от 08.06.2012 N 662)</w:t>
      </w:r>
    </w:p>
    <w:p w:rsidR="00462EC3" w:rsidRDefault="00462EC3">
      <w:pPr>
        <w:pStyle w:val="ConsPlusNormal"/>
        <w:spacing w:before="280"/>
        <w:ind w:firstLine="540"/>
        <w:jc w:val="both"/>
      </w:pPr>
      <w:r>
        <w:t>2.2.1. Принимать меры по предупреждению, выявлению и пресечению нарушений законодательства в области охраны окружающей среды;</w:t>
      </w:r>
    </w:p>
    <w:p w:rsidR="00462EC3" w:rsidRDefault="00462EC3">
      <w:pPr>
        <w:pStyle w:val="ConsPlusNormal"/>
        <w:spacing w:before="280"/>
        <w:ind w:firstLine="540"/>
        <w:jc w:val="both"/>
      </w:pPr>
      <w:r>
        <w:t>2.2.2. Разъяснять субъектам хозяйственной и иной деятельности права и обязанности, предусмотренные законодательством в области охраны окружающей среды;</w:t>
      </w:r>
    </w:p>
    <w:p w:rsidR="00462EC3" w:rsidRDefault="00462EC3">
      <w:pPr>
        <w:pStyle w:val="ConsPlusNormal"/>
        <w:spacing w:before="280"/>
        <w:ind w:firstLine="540"/>
        <w:jc w:val="both"/>
      </w:pPr>
      <w:r>
        <w:t>2.2.3. Соблюдать требования действующего законодательства и настоящего Положения.</w:t>
      </w:r>
    </w:p>
    <w:p w:rsidR="00462EC3" w:rsidRDefault="00462EC3">
      <w:pPr>
        <w:pStyle w:val="ConsPlusNormal"/>
        <w:jc w:val="both"/>
      </w:pPr>
    </w:p>
    <w:p w:rsidR="00462EC3" w:rsidRDefault="00462EC3">
      <w:pPr>
        <w:pStyle w:val="ConsPlusNormal"/>
        <w:jc w:val="center"/>
        <w:outlineLvl w:val="1"/>
      </w:pPr>
      <w:r>
        <w:t xml:space="preserve">3. Порядок осуществления </w:t>
      </w:r>
      <w:proofErr w:type="gramStart"/>
      <w:r>
        <w:t>отдельных</w:t>
      </w:r>
      <w:proofErr w:type="gramEnd"/>
      <w:r>
        <w:t xml:space="preserve"> государственных</w:t>
      </w:r>
    </w:p>
    <w:p w:rsidR="00462EC3" w:rsidRDefault="00462EC3">
      <w:pPr>
        <w:pStyle w:val="ConsPlusNormal"/>
        <w:jc w:val="center"/>
      </w:pPr>
      <w:r>
        <w:t>полномочий в сфере охраны окружающей среды</w:t>
      </w:r>
    </w:p>
    <w:p w:rsidR="00462EC3" w:rsidRDefault="00462EC3">
      <w:pPr>
        <w:pStyle w:val="ConsPlusNormal"/>
        <w:jc w:val="both"/>
      </w:pPr>
    </w:p>
    <w:p w:rsidR="00462EC3" w:rsidRDefault="00462EC3">
      <w:pPr>
        <w:pStyle w:val="ConsPlusNormal"/>
        <w:ind w:firstLine="540"/>
        <w:jc w:val="both"/>
      </w:pPr>
      <w:r>
        <w:t xml:space="preserve">3.1. </w:t>
      </w:r>
      <w:proofErr w:type="gramStart"/>
      <w:r>
        <w:t>Государственный надзор в области обращения с отходами, государственный надзор в области охраны атмосферного воздуха, государственный надзор в области охраны водных объектов, за исключением водных объектов, подлежащих федеральному государственному надзору, контроль в установленном федеральным законодательством порядке платы за негативное воздействие на окружающую среду, в рамках переданных отдельных государственных полномочий в сфере охраны окружающей среды осуществляется в виде плановых и внеплановых проверок</w:t>
      </w:r>
      <w:proofErr w:type="gramEnd"/>
      <w:r>
        <w:t>, плановых (рейдовых) осмотров.</w:t>
      </w:r>
    </w:p>
    <w:p w:rsidR="00462EC3" w:rsidRDefault="00462EC3">
      <w:pPr>
        <w:pStyle w:val="ConsPlusNormal"/>
        <w:jc w:val="both"/>
      </w:pPr>
      <w:r>
        <w:t xml:space="preserve">(в ред. Постановлений Администрации городского округа Самара от 08.06.2012 </w:t>
      </w:r>
      <w:hyperlink r:id="rId28" w:history="1">
        <w:r>
          <w:rPr>
            <w:color w:val="0000FF"/>
          </w:rPr>
          <w:t>N 662</w:t>
        </w:r>
      </w:hyperlink>
      <w:r>
        <w:t xml:space="preserve">, от 26.05.2016 </w:t>
      </w:r>
      <w:hyperlink r:id="rId29" w:history="1">
        <w:r>
          <w:rPr>
            <w:color w:val="0000FF"/>
          </w:rPr>
          <w:t>N 724</w:t>
        </w:r>
      </w:hyperlink>
      <w:r>
        <w:t>)</w:t>
      </w:r>
    </w:p>
    <w:p w:rsidR="00462EC3" w:rsidRDefault="00462EC3">
      <w:pPr>
        <w:pStyle w:val="ConsPlusNormal"/>
        <w:spacing w:before="280"/>
        <w:ind w:firstLine="540"/>
        <w:jc w:val="both"/>
      </w:pPr>
      <w:r>
        <w:t>Плановые и внеплановые проверки проводятся в форме документарных и (или) выездных проверок в порядке, установленном законодательством Российской Федерации.</w:t>
      </w:r>
    </w:p>
    <w:p w:rsidR="00462EC3" w:rsidRDefault="00462EC3">
      <w:pPr>
        <w:pStyle w:val="ConsPlusNormal"/>
        <w:spacing w:before="280"/>
        <w:ind w:firstLine="540"/>
        <w:jc w:val="both"/>
      </w:pPr>
      <w:r>
        <w:t xml:space="preserve">Плановые (рейдовые) осмотры проводятся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устанавливаются в соответствии с законодательством Российской Федерации.</w:t>
      </w:r>
    </w:p>
    <w:p w:rsidR="00462EC3" w:rsidRDefault="00462EC3">
      <w:pPr>
        <w:pStyle w:val="ConsPlusNormal"/>
        <w:jc w:val="both"/>
      </w:pPr>
      <w:r>
        <w:t>(</w:t>
      </w:r>
      <w:proofErr w:type="gramStart"/>
      <w:r>
        <w:t>а</w:t>
      </w:r>
      <w:proofErr w:type="gramEnd"/>
      <w:r>
        <w:t xml:space="preserve">бзац введен </w:t>
      </w:r>
      <w:hyperlink r:id="rId30" w:history="1">
        <w:r>
          <w:rPr>
            <w:color w:val="0000FF"/>
          </w:rPr>
          <w:t>Постановлением</w:t>
        </w:r>
      </w:hyperlink>
      <w:r>
        <w:t xml:space="preserve"> Администрации городского округа Самара от </w:t>
      </w:r>
      <w:r>
        <w:lastRenderedPageBreak/>
        <w:t>26.05.2016 N 724)</w:t>
      </w:r>
    </w:p>
    <w:p w:rsidR="00462EC3" w:rsidRDefault="00462EC3">
      <w:pPr>
        <w:pStyle w:val="ConsPlusNormal"/>
        <w:spacing w:before="280"/>
        <w:ind w:firstLine="540"/>
        <w:jc w:val="both"/>
      </w:pPr>
      <w:r>
        <w:t>3.2. Плановые проверки проводятся на основании ежегодного плана проведения плановых проверок, утвержденного Администрацией городского округа Самара и согласованного с органами прокуратуры, в установленном порядке.</w:t>
      </w:r>
    </w:p>
    <w:p w:rsidR="00462EC3" w:rsidRDefault="00462EC3">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Администрации городского округа Самара от 08.06.2012 N 662)</w:t>
      </w:r>
    </w:p>
    <w:p w:rsidR="00462EC3" w:rsidRDefault="00462EC3">
      <w:pPr>
        <w:pStyle w:val="ConsPlusNormal"/>
        <w:spacing w:before="280"/>
        <w:ind w:firstLine="540"/>
        <w:jc w:val="both"/>
      </w:pPr>
      <w: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462EC3" w:rsidRDefault="00462EC3">
      <w:pPr>
        <w:pStyle w:val="ConsPlusNormal"/>
        <w:spacing w:before="280"/>
        <w:ind w:firstLine="540"/>
        <w:jc w:val="both"/>
      </w:pPr>
      <w:r>
        <w:t>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62EC3" w:rsidRDefault="00462EC3">
      <w:pPr>
        <w:pStyle w:val="ConsPlusNormal"/>
        <w:spacing w:before="280"/>
        <w:ind w:firstLine="540"/>
        <w:jc w:val="both"/>
      </w:pPr>
      <w: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62EC3" w:rsidRDefault="00462EC3">
      <w:pPr>
        <w:pStyle w:val="ConsPlusNormal"/>
        <w:spacing w:before="280"/>
        <w:ind w:firstLine="540"/>
        <w:jc w:val="both"/>
      </w:pPr>
      <w:r>
        <w:t>цель и основание проведения каждой плановой проверки;</w:t>
      </w:r>
    </w:p>
    <w:p w:rsidR="00462EC3" w:rsidRDefault="00462EC3">
      <w:pPr>
        <w:pStyle w:val="ConsPlusNormal"/>
        <w:spacing w:before="280"/>
        <w:ind w:firstLine="540"/>
        <w:jc w:val="both"/>
      </w:pPr>
      <w:r>
        <w:t>дата начала и сроки проведения каждой плановой проверки;</w:t>
      </w:r>
    </w:p>
    <w:p w:rsidR="00462EC3" w:rsidRDefault="00462EC3">
      <w:pPr>
        <w:pStyle w:val="ConsPlusNormal"/>
        <w:spacing w:before="280"/>
        <w:ind w:firstLine="540"/>
        <w:jc w:val="both"/>
      </w:pPr>
      <w:r>
        <w:t>наименование органа государственного надзора,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p>
    <w:p w:rsidR="00462EC3" w:rsidRDefault="00462EC3">
      <w:pPr>
        <w:pStyle w:val="ConsPlusNormal"/>
        <w:jc w:val="both"/>
      </w:pPr>
      <w:r>
        <w:t>(</w:t>
      </w:r>
      <w:proofErr w:type="gramStart"/>
      <w:r>
        <w:t>п</w:t>
      </w:r>
      <w:proofErr w:type="gramEnd"/>
      <w:r>
        <w:t xml:space="preserve">. 3.3 в ред. </w:t>
      </w:r>
      <w:hyperlink r:id="rId32" w:history="1">
        <w:r>
          <w:rPr>
            <w:color w:val="0000FF"/>
          </w:rPr>
          <w:t>Постановления</w:t>
        </w:r>
      </w:hyperlink>
      <w:r>
        <w:t xml:space="preserve"> Администрации городского округа Самара от 08.06.2012 N 662)</w:t>
      </w:r>
    </w:p>
    <w:p w:rsidR="00462EC3" w:rsidRDefault="00462EC3">
      <w:pPr>
        <w:pStyle w:val="ConsPlusNormal"/>
        <w:spacing w:before="280"/>
        <w:ind w:firstLine="540"/>
        <w:jc w:val="both"/>
      </w:pPr>
      <w:r>
        <w:t>3.4. Основанием для включения плановой проверки в ежегодный план проведения плановых проверок является истечение трех лет со дня:</w:t>
      </w:r>
    </w:p>
    <w:p w:rsidR="00462EC3" w:rsidRDefault="00462EC3">
      <w:pPr>
        <w:pStyle w:val="ConsPlusNormal"/>
        <w:spacing w:before="280"/>
        <w:ind w:firstLine="540"/>
        <w:jc w:val="both"/>
      </w:pPr>
      <w:r>
        <w:t>государственной регистрации юридического лица, индивидуального предпринимателя;</w:t>
      </w:r>
    </w:p>
    <w:p w:rsidR="00462EC3" w:rsidRDefault="00462EC3">
      <w:pPr>
        <w:pStyle w:val="ConsPlusNormal"/>
        <w:spacing w:before="280"/>
        <w:ind w:firstLine="540"/>
        <w:jc w:val="both"/>
      </w:pPr>
      <w:r>
        <w:t>окончания проведения последней плановой проверки юридического лица, индивидуального предпринимателя;</w:t>
      </w:r>
    </w:p>
    <w:p w:rsidR="00462EC3" w:rsidRDefault="00462EC3">
      <w:pPr>
        <w:pStyle w:val="ConsPlusNormal"/>
        <w:spacing w:before="280"/>
        <w:ind w:firstLine="540"/>
        <w:jc w:val="both"/>
      </w:pPr>
      <w:proofErr w:type="gramStart"/>
      <w:r>
        <w:lastRenderedPageBreak/>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62EC3" w:rsidRDefault="00462EC3">
      <w:pPr>
        <w:pStyle w:val="ConsPlusNormal"/>
        <w:spacing w:before="280"/>
        <w:ind w:firstLine="540"/>
        <w:jc w:val="both"/>
      </w:pPr>
      <w:r>
        <w:t>3.5. Внеплановая проверка проводится в соответствии с требованиями федерального законодательства в случаях:</w:t>
      </w:r>
    </w:p>
    <w:p w:rsidR="00462EC3" w:rsidRDefault="00462EC3">
      <w:pPr>
        <w:pStyle w:val="ConsPlusNormal"/>
        <w:spacing w:before="280"/>
        <w:ind w:firstLine="540"/>
        <w:jc w:val="both"/>
      </w:pPr>
      <w:r>
        <w:t>истечения срока исполнения юридическим лицом, индивидуальным предпринимателем ранее выданного предписания об устранении выявленного нарушения законодательства в области охраны окружающей среды;</w:t>
      </w:r>
    </w:p>
    <w:p w:rsidR="00462EC3" w:rsidRDefault="00462EC3">
      <w:pPr>
        <w:pStyle w:val="ConsPlusNormal"/>
        <w:spacing w:before="280"/>
        <w:ind w:firstLine="540"/>
        <w:jc w:val="both"/>
      </w:pPr>
      <w:bookmarkStart w:id="3" w:name="P106"/>
      <w:bookmarkEnd w:id="3"/>
      <w:r>
        <w:t>поступления в органы надзора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либо причинения вреда жизни, здоровью граждан, окружающей среде, а также угрозы возникновения либо возникновения чрезвычайных ситуаций природного и техногенного характера;</w:t>
      </w:r>
    </w:p>
    <w:p w:rsidR="00462EC3" w:rsidRDefault="00462EC3">
      <w:pPr>
        <w:pStyle w:val="ConsPlusNormal"/>
        <w:spacing w:before="280"/>
        <w:ind w:firstLine="540"/>
        <w:jc w:val="both"/>
      </w:pPr>
      <w:r>
        <w:t xml:space="preserve">требования прокурора </w:t>
      </w:r>
      <w:proofErr w:type="gramStart"/>
      <w:r>
        <w:t>о проведении внеплановой проверки в рамках надзора за исполнением законов по поступившим в органы</w:t>
      </w:r>
      <w:proofErr w:type="gramEnd"/>
      <w:r>
        <w:t xml:space="preserve"> прокуратуры материалам и обращениям.</w:t>
      </w:r>
    </w:p>
    <w:p w:rsidR="00462EC3" w:rsidRDefault="00462EC3">
      <w:pPr>
        <w:pStyle w:val="ConsPlusNormal"/>
        <w:jc w:val="both"/>
      </w:pPr>
      <w:r>
        <w:t xml:space="preserve">(п. 3.5 в ред. </w:t>
      </w:r>
      <w:hyperlink r:id="rId33" w:history="1">
        <w:r>
          <w:rPr>
            <w:color w:val="0000FF"/>
          </w:rPr>
          <w:t>Постановления</w:t>
        </w:r>
      </w:hyperlink>
      <w:r>
        <w:t xml:space="preserve"> Администрации городского округа Самара от 08.06.2012 N 662)</w:t>
      </w:r>
    </w:p>
    <w:p w:rsidR="00462EC3" w:rsidRDefault="00462EC3">
      <w:pPr>
        <w:pStyle w:val="ConsPlusNormal"/>
        <w:spacing w:before="280"/>
        <w:ind w:firstLine="540"/>
        <w:jc w:val="both"/>
      </w:pPr>
      <w:r>
        <w:t>3.6. Плановые и внеплановые проверки проводятся на основании распоряжения первого заместителя Главы городского округа Самара, курирующего деятельность Департамента.</w:t>
      </w:r>
    </w:p>
    <w:p w:rsidR="00462EC3" w:rsidRDefault="00462EC3">
      <w:pPr>
        <w:pStyle w:val="ConsPlusNormal"/>
        <w:spacing w:before="280"/>
        <w:ind w:firstLine="540"/>
        <w:jc w:val="both"/>
      </w:pPr>
      <w:r>
        <w:t xml:space="preserve">Внеплановая выездная проверка юридических лиц, индивидуальных предпринимателей может быть проведена по основаниям, указанным в </w:t>
      </w:r>
      <w:hyperlink w:anchor="P106" w:history="1">
        <w:r>
          <w:rPr>
            <w:color w:val="0000FF"/>
          </w:rPr>
          <w:t>абзаце третьем пункта 3.5</w:t>
        </w:r>
      </w:hyperlink>
      <w:r>
        <w:t xml:space="preserve"> настоящего Положения, после согласования с органом прокуратуры по месту осуществления деятельности такими юридическими лицами, индивидуальными предпринимателями.</w:t>
      </w:r>
    </w:p>
    <w:p w:rsidR="00462EC3" w:rsidRDefault="00462EC3">
      <w:pPr>
        <w:pStyle w:val="ConsPlusNormal"/>
        <w:jc w:val="both"/>
      </w:pPr>
      <w:r>
        <w:t>(</w:t>
      </w:r>
      <w:proofErr w:type="gramStart"/>
      <w:r>
        <w:t>п</w:t>
      </w:r>
      <w:proofErr w:type="gramEnd"/>
      <w:r>
        <w:t xml:space="preserve">. 3.6 в ред. </w:t>
      </w:r>
      <w:hyperlink r:id="rId34" w:history="1">
        <w:r>
          <w:rPr>
            <w:color w:val="0000FF"/>
          </w:rPr>
          <w:t>Постановления</w:t>
        </w:r>
      </w:hyperlink>
      <w:r>
        <w:t xml:space="preserve"> Администрации городского округа Самара от 08.06.2012 N 662)</w:t>
      </w:r>
    </w:p>
    <w:p w:rsidR="00462EC3" w:rsidRDefault="00462EC3">
      <w:pPr>
        <w:pStyle w:val="ConsPlusNormal"/>
        <w:spacing w:before="280"/>
        <w:ind w:firstLine="540"/>
        <w:jc w:val="both"/>
      </w:pPr>
      <w:r>
        <w:t>3.7. В распоряжении о проведении проверки указываются:</w:t>
      </w:r>
    </w:p>
    <w:p w:rsidR="00462EC3" w:rsidRDefault="00462EC3">
      <w:pPr>
        <w:pStyle w:val="ConsPlusNormal"/>
        <w:spacing w:before="280"/>
        <w:ind w:firstLine="540"/>
        <w:jc w:val="both"/>
      </w:pPr>
      <w:r>
        <w:t>наименование органа государственного надзора;</w:t>
      </w:r>
    </w:p>
    <w:p w:rsidR="00462EC3" w:rsidRDefault="00462EC3">
      <w:pPr>
        <w:pStyle w:val="ConsPlusNormal"/>
        <w:spacing w:before="280"/>
        <w:ind w:firstLine="540"/>
        <w:jc w:val="both"/>
      </w:pPr>
      <w:proofErr w:type="gramStart"/>
      <w:r>
        <w:lastRenderedPageBreak/>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462EC3" w:rsidRDefault="00462EC3">
      <w:pPr>
        <w:pStyle w:val="ConsPlusNormal"/>
        <w:spacing w:before="280"/>
        <w:ind w:firstLine="540"/>
        <w:jc w:val="both"/>
      </w:pPr>
      <w:r>
        <w:t>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462EC3" w:rsidRDefault="00462EC3">
      <w:pPr>
        <w:pStyle w:val="ConsPlusNormal"/>
        <w:spacing w:before="280"/>
        <w:ind w:firstLine="540"/>
        <w:jc w:val="both"/>
      </w:pPr>
      <w:r>
        <w:t>цели, задачи, предмет проверки и срок ее проведения;</w:t>
      </w:r>
    </w:p>
    <w:p w:rsidR="00462EC3" w:rsidRDefault="00462EC3">
      <w:pPr>
        <w:pStyle w:val="ConsPlusNormal"/>
        <w:spacing w:before="280"/>
        <w:ind w:firstLine="540"/>
        <w:jc w:val="both"/>
      </w:pPr>
      <w: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62EC3" w:rsidRDefault="00462EC3">
      <w:pPr>
        <w:pStyle w:val="ConsPlusNormal"/>
        <w:spacing w:before="280"/>
        <w:ind w:firstLine="540"/>
        <w:jc w:val="both"/>
      </w:pPr>
      <w:r>
        <w:t>сроки проведения и перечень мероприятий по контролю, необходимых для достижения целей и задач проведения проверки;</w:t>
      </w:r>
    </w:p>
    <w:p w:rsidR="00462EC3" w:rsidRDefault="00462EC3">
      <w:pPr>
        <w:pStyle w:val="ConsPlusNormal"/>
        <w:spacing w:before="280"/>
        <w:ind w:firstLine="540"/>
        <w:jc w:val="both"/>
      </w:pPr>
      <w:r>
        <w:t>перечень административных регламентов по осуществлению государственного надзора;</w:t>
      </w:r>
    </w:p>
    <w:p w:rsidR="00462EC3" w:rsidRDefault="00462EC3">
      <w:pPr>
        <w:pStyle w:val="ConsPlusNormal"/>
        <w:spacing w:before="280"/>
        <w:ind w:firstLine="540"/>
        <w:jc w:val="both"/>
      </w:pPr>
      <w: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62EC3" w:rsidRDefault="00462EC3">
      <w:pPr>
        <w:pStyle w:val="ConsPlusNormal"/>
        <w:spacing w:before="280"/>
        <w:ind w:firstLine="540"/>
        <w:jc w:val="both"/>
      </w:pPr>
      <w:r>
        <w:t>даты начала и окончания проведения проверки.</w:t>
      </w:r>
    </w:p>
    <w:p w:rsidR="00462EC3" w:rsidRDefault="00462EC3">
      <w:pPr>
        <w:pStyle w:val="ConsPlusNormal"/>
        <w:jc w:val="both"/>
      </w:pPr>
      <w:r>
        <w:t xml:space="preserve">(п. 3.7 в ред. </w:t>
      </w:r>
      <w:hyperlink r:id="rId35" w:history="1">
        <w:r>
          <w:rPr>
            <w:color w:val="0000FF"/>
          </w:rPr>
          <w:t>Постановления</w:t>
        </w:r>
      </w:hyperlink>
      <w:r>
        <w:t xml:space="preserve"> Администрации городского округа Самара от 08.06.2012 N 662)</w:t>
      </w:r>
    </w:p>
    <w:p w:rsidR="00462EC3" w:rsidRDefault="00462EC3">
      <w:pPr>
        <w:pStyle w:val="ConsPlusNormal"/>
        <w:spacing w:before="280"/>
        <w:ind w:firstLine="540"/>
        <w:jc w:val="both"/>
      </w:pPr>
      <w:r>
        <w:t xml:space="preserve">3.8. Юридические лица, индивидуальные предприниматели, в отношении которых проводится проверка, должны быть уведомлены Департаментом о дате начала проверки посредством направления </w:t>
      </w:r>
      <w:proofErr w:type="gramStart"/>
      <w:r>
        <w:t>копии распоряжения первого заместителя Главы городского округа</w:t>
      </w:r>
      <w:proofErr w:type="gramEnd"/>
      <w:r>
        <w:t xml:space="preserve"> Самара о проведении проверки:</w:t>
      </w:r>
    </w:p>
    <w:p w:rsidR="00462EC3" w:rsidRDefault="00462EC3">
      <w:pPr>
        <w:pStyle w:val="ConsPlusNormal"/>
        <w:jc w:val="both"/>
      </w:pPr>
      <w:r>
        <w:t xml:space="preserve">(в ред. </w:t>
      </w:r>
      <w:hyperlink r:id="rId36" w:history="1">
        <w:r>
          <w:rPr>
            <w:color w:val="0000FF"/>
          </w:rPr>
          <w:t>Постановления</w:t>
        </w:r>
      </w:hyperlink>
      <w:r>
        <w:t xml:space="preserve"> Администрации городского округа Самара от 08.06.2012 N 662)</w:t>
      </w:r>
    </w:p>
    <w:p w:rsidR="00462EC3" w:rsidRDefault="00462EC3">
      <w:pPr>
        <w:pStyle w:val="ConsPlusNormal"/>
        <w:spacing w:before="280"/>
        <w:ind w:firstLine="540"/>
        <w:jc w:val="both"/>
      </w:pPr>
      <w:r>
        <w:t>в случае плановой проверки - не позднее чем в течение трех рабочих дней до начала проверки;</w:t>
      </w:r>
    </w:p>
    <w:p w:rsidR="00462EC3" w:rsidRDefault="00462EC3">
      <w:pPr>
        <w:pStyle w:val="ConsPlusNormal"/>
        <w:spacing w:before="280"/>
        <w:ind w:firstLine="540"/>
        <w:jc w:val="both"/>
      </w:pPr>
      <w:r>
        <w:t>в случае внеплановой проверки - не менее чем за двадцать четыре часа до начала проверки.</w:t>
      </w:r>
    </w:p>
    <w:p w:rsidR="00462EC3" w:rsidRDefault="00462EC3">
      <w:pPr>
        <w:pStyle w:val="ConsPlusNormal"/>
        <w:spacing w:before="280"/>
        <w:ind w:firstLine="540"/>
        <w:jc w:val="both"/>
      </w:pPr>
      <w:r>
        <w:lastRenderedPageBreak/>
        <w:t>В случае если в результате деятельности юридического лица, индивидуального предпринимателя причинен или причиняется вред жизни, здоровью граждан,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62EC3" w:rsidRDefault="00462EC3">
      <w:pPr>
        <w:pStyle w:val="ConsPlusNormal"/>
        <w:spacing w:before="280"/>
        <w:ind w:firstLine="540"/>
        <w:jc w:val="both"/>
      </w:pPr>
      <w:r>
        <w:t>3.9. Результаты проверки оформляются актом проверки, который составляется в двух экземплярах, - по одному для каждой из сторон.</w:t>
      </w:r>
    </w:p>
    <w:p w:rsidR="00462EC3" w:rsidRDefault="00462EC3">
      <w:pPr>
        <w:pStyle w:val="ConsPlusNormal"/>
        <w:spacing w:before="280"/>
        <w:ind w:firstLine="540"/>
        <w:jc w:val="both"/>
      </w:pPr>
      <w:r>
        <w:t>При составлении акта проверки указываются следующие сведения:</w:t>
      </w:r>
    </w:p>
    <w:p w:rsidR="00462EC3" w:rsidRDefault="00462EC3">
      <w:pPr>
        <w:pStyle w:val="ConsPlusNormal"/>
        <w:spacing w:before="280"/>
        <w:ind w:firstLine="540"/>
        <w:jc w:val="both"/>
      </w:pPr>
      <w:r>
        <w:t>дата, время и место составления акта проверки;</w:t>
      </w:r>
    </w:p>
    <w:p w:rsidR="00462EC3" w:rsidRDefault="00462EC3">
      <w:pPr>
        <w:pStyle w:val="ConsPlusNormal"/>
        <w:spacing w:before="280"/>
        <w:ind w:firstLine="540"/>
        <w:jc w:val="both"/>
      </w:pPr>
      <w:r>
        <w:t>наименование органа государственного надзора;</w:t>
      </w:r>
    </w:p>
    <w:p w:rsidR="00462EC3" w:rsidRDefault="00462EC3">
      <w:pPr>
        <w:pStyle w:val="ConsPlusNormal"/>
        <w:spacing w:before="280"/>
        <w:ind w:firstLine="540"/>
        <w:jc w:val="both"/>
      </w:pPr>
      <w:r>
        <w:t>дата и номер распоряжения первого заместителя Главы городского округа Самара о проведении проверки;</w:t>
      </w:r>
    </w:p>
    <w:p w:rsidR="00462EC3" w:rsidRDefault="00462EC3">
      <w:pPr>
        <w:pStyle w:val="ConsPlusNormal"/>
        <w:spacing w:before="280"/>
        <w:ind w:firstLine="540"/>
        <w:jc w:val="both"/>
      </w:pPr>
      <w:r>
        <w:t>фамилии, имена, отчества и должности должностного лица или должностных лиц, проводивших проверку;</w:t>
      </w:r>
    </w:p>
    <w:p w:rsidR="00462EC3" w:rsidRDefault="00462EC3">
      <w:pPr>
        <w:pStyle w:val="ConsPlusNormal"/>
        <w:spacing w:before="280"/>
        <w:ind w:firstLine="540"/>
        <w:jc w:val="both"/>
      </w:pPr>
      <w:r>
        <w:t xml:space="preserve">наименование проверяемого юридического лица или фамилия, имя и отчество физического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462EC3" w:rsidRDefault="00462EC3">
      <w:pPr>
        <w:pStyle w:val="ConsPlusNormal"/>
        <w:spacing w:before="280"/>
        <w:ind w:firstLine="540"/>
        <w:jc w:val="both"/>
      </w:pPr>
      <w:r>
        <w:t>дата, время, продолжительность и место проведения проверки;</w:t>
      </w:r>
    </w:p>
    <w:p w:rsidR="00462EC3" w:rsidRDefault="00462EC3">
      <w:pPr>
        <w:pStyle w:val="ConsPlusNormal"/>
        <w:spacing w:before="280"/>
        <w:ind w:firstLine="540"/>
        <w:jc w:val="both"/>
      </w:pPr>
      <w: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62EC3" w:rsidRDefault="00462EC3">
      <w:pPr>
        <w:pStyle w:val="ConsPlusNormal"/>
        <w:spacing w:before="280"/>
        <w:ind w:firstLine="540"/>
        <w:jc w:val="both"/>
      </w:pPr>
      <w:proofErr w:type="gramStart"/>
      <w:r>
        <w:t>сведения об ознакомлении или отказе в ознакомлении с актом проверки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t xml:space="preserve"> связи с отсутствием у юридического лица, индивидуального предпринимателя указанного журнала;</w:t>
      </w:r>
    </w:p>
    <w:p w:rsidR="00462EC3" w:rsidRDefault="00462EC3">
      <w:pPr>
        <w:pStyle w:val="ConsPlusNormal"/>
        <w:spacing w:before="280"/>
        <w:ind w:firstLine="540"/>
        <w:jc w:val="both"/>
      </w:pPr>
      <w:r>
        <w:lastRenderedPageBreak/>
        <w:t>подписи должностного лица или должностных лиц, проводивших проверку.</w:t>
      </w:r>
    </w:p>
    <w:p w:rsidR="00462EC3" w:rsidRDefault="00462EC3">
      <w:pPr>
        <w:pStyle w:val="ConsPlusNormal"/>
        <w:spacing w:before="280"/>
        <w:ind w:firstLine="540"/>
        <w:jc w:val="both"/>
      </w:pPr>
      <w:r>
        <w:t>К акту прилагаются объяснения лиц, на которых налагается ответственность за совершение нарушений, другие документы или их копии, имеющие отношение к проверке.</w:t>
      </w:r>
    </w:p>
    <w:p w:rsidR="00462EC3" w:rsidRDefault="00462EC3">
      <w:pPr>
        <w:pStyle w:val="ConsPlusNormal"/>
        <w:jc w:val="both"/>
      </w:pPr>
      <w:r>
        <w:t xml:space="preserve">(п. 3.9 в ред. </w:t>
      </w:r>
      <w:hyperlink r:id="rId37" w:history="1">
        <w:r>
          <w:rPr>
            <w:color w:val="0000FF"/>
          </w:rPr>
          <w:t>Постановления</w:t>
        </w:r>
      </w:hyperlink>
      <w:r>
        <w:t xml:space="preserve"> Администрации городского округа Самара от 08.06.2012 N 662)</w:t>
      </w:r>
    </w:p>
    <w:p w:rsidR="00462EC3" w:rsidRDefault="00462EC3">
      <w:pPr>
        <w:pStyle w:val="ConsPlusNormal"/>
        <w:spacing w:before="280"/>
        <w:ind w:firstLine="540"/>
        <w:jc w:val="both"/>
      </w:pPr>
      <w:r>
        <w:t xml:space="preserve">3.10. </w:t>
      </w:r>
      <w:proofErr w:type="gramStart"/>
      <w:r>
        <w:t>В случае отсутствия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Департаменте.</w:t>
      </w:r>
      <w:proofErr w:type="gramEnd"/>
    </w:p>
    <w:p w:rsidR="00462EC3" w:rsidRDefault="00462EC3">
      <w:pPr>
        <w:pStyle w:val="ConsPlusNormal"/>
        <w:spacing w:before="280"/>
        <w:ind w:firstLine="540"/>
        <w:jc w:val="both"/>
      </w:pPr>
      <w:r>
        <w:t>3.11. В случае выявления нарушений физическими, юридическими лицами и индивидуальными предпринимателями законодательства и требований, в том числе нормативов и нормативных документов, в области охраны окружающей среды, должностное лицо, осуществляющее проверку, выдает предписание об устранении выявленных в результате проверки нарушений.</w:t>
      </w:r>
    </w:p>
    <w:p w:rsidR="00462EC3" w:rsidRDefault="00462EC3">
      <w:pPr>
        <w:pStyle w:val="ConsPlusNormal"/>
        <w:spacing w:before="280"/>
        <w:ind w:firstLine="540"/>
        <w:jc w:val="both"/>
      </w:pPr>
      <w:r>
        <w:t>3.12. При наличии в действиях физических, юридических лиц и индивидуальных предпринимателей состава административного правонарушения, предусмотренного действующим законодательством в сфере охраны окружающей среды, составляется протокол об административном правонарушении.</w:t>
      </w:r>
    </w:p>
    <w:p w:rsidR="00462EC3" w:rsidRDefault="00462EC3">
      <w:pPr>
        <w:pStyle w:val="ConsPlusNormal"/>
        <w:spacing w:before="280"/>
        <w:ind w:firstLine="540"/>
        <w:jc w:val="both"/>
      </w:pPr>
      <w:r>
        <w:t>3.12.1. Протокол об административном правонарушении составляется в соответствии с требованиями действующего законодательства в случае надлежащего извещения физического, юридического лица и индивидуального предпринимателя, в отношении которых ведется производство по делу об административном правонарушении.</w:t>
      </w:r>
    </w:p>
    <w:p w:rsidR="00462EC3" w:rsidRDefault="00462EC3">
      <w:pPr>
        <w:pStyle w:val="ConsPlusNormal"/>
        <w:spacing w:before="280"/>
        <w:ind w:firstLine="540"/>
        <w:jc w:val="both"/>
      </w:pPr>
      <w:r>
        <w:t>3.12.2. Составленный протокол об административных правонарушениях в течение 3 суток направляется в уполномоченный орган для принятия мер административного воздействия.</w:t>
      </w:r>
    </w:p>
    <w:p w:rsidR="00462EC3" w:rsidRDefault="00462EC3">
      <w:pPr>
        <w:pStyle w:val="ConsPlusNormal"/>
        <w:spacing w:before="280"/>
        <w:ind w:firstLine="540"/>
        <w:jc w:val="both"/>
      </w:pPr>
      <w:r>
        <w:t>3.13. Акты проверок, предписания об устранении выявленных нарушений, протоколы об административных правонарушениях регистрируются в Журналах учета проверок.</w:t>
      </w:r>
    </w:p>
    <w:p w:rsidR="00462EC3" w:rsidRDefault="00462EC3">
      <w:pPr>
        <w:pStyle w:val="ConsPlusNormal"/>
        <w:spacing w:before="280"/>
        <w:ind w:firstLine="540"/>
        <w:jc w:val="both"/>
      </w:pPr>
      <w:r>
        <w:t xml:space="preserve">Абзац исключен. - </w:t>
      </w:r>
      <w:hyperlink r:id="rId38" w:history="1">
        <w:r>
          <w:rPr>
            <w:color w:val="0000FF"/>
          </w:rPr>
          <w:t>Постановление</w:t>
        </w:r>
      </w:hyperlink>
      <w:r>
        <w:t xml:space="preserve"> Администрации городского округа Самара от 08.06.2012 N 662.</w:t>
      </w:r>
    </w:p>
    <w:p w:rsidR="00462EC3" w:rsidRDefault="00462EC3">
      <w:pPr>
        <w:pStyle w:val="ConsPlusNormal"/>
        <w:spacing w:before="280"/>
        <w:ind w:firstLine="540"/>
        <w:jc w:val="both"/>
      </w:pPr>
      <w:r>
        <w:lastRenderedPageBreak/>
        <w:t xml:space="preserve">3.14. Учет объектов и источников негативного воздействия на окружающую среду, </w:t>
      </w:r>
      <w:proofErr w:type="gramStart"/>
      <w:r>
        <w:t>полномочия</w:t>
      </w:r>
      <w:proofErr w:type="gramEnd"/>
      <w:r>
        <w:t xml:space="preserve"> по государственному экологическому надзору которых передаются органам местного самоуправления, проводится в целях оценки состояния окружающей среды на территории городского округа Самара.</w:t>
      </w:r>
    </w:p>
    <w:p w:rsidR="00462EC3" w:rsidRDefault="00462EC3">
      <w:pPr>
        <w:pStyle w:val="ConsPlusNormal"/>
        <w:jc w:val="both"/>
      </w:pPr>
      <w:r>
        <w:t xml:space="preserve">(в ред. </w:t>
      </w:r>
      <w:hyperlink r:id="rId39" w:history="1">
        <w:r>
          <w:rPr>
            <w:color w:val="0000FF"/>
          </w:rPr>
          <w:t>Постановления</w:t>
        </w:r>
      </w:hyperlink>
      <w:r>
        <w:t xml:space="preserve"> Администрации городского округа Самара от 08.06.2012 N 662)</w:t>
      </w:r>
    </w:p>
    <w:p w:rsidR="00462EC3" w:rsidRDefault="00462EC3">
      <w:pPr>
        <w:pStyle w:val="ConsPlusNormal"/>
        <w:spacing w:before="280"/>
        <w:ind w:firstLine="540"/>
        <w:jc w:val="both"/>
      </w:pPr>
      <w:r>
        <w:t>3.15. Учету подлежат территориально обособленные источники негативного воздействия на окружающую среду или совокупность источников в пределах одной промышленной площадки.</w:t>
      </w:r>
    </w:p>
    <w:p w:rsidR="00462EC3" w:rsidRDefault="00462EC3">
      <w:pPr>
        <w:pStyle w:val="ConsPlusNormal"/>
        <w:spacing w:before="280"/>
        <w:ind w:firstLine="540"/>
        <w:jc w:val="both"/>
      </w:pPr>
      <w:r>
        <w:t>Для целей настоящего Положения местом нахождения стационарного или передвижного объекта негативного воздействия считается территория городского округа Самара, на которой фактически находится объект негативного воздействия.</w:t>
      </w:r>
    </w:p>
    <w:p w:rsidR="00462EC3" w:rsidRDefault="00462EC3">
      <w:pPr>
        <w:pStyle w:val="ConsPlusNormal"/>
        <w:spacing w:before="280"/>
        <w:ind w:firstLine="540"/>
        <w:jc w:val="both"/>
      </w:pPr>
      <w:r>
        <w:t>3.16. Исполнение функции по ведению учета объектов и источников негативного воздействия на окружающую среду осуществляется посредством ведения Реестра объектов негативного воздействия (далее - Реестр).</w:t>
      </w:r>
    </w:p>
    <w:p w:rsidR="00462EC3" w:rsidRDefault="00462EC3">
      <w:pPr>
        <w:pStyle w:val="ConsPlusNormal"/>
        <w:spacing w:before="280"/>
        <w:ind w:firstLine="540"/>
        <w:jc w:val="both"/>
      </w:pPr>
      <w:r>
        <w:t>Форма Реестра, а также должностное лицо, ответственное за ведение Реестра, утверждаются приказом первого заместителя Главы городского округа Самара, курирующего деятельность Департамента.</w:t>
      </w:r>
    </w:p>
    <w:p w:rsidR="00462EC3" w:rsidRDefault="00462EC3">
      <w:pPr>
        <w:pStyle w:val="ConsPlusNormal"/>
        <w:spacing w:before="280"/>
        <w:ind w:firstLine="540"/>
        <w:jc w:val="both"/>
      </w:pPr>
      <w:r>
        <w:t xml:space="preserve">3.17. Реестр ведется на основании сведений, предоставляемых </w:t>
      </w:r>
      <w:proofErr w:type="spellStart"/>
      <w:r>
        <w:t>природопользователями</w:t>
      </w:r>
      <w:proofErr w:type="spellEnd"/>
      <w:r>
        <w:t xml:space="preserve"> - юридическими лицами и индивидуальными предпринимателями, у которых на праве собственности или на ином праве находятся объекты и источники негативного воздействия на окружающую среду, в результате деятельности которых образуются отходы, выбросы загрязняющих веществ в атмосферный воздух, сбросы загрязняющих веществ в водные объекты.</w:t>
      </w:r>
    </w:p>
    <w:p w:rsidR="00462EC3" w:rsidRDefault="00462EC3">
      <w:pPr>
        <w:pStyle w:val="ConsPlusNormal"/>
        <w:spacing w:before="280"/>
        <w:ind w:firstLine="540"/>
        <w:jc w:val="both"/>
      </w:pPr>
      <w:r>
        <w:t xml:space="preserve">3.18. </w:t>
      </w:r>
      <w:proofErr w:type="gramStart"/>
      <w:r>
        <w:t>Должностные лица, уполномоченные на территории городского округа Самара на осуществление государственного надзора в области обращения с отходами, государственного надзора в области охраны атмосферного воздуха, государственного надзора в области охраны водных объектов, за исключением водных объектов, подлежащих федеральному государственному надзору, учета объектов и источников негативного воздействия на окружающую среду, полномочием по государственному экологическому надзору за которыми наделяются органы местного самоуправления, контроля</w:t>
      </w:r>
      <w:proofErr w:type="gramEnd"/>
      <w:r>
        <w:t xml:space="preserve"> в установленном федеральным законодательством порядке платы за негативное воздействие на окружающую среду, в рамках переданных отдельных государственных полномочий в сфере охраны окружающей среды несут ответственность, установленную законодательством Российской Федерации за неисполнение или </w:t>
      </w:r>
      <w:r>
        <w:lastRenderedPageBreak/>
        <w:t>ненадлежащее исполнение возложенных на них функций.</w:t>
      </w:r>
    </w:p>
    <w:p w:rsidR="00462EC3" w:rsidRDefault="00462EC3">
      <w:pPr>
        <w:pStyle w:val="ConsPlusNormal"/>
        <w:jc w:val="both"/>
      </w:pPr>
      <w:r>
        <w:t xml:space="preserve">(п. 3.18 в ред. </w:t>
      </w:r>
      <w:hyperlink r:id="rId40" w:history="1">
        <w:r>
          <w:rPr>
            <w:color w:val="0000FF"/>
          </w:rPr>
          <w:t>Постановления</w:t>
        </w:r>
      </w:hyperlink>
      <w:r>
        <w:t xml:space="preserve"> Администрации городского округа Самара от 08.06.2012 N 662)</w:t>
      </w:r>
    </w:p>
    <w:p w:rsidR="00462EC3" w:rsidRDefault="00462EC3">
      <w:pPr>
        <w:pStyle w:val="ConsPlusNormal"/>
        <w:jc w:val="both"/>
      </w:pPr>
    </w:p>
    <w:p w:rsidR="00462EC3" w:rsidRDefault="00462EC3">
      <w:pPr>
        <w:pStyle w:val="ConsPlusNormal"/>
        <w:jc w:val="right"/>
      </w:pPr>
      <w:r>
        <w:t>Первый заместитель Главы</w:t>
      </w:r>
    </w:p>
    <w:p w:rsidR="00462EC3" w:rsidRDefault="00462EC3">
      <w:pPr>
        <w:pStyle w:val="ConsPlusNormal"/>
        <w:jc w:val="right"/>
      </w:pPr>
      <w:r>
        <w:t>городского округа Самара</w:t>
      </w:r>
    </w:p>
    <w:p w:rsidR="00462EC3" w:rsidRDefault="00462EC3">
      <w:pPr>
        <w:pStyle w:val="ConsPlusNormal"/>
        <w:jc w:val="right"/>
      </w:pPr>
      <w:r>
        <w:t>В.В.КУДРЯШОВ</w:t>
      </w:r>
    </w:p>
    <w:p w:rsidR="00462EC3" w:rsidRDefault="00462EC3">
      <w:pPr>
        <w:pStyle w:val="ConsPlusNormal"/>
        <w:jc w:val="both"/>
      </w:pPr>
    </w:p>
    <w:p w:rsidR="00462EC3" w:rsidRDefault="00462EC3">
      <w:pPr>
        <w:pStyle w:val="ConsPlusNormal"/>
        <w:jc w:val="both"/>
      </w:pPr>
    </w:p>
    <w:p w:rsidR="00462EC3" w:rsidRDefault="00462EC3">
      <w:pPr>
        <w:pStyle w:val="ConsPlusNormal"/>
        <w:pBdr>
          <w:top w:val="single" w:sz="6" w:space="0" w:color="auto"/>
        </w:pBdr>
        <w:spacing w:before="100" w:after="100"/>
        <w:jc w:val="both"/>
        <w:rPr>
          <w:sz w:val="2"/>
          <w:szCs w:val="2"/>
        </w:rPr>
      </w:pPr>
    </w:p>
    <w:p w:rsidR="00ED1A37" w:rsidRDefault="00ED1A37"/>
    <w:sectPr w:rsidR="00ED1A37" w:rsidSect="00000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C3"/>
    <w:rsid w:val="00441E9E"/>
    <w:rsid w:val="00462EC3"/>
    <w:rsid w:val="00864AEB"/>
    <w:rsid w:val="008F66A8"/>
    <w:rsid w:val="00ED1A37"/>
    <w:rsid w:val="00FD0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6A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EC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62EC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462E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6A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EC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62EC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462E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F7BEA49DE8E4EB6141F7EE332D59BC466A50FF8D6C8244CE20AFE5A2885C5EEAE48C1D8615E39EF757E11123BF3268DFE44C1B3142vABCK" TargetMode="External"/><Relationship Id="rId13" Type="http://schemas.openxmlformats.org/officeDocument/2006/relationships/hyperlink" Target="consultantplus://offline/ref=85F7BEA49DE8E4EB6141E9E3254105B4436409F382698A159B7FF4B8F5815609ADABD55FC610E095A306A54225E96B328AEE50112F40AB5C644DEDvEB5K" TargetMode="External"/><Relationship Id="rId18" Type="http://schemas.openxmlformats.org/officeDocument/2006/relationships/hyperlink" Target="consultantplus://offline/ref=85F7BEA49DE8E4EB6141F7EE332D59BC476750FB813ED5469F75A1E0AAD8064EFCAD83149C1DE68BA106A7v4B4K" TargetMode="External"/><Relationship Id="rId26" Type="http://schemas.openxmlformats.org/officeDocument/2006/relationships/hyperlink" Target="consultantplus://offline/ref=85F7BEA49DE8E4EB6141E9E3254105B4436409F38E6B881A9A7FF4B8F5815609ADABD55FC610E095A306A44D25E96B328AEE50112F40AB5C644DEDvEB5K" TargetMode="External"/><Relationship Id="rId39" Type="http://schemas.openxmlformats.org/officeDocument/2006/relationships/hyperlink" Target="consultantplus://offline/ref=85F7BEA49DE8E4EB6141E9E3254105B4436409F38E6B881A9A7FF4B8F5815609ADABD55FC610E095A306A34225E96B328AEE50112F40AB5C644DEDvEB5K" TargetMode="External"/><Relationship Id="rId3" Type="http://schemas.openxmlformats.org/officeDocument/2006/relationships/settings" Target="settings.xml"/><Relationship Id="rId21" Type="http://schemas.openxmlformats.org/officeDocument/2006/relationships/hyperlink" Target="consultantplus://offline/ref=85F7BEA49DE8E4EB6141E9E3254105B4436409F38E6B881A9A7FF4B8F5815609ADABD55FC610E095A306A54225E96B328AEE50112F40AB5C644DEDvEB5K" TargetMode="External"/><Relationship Id="rId34" Type="http://schemas.openxmlformats.org/officeDocument/2006/relationships/hyperlink" Target="consultantplus://offline/ref=85F7BEA49DE8E4EB6141E9E3254105B4436409F38E6B881A9A7FF4B8F5815609ADABD55FC610E095A306A64325E96B328AEE50112F40AB5C644DEDvEB5K" TargetMode="External"/><Relationship Id="rId42" Type="http://schemas.openxmlformats.org/officeDocument/2006/relationships/theme" Target="theme/theme1.xml"/><Relationship Id="rId7" Type="http://schemas.openxmlformats.org/officeDocument/2006/relationships/hyperlink" Target="consultantplus://offline/ref=85F7BEA49DE8E4EB6141E9E3254105B4436409F382698A159B7FF4B8F5815609ADABD55FC610E095A306A54125E96B328AEE50112F40AB5C644DEDvEB5K" TargetMode="External"/><Relationship Id="rId12" Type="http://schemas.openxmlformats.org/officeDocument/2006/relationships/hyperlink" Target="consultantplus://offline/ref=85F7BEA49DE8E4EB6141E9E3254105B4436409F38B6A80129B72A9B2FDD85A0BAAA48A48C159EC94A306A54D28B66E279BB65F1B395EAC45784FEFE7v0BAK" TargetMode="External"/><Relationship Id="rId17" Type="http://schemas.openxmlformats.org/officeDocument/2006/relationships/hyperlink" Target="consultantplus://offline/ref=85F7BEA49DE8E4EB6141E9E3254105B4436409F382698A159B7FF4B8F5815609ADABD55FC610E095A306A54C25E96B328AEE50112F40AB5C644DEDvEB5K" TargetMode="External"/><Relationship Id="rId25" Type="http://schemas.openxmlformats.org/officeDocument/2006/relationships/hyperlink" Target="consultantplus://offline/ref=85F7BEA49DE8E4EB6141E9E3254105B4436409F38E6B881A9A7FF4B8F5815609ADABD55FC610E095A306A44325E96B328AEE50112F40AB5C644DEDvEB5K" TargetMode="External"/><Relationship Id="rId33" Type="http://schemas.openxmlformats.org/officeDocument/2006/relationships/hyperlink" Target="consultantplus://offline/ref=85F7BEA49DE8E4EB6141E9E3254105B4436409F38E6B881A9A7FF4B8F5815609ADABD55FC610E095A306A64625E96B328AEE50112F40AB5C644DEDvEB5K" TargetMode="External"/><Relationship Id="rId38" Type="http://schemas.openxmlformats.org/officeDocument/2006/relationships/hyperlink" Target="consultantplus://offline/ref=85F7BEA49DE8E4EB6141E9E3254105B4436409F38E6B881A9A7FF4B8F5815609ADABD55FC610E095A306A34125E96B328AEE50112F40AB5C644DEDvEB5K" TargetMode="External"/><Relationship Id="rId2" Type="http://schemas.microsoft.com/office/2007/relationships/stylesWithEffects" Target="stylesWithEffects.xml"/><Relationship Id="rId16" Type="http://schemas.openxmlformats.org/officeDocument/2006/relationships/hyperlink" Target="consultantplus://offline/ref=85F7BEA49DE8E4EB6141E9E3254105B4436409F38E6B881A9A7FF4B8F5815609ADABD55FC610E095A306A54125E96B328AEE50112F40AB5C644DEDvEB5K" TargetMode="External"/><Relationship Id="rId20" Type="http://schemas.openxmlformats.org/officeDocument/2006/relationships/hyperlink" Target="consultantplus://offline/ref=85F7BEA49DE8E4EB6141E9E3254105B4436409F38B6A80129B72A9B2FDD85A0BAAA48A48C159EC94A306A54D28B66E279BB65F1B395EAC45784FEFE7v0BAK" TargetMode="External"/><Relationship Id="rId29" Type="http://schemas.openxmlformats.org/officeDocument/2006/relationships/hyperlink" Target="consultantplus://offline/ref=85F7BEA49DE8E4EB6141E9E3254105B4436409F382698A159B7FF4B8F5815609ADABD55FC610E095A306A44525E96B328AEE50112F40AB5C644DEDvEB5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5F7BEA49DE8E4EB6141E9E3254105B4436409F38E6B881A9A7FF4B8F5815609ADABD55FC610E095A306A54125E96B328AEE50112F40AB5C644DEDvEB5K" TargetMode="External"/><Relationship Id="rId11" Type="http://schemas.openxmlformats.org/officeDocument/2006/relationships/hyperlink" Target="consultantplus://offline/ref=85F7BEA49DE8E4EB6141E9E3254105B4436409F38B6A8F159375A9B2FDD85A0BAAA48A48C159EC94A306A54427B66E279BB65F1B395EAC45784FEFE7v0BAK" TargetMode="External"/><Relationship Id="rId24" Type="http://schemas.openxmlformats.org/officeDocument/2006/relationships/hyperlink" Target="consultantplus://offline/ref=85F7BEA49DE8E4EB6141E9E3254105B4436409F38E6B881A9A7FF4B8F5815609ADABD55FC610E095A306A44225E96B328AEE50112F40AB5C644DEDvEB5K" TargetMode="External"/><Relationship Id="rId32" Type="http://schemas.openxmlformats.org/officeDocument/2006/relationships/hyperlink" Target="consultantplus://offline/ref=85F7BEA49DE8E4EB6141E9E3254105B4436409F38E6B881A9A7FF4B8F5815609ADABD55FC610E095A306A74225E96B328AEE50112F40AB5C644DEDvEB5K" TargetMode="External"/><Relationship Id="rId37" Type="http://schemas.openxmlformats.org/officeDocument/2006/relationships/hyperlink" Target="consultantplus://offline/ref=85F7BEA49DE8E4EB6141E9E3254105B4436409F38E6B881A9A7FF4B8F5815609ADABD55FC610E095A306A04625E96B328AEE50112F40AB5C644DEDvEB5K" TargetMode="External"/><Relationship Id="rId40" Type="http://schemas.openxmlformats.org/officeDocument/2006/relationships/hyperlink" Target="consultantplus://offline/ref=85F7BEA49DE8E4EB6141E9E3254105B4436409F38E6B881A9A7FF4B8F5815609ADABD55FC610E095A306A34325E96B328AEE50112F40AB5C644DEDvEB5K" TargetMode="External"/><Relationship Id="rId5" Type="http://schemas.openxmlformats.org/officeDocument/2006/relationships/hyperlink" Target="consultantplus://offline/ref=85F7BEA49DE8E4EB6141E9E3254105B4436409F389618910947FF4B8F5815609ADABD55FC610E095A306A54125E96B328AEE50112F40AB5C644DEDvEB5K" TargetMode="External"/><Relationship Id="rId15" Type="http://schemas.openxmlformats.org/officeDocument/2006/relationships/hyperlink" Target="consultantplus://offline/ref=85F7BEA49DE8E4EB6141E9E3254105B4436409F389618910947FF4B8F5815609ADABD55FC610E095A306A54125E96B328AEE50112F40AB5C644DEDvEB5K" TargetMode="External"/><Relationship Id="rId23" Type="http://schemas.openxmlformats.org/officeDocument/2006/relationships/hyperlink" Target="consultantplus://offline/ref=85F7BEA49DE8E4EB6141E9E3254105B4436409F38E6B881A9A7FF4B8F5815609ADABD55FC610E095A306A44025E96B328AEE50112F40AB5C644DEDvEB5K" TargetMode="External"/><Relationship Id="rId28" Type="http://schemas.openxmlformats.org/officeDocument/2006/relationships/hyperlink" Target="consultantplus://offline/ref=85F7BEA49DE8E4EB6141E9E3254105B4436409F38E6B881A9A7FF4B8F5815609ADABD55FC610E095A306A74625E96B328AEE50112F40AB5C644DEDvEB5K" TargetMode="External"/><Relationship Id="rId36" Type="http://schemas.openxmlformats.org/officeDocument/2006/relationships/hyperlink" Target="consultantplus://offline/ref=85F7BEA49DE8E4EB6141E9E3254105B4436409F38E6B881A9A7FF4B8F5815609ADABD55FC610E095A306A04525E96B328AEE50112F40AB5C644DEDvEB5K" TargetMode="External"/><Relationship Id="rId10" Type="http://schemas.openxmlformats.org/officeDocument/2006/relationships/hyperlink" Target="consultantplus://offline/ref=85F7BEA49DE8E4EB6141F7EE332D59BC466B54F6836F8244CE20AFE5A2885C5EEAE48C1D821DE490A40DF1156AE83774D7FD521E2F42AC40v6B6K" TargetMode="External"/><Relationship Id="rId19" Type="http://schemas.openxmlformats.org/officeDocument/2006/relationships/hyperlink" Target="consultantplus://offline/ref=85F7BEA49DE8E4EB6141E9E3254105B4436409F38B6A8F159375A9B2FDD85A0BAAA48A48C159EC94A306A54427B66E279BB65F1B395EAC45784FEFE7v0BAK" TargetMode="External"/><Relationship Id="rId31" Type="http://schemas.openxmlformats.org/officeDocument/2006/relationships/hyperlink" Target="consultantplus://offline/ref=85F7BEA49DE8E4EB6141E9E3254105B4436409F38E6B881A9A7FF4B8F5815609ADABD55FC610E095A306A74025E96B328AEE50112F40AB5C644DEDvEB5K" TargetMode="External"/><Relationship Id="rId4" Type="http://schemas.openxmlformats.org/officeDocument/2006/relationships/webSettings" Target="webSettings.xml"/><Relationship Id="rId9" Type="http://schemas.openxmlformats.org/officeDocument/2006/relationships/hyperlink" Target="consultantplus://offline/ref=85F7BEA49DE8E4EB6141F7EE332D59BC466A54FC8F698244CE20AFE5A2885C5EEAE48C1D821DE396A00DF1156AE83774D7FD521E2F42AC40v6B6K" TargetMode="External"/><Relationship Id="rId14" Type="http://schemas.openxmlformats.org/officeDocument/2006/relationships/hyperlink" Target="consultantplus://offline/ref=85F7BEA49DE8E4EB6141E9E3254105B4436409F382698A159B7FF4B8F5815609ADABD55FC610E095A306A54325E96B328AEE50112F40AB5C644DEDvEB5K" TargetMode="External"/><Relationship Id="rId22" Type="http://schemas.openxmlformats.org/officeDocument/2006/relationships/hyperlink" Target="consultantplus://offline/ref=85F7BEA49DE8E4EB6141E9E3254105B4436409F382698A159B7FF4B8F5815609ADABD55FC610E095A306A54D25E96B328AEE50112F40AB5C644DEDvEB5K" TargetMode="External"/><Relationship Id="rId27" Type="http://schemas.openxmlformats.org/officeDocument/2006/relationships/hyperlink" Target="consultantplus://offline/ref=85F7BEA49DE8E4EB6141E9E3254105B4436409F38E6B881A9A7FF4B8F5815609ADABD55FC610E095A306A74425E96B328AEE50112F40AB5C644DEDvEB5K" TargetMode="External"/><Relationship Id="rId30" Type="http://schemas.openxmlformats.org/officeDocument/2006/relationships/hyperlink" Target="consultantplus://offline/ref=85F7BEA49DE8E4EB6141E9E3254105B4436409F382698A159B7FF4B8F5815609ADABD55FC610E095A306A44625E96B328AEE50112F40AB5C644DEDvEB5K" TargetMode="External"/><Relationship Id="rId35" Type="http://schemas.openxmlformats.org/officeDocument/2006/relationships/hyperlink" Target="consultantplus://offline/ref=85F7BEA49DE8E4EB6141E9E3254105B4436409F38E6B881A9A7FF4B8F5815609ADABD55FC610E095A306A14425E96B328AEE50112F40AB5C644DEDvEB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4580</Words>
  <Characters>26111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2020-07-28T10:01:00Z</dcterms:created>
  <dcterms:modified xsi:type="dcterms:W3CDTF">2020-07-28T10:02:00Z</dcterms:modified>
</cp:coreProperties>
</file>