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43" w:rsidRDefault="000936D1" w:rsidP="000936D1">
      <w:pPr>
        <w:jc w:val="center"/>
        <w:rPr>
          <w:b/>
          <w:color w:val="C00000"/>
          <w:sz w:val="56"/>
          <w:szCs w:val="56"/>
        </w:rPr>
      </w:pPr>
      <w:bookmarkStart w:id="0" w:name="_GoBack"/>
      <w:bookmarkEnd w:id="0"/>
      <w:r>
        <w:rPr>
          <w:b/>
          <w:color w:val="C00000"/>
          <w:sz w:val="56"/>
          <w:szCs w:val="56"/>
        </w:rPr>
        <w:t>УВАЖАЕМЫЕ ЖИТЕЛИ</w:t>
      </w:r>
      <w:r w:rsidR="00A06D43" w:rsidRPr="005D252F">
        <w:rPr>
          <w:b/>
          <w:color w:val="C00000"/>
          <w:sz w:val="56"/>
          <w:szCs w:val="56"/>
        </w:rPr>
        <w:t>!</w:t>
      </w:r>
    </w:p>
    <w:p w:rsidR="002D2D6A" w:rsidRPr="002D2D6A" w:rsidRDefault="000114F6" w:rsidP="002D2D6A">
      <w:pPr>
        <w:ind w:firstLine="567"/>
        <w:jc w:val="center"/>
        <w:rPr>
          <w:b/>
          <w:sz w:val="50"/>
          <w:szCs w:val="50"/>
        </w:rPr>
      </w:pPr>
      <w:r w:rsidRPr="002D2D6A">
        <w:rPr>
          <w:b/>
          <w:sz w:val="50"/>
          <w:szCs w:val="50"/>
        </w:rPr>
        <w:t>На терри</w:t>
      </w:r>
      <w:r w:rsidR="000936D1" w:rsidRPr="002D2D6A">
        <w:rPr>
          <w:b/>
          <w:sz w:val="50"/>
          <w:szCs w:val="50"/>
        </w:rPr>
        <w:t>тории городского округа Самара</w:t>
      </w:r>
    </w:p>
    <w:p w:rsidR="002D2D6A" w:rsidRDefault="000936D1" w:rsidP="002D2D6A">
      <w:pPr>
        <w:jc w:val="center"/>
        <w:rPr>
          <w:b/>
          <w:color w:val="FF0000"/>
          <w:spacing w:val="2"/>
          <w:sz w:val="50"/>
          <w:szCs w:val="50"/>
          <w:shd w:val="clear" w:color="auto" w:fill="FFFFFF"/>
        </w:rPr>
      </w:pPr>
      <w:r w:rsidRPr="000936D1">
        <w:rPr>
          <w:b/>
          <w:color w:val="FF0000"/>
          <w:spacing w:val="2"/>
          <w:sz w:val="50"/>
          <w:szCs w:val="50"/>
          <w:u w:val="single"/>
          <w:shd w:val="clear" w:color="auto" w:fill="FFFFFF"/>
        </w:rPr>
        <w:t>ЗАПРЕЩАЕТСЯ</w:t>
      </w:r>
    </w:p>
    <w:p w:rsidR="000114F6" w:rsidRPr="002D2D6A" w:rsidRDefault="000114F6" w:rsidP="002D2D6A">
      <w:pPr>
        <w:jc w:val="center"/>
        <w:rPr>
          <w:b/>
          <w:spacing w:val="2"/>
          <w:sz w:val="50"/>
          <w:szCs w:val="50"/>
          <w:shd w:val="clear" w:color="auto" w:fill="FFFFFF"/>
        </w:rPr>
      </w:pPr>
      <w:r w:rsidRPr="002D2D6A">
        <w:rPr>
          <w:b/>
          <w:spacing w:val="2"/>
          <w:sz w:val="50"/>
          <w:szCs w:val="50"/>
          <w:shd w:val="clear" w:color="auto" w:fill="FFFFFF"/>
        </w:rPr>
        <w:t>сжигание мусора, лис</w:t>
      </w:r>
      <w:r w:rsidR="000936D1" w:rsidRPr="002D2D6A">
        <w:rPr>
          <w:b/>
          <w:spacing w:val="2"/>
          <w:sz w:val="50"/>
          <w:szCs w:val="50"/>
          <w:shd w:val="clear" w:color="auto" w:fill="FFFFFF"/>
        </w:rPr>
        <w:t xml:space="preserve">твы </w:t>
      </w:r>
      <w:r w:rsidRPr="002D2D6A">
        <w:rPr>
          <w:b/>
          <w:spacing w:val="2"/>
          <w:sz w:val="50"/>
          <w:szCs w:val="50"/>
          <w:shd w:val="clear" w:color="auto" w:fill="FFFFFF"/>
        </w:rPr>
        <w:t>и разведение костров!</w:t>
      </w:r>
    </w:p>
    <w:p w:rsidR="000936D1" w:rsidRPr="000936D1" w:rsidRDefault="000936D1" w:rsidP="002D2D6A">
      <w:pPr>
        <w:ind w:firstLine="567"/>
        <w:jc w:val="center"/>
        <w:rPr>
          <w:b/>
          <w:color w:val="FF0000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590"/>
      </w:tblGrid>
      <w:tr w:rsidR="003254D9" w:rsidTr="000936D1">
        <w:tc>
          <w:tcPr>
            <w:tcW w:w="7196" w:type="dxa"/>
          </w:tcPr>
          <w:p w:rsidR="002D2D6A" w:rsidRPr="002D2D6A" w:rsidRDefault="002D2D6A" w:rsidP="002D2D6A">
            <w:pPr>
              <w:pStyle w:val="ac"/>
              <w:ind w:left="567"/>
              <w:jc w:val="both"/>
              <w:rPr>
                <w:b/>
                <w:color w:val="FF0000"/>
                <w:spacing w:val="2"/>
                <w:u w:val="single"/>
                <w:shd w:val="clear" w:color="auto" w:fill="FFFFFF"/>
              </w:rPr>
            </w:pPr>
          </w:p>
          <w:p w:rsidR="000936D1" w:rsidRPr="00674CA2" w:rsidRDefault="002D2D6A" w:rsidP="00674CA2">
            <w:pPr>
              <w:pStyle w:val="ac"/>
              <w:numPr>
                <w:ilvl w:val="0"/>
                <w:numId w:val="2"/>
              </w:numPr>
              <w:ind w:left="0" w:firstLine="567"/>
              <w:jc w:val="both"/>
              <w:rPr>
                <w:b/>
                <w:spacing w:val="2"/>
                <w:u w:val="single"/>
                <w:shd w:val="clear" w:color="auto" w:fill="FFFFFF"/>
              </w:rPr>
            </w:pPr>
            <w:r w:rsidRPr="002D2D6A">
              <w:t>В</w:t>
            </w:r>
            <w:r>
              <w:t xml:space="preserve"> соответствии с</w:t>
            </w:r>
            <w:r w:rsidR="000936D1" w:rsidRPr="000936D1">
              <w:t xml:space="preserve"> Правил</w:t>
            </w:r>
            <w:r>
              <w:t>ами</w:t>
            </w:r>
            <w:r w:rsidR="000936D1" w:rsidRPr="000936D1">
              <w:t xml:space="preserve"> благоустройства территории городского округа Самара (утв. Решением Думы городского округа Самара от 08.08.19г. №444)</w:t>
            </w:r>
            <w:r w:rsidR="000936D1" w:rsidRPr="00674CA2">
              <w:rPr>
                <w:b/>
              </w:rPr>
              <w:t xml:space="preserve"> </w:t>
            </w:r>
            <w:r w:rsidR="000936D1" w:rsidRPr="00674CA2">
              <w:rPr>
                <w:b/>
                <w:color w:val="FF0000"/>
                <w:spacing w:val="2"/>
                <w:u w:val="single"/>
                <w:shd w:val="clear" w:color="auto" w:fill="FFFFFF"/>
              </w:rPr>
              <w:t>ЗАПРЕЩАЕТСЯ сжигание мусора, листвы, ТКО и промышленных отходов, разведение костров на всей территории городского округа, включая внутренние территории предприятий и жилых домов.</w:t>
            </w:r>
          </w:p>
          <w:p w:rsidR="000936D1" w:rsidRPr="00674CA2" w:rsidRDefault="000936D1" w:rsidP="000936D1">
            <w:pPr>
              <w:tabs>
                <w:tab w:val="left" w:pos="0"/>
              </w:tabs>
              <w:ind w:firstLine="567"/>
              <w:jc w:val="both"/>
              <w:rPr>
                <w:bCs/>
              </w:rPr>
            </w:pPr>
            <w:r w:rsidRPr="00674CA2">
              <w:rPr>
                <w:spacing w:val="2"/>
                <w:shd w:val="clear" w:color="auto" w:fill="FFFFFF"/>
              </w:rPr>
              <w:t xml:space="preserve">За неисполнение </w:t>
            </w:r>
            <w:r w:rsidR="002D2D6A" w:rsidRPr="00674CA2">
              <w:rPr>
                <w:spacing w:val="2"/>
                <w:shd w:val="clear" w:color="auto" w:fill="FFFFFF"/>
              </w:rPr>
              <w:t xml:space="preserve">указанных норм </w:t>
            </w:r>
            <w:r w:rsidRPr="00674CA2">
              <w:rPr>
                <w:bCs/>
              </w:rPr>
              <w:t xml:space="preserve">предусматривается </w:t>
            </w:r>
            <w:r w:rsidRPr="00674CA2">
              <w:rPr>
                <w:b/>
                <w:bCs/>
                <w:color w:val="FF0000"/>
                <w:u w:val="single"/>
              </w:rPr>
              <w:t>административная ответственность</w:t>
            </w:r>
            <w:r w:rsidRPr="00674CA2">
              <w:rPr>
                <w:bCs/>
              </w:rPr>
              <w:t xml:space="preserve"> в виде:  </w:t>
            </w:r>
          </w:p>
          <w:p w:rsidR="007F3B89" w:rsidRDefault="000936D1" w:rsidP="000936D1">
            <w:pPr>
              <w:ind w:firstLine="567"/>
              <w:jc w:val="both"/>
              <w:rPr>
                <w:b/>
                <w:color w:val="FF0000"/>
                <w:spacing w:val="2"/>
                <w:sz w:val="24"/>
                <w:szCs w:val="24"/>
                <w:u w:val="single"/>
                <w:shd w:val="clear" w:color="auto" w:fill="FFFFFF"/>
              </w:rPr>
            </w:pPr>
            <w:r w:rsidRPr="000936D1">
              <w:rPr>
                <w:spacing w:val="2"/>
                <w:shd w:val="clear" w:color="auto" w:fill="FFFFFF"/>
              </w:rPr>
              <w:t xml:space="preserve">предупреждения или наложения административного </w:t>
            </w:r>
            <w:r w:rsidRPr="000936D1">
              <w:rPr>
                <w:b/>
                <w:color w:val="FF0000"/>
                <w:spacing w:val="2"/>
                <w:sz w:val="24"/>
                <w:szCs w:val="24"/>
                <w:u w:val="single"/>
                <w:shd w:val="clear" w:color="auto" w:fill="FFFFFF"/>
              </w:rPr>
              <w:t>штрафа</w:t>
            </w:r>
            <w:r w:rsidRPr="000936D1">
              <w:rPr>
                <w:spacing w:val="2"/>
                <w:shd w:val="clear" w:color="auto" w:fill="FFFFFF"/>
              </w:rPr>
              <w:t xml:space="preserve"> на граждан в размере </w:t>
            </w:r>
            <w:r w:rsidRPr="000936D1">
              <w:rPr>
                <w:b/>
                <w:color w:val="FF0000"/>
                <w:spacing w:val="2"/>
                <w:sz w:val="24"/>
                <w:szCs w:val="24"/>
                <w:u w:val="single"/>
                <w:shd w:val="clear" w:color="auto" w:fill="FFFFFF"/>
              </w:rPr>
              <w:t>от трехсот рублей до двух тысяч рублей.</w:t>
            </w:r>
          </w:p>
          <w:p w:rsidR="000936D1" w:rsidRPr="000936D1" w:rsidRDefault="000936D1" w:rsidP="000936D1">
            <w:pPr>
              <w:ind w:firstLine="567"/>
              <w:jc w:val="both"/>
              <w:rPr>
                <w:b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0114F6" w:rsidRPr="000936D1" w:rsidRDefault="00674CA2" w:rsidP="000936D1">
            <w:pPr>
              <w:pStyle w:val="ac"/>
              <w:numPr>
                <w:ilvl w:val="0"/>
                <w:numId w:val="1"/>
              </w:numPr>
              <w:ind w:left="0" w:firstLine="567"/>
              <w:jc w:val="both"/>
              <w:rPr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r w:rsidR="002D2D6A">
              <w:rPr>
                <w:sz w:val="22"/>
                <w:szCs w:val="22"/>
              </w:rPr>
              <w:t>огласно закона</w:t>
            </w:r>
            <w:proofErr w:type="gramEnd"/>
            <w:r w:rsidR="000936D1" w:rsidRPr="000936D1">
              <w:rPr>
                <w:sz w:val="22"/>
                <w:szCs w:val="22"/>
              </w:rPr>
              <w:t xml:space="preserve"> РФ от 04.05.1999г. №96-ФЗ «Об охране атмосферного воздуха» </w:t>
            </w:r>
            <w:r w:rsidR="000936D1" w:rsidRPr="00674CA2">
              <w:rPr>
                <w:b/>
                <w:color w:val="FF0000"/>
                <w:u w:val="single"/>
              </w:rPr>
              <w:t>ЗАПРЕЩАЕТСЯ</w:t>
            </w:r>
            <w:r w:rsidR="000936D1" w:rsidRPr="00674CA2">
              <w:rPr>
                <w:color w:val="FF0000"/>
                <w:u w:val="single"/>
              </w:rPr>
              <w:t xml:space="preserve"> </w:t>
            </w:r>
            <w:r w:rsidR="004C3252" w:rsidRPr="00674CA2">
              <w:rPr>
                <w:b/>
                <w:color w:val="FF0000"/>
                <w:u w:val="single"/>
                <w:shd w:val="clear" w:color="auto" w:fill="FFFFFF"/>
              </w:rPr>
              <w:t xml:space="preserve">сжигание загрязняющих атмосферный воздух отходов производства и потребления, в том числе </w:t>
            </w:r>
            <w:proofErr w:type="spellStart"/>
            <w:r w:rsidR="004C3252" w:rsidRPr="00674CA2">
              <w:rPr>
                <w:b/>
                <w:color w:val="FF0000"/>
                <w:u w:val="single"/>
                <w:shd w:val="clear" w:color="auto" w:fill="FFFFFF"/>
              </w:rPr>
              <w:t>дурнопахнущих</w:t>
            </w:r>
            <w:proofErr w:type="spellEnd"/>
            <w:r w:rsidR="004C3252" w:rsidRPr="00674CA2">
              <w:rPr>
                <w:b/>
                <w:color w:val="FF0000"/>
                <w:u w:val="single"/>
                <w:shd w:val="clear" w:color="auto" w:fill="FFFFFF"/>
              </w:rPr>
              <w:t xml:space="preserve"> веществ</w:t>
            </w:r>
            <w:r w:rsidR="004C3252" w:rsidRPr="00674CA2">
              <w:t xml:space="preserve"> </w:t>
            </w:r>
            <w:r w:rsidR="004C3252" w:rsidRPr="000936D1">
              <w:rPr>
                <w:sz w:val="22"/>
                <w:szCs w:val="22"/>
                <w:shd w:val="clear" w:color="auto" w:fill="FFFFFF"/>
              </w:rPr>
              <w:t>на территориях населенных пунктов без специальных установок, предусмотренных правилами, утвержденными федеральным органом исполнительной власти в области охра</w:t>
            </w:r>
            <w:r w:rsidR="000936D1">
              <w:rPr>
                <w:sz w:val="22"/>
                <w:szCs w:val="22"/>
                <w:shd w:val="clear" w:color="auto" w:fill="FFFFFF"/>
              </w:rPr>
              <w:t>ны окружающей среды.</w:t>
            </w:r>
          </w:p>
          <w:p w:rsidR="000114F6" w:rsidRPr="000936D1" w:rsidRDefault="000114F6" w:rsidP="00674CA2">
            <w:pPr>
              <w:ind w:firstLine="567"/>
              <w:jc w:val="both"/>
              <w:rPr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674CA2">
              <w:rPr>
                <w:rStyle w:val="hl"/>
                <w:bCs/>
                <w:sz w:val="22"/>
                <w:szCs w:val="22"/>
                <w:shd w:val="clear" w:color="auto" w:fill="FFFFFF"/>
              </w:rPr>
              <w:t xml:space="preserve">За неисполнение </w:t>
            </w:r>
            <w:r w:rsidR="002D2D6A" w:rsidRPr="00674CA2">
              <w:rPr>
                <w:rStyle w:val="hl"/>
                <w:bCs/>
                <w:sz w:val="22"/>
                <w:szCs w:val="22"/>
                <w:shd w:val="clear" w:color="auto" w:fill="FFFFFF"/>
              </w:rPr>
              <w:t>з</w:t>
            </w:r>
            <w:r w:rsidRPr="00674CA2">
              <w:rPr>
                <w:rStyle w:val="hl"/>
                <w:bCs/>
                <w:sz w:val="22"/>
                <w:szCs w:val="22"/>
                <w:shd w:val="clear" w:color="auto" w:fill="FFFFFF"/>
              </w:rPr>
              <w:t xml:space="preserve">акона №96-ФЗ  КоАП РФ предусмотрена </w:t>
            </w:r>
            <w:r w:rsidRPr="00674CA2">
              <w:rPr>
                <w:rStyle w:val="hl"/>
                <w:b/>
                <w:bCs/>
                <w:color w:val="FF0000"/>
                <w:u w:val="single"/>
                <w:shd w:val="clear" w:color="auto" w:fill="FFFFFF"/>
              </w:rPr>
              <w:t>административная ответственность</w:t>
            </w:r>
            <w:r w:rsidRPr="007F3B89">
              <w:rPr>
                <w:rStyle w:val="hl"/>
                <w:bCs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7F3B89">
              <w:rPr>
                <w:rStyle w:val="hl"/>
                <w:bCs/>
                <w:sz w:val="22"/>
                <w:szCs w:val="22"/>
                <w:shd w:val="clear" w:color="auto" w:fill="FFFFFF"/>
              </w:rPr>
              <w:t>в виде</w:t>
            </w:r>
            <w:r w:rsidRPr="007F3B89">
              <w:rPr>
                <w:sz w:val="22"/>
                <w:szCs w:val="22"/>
                <w:shd w:val="clear" w:color="auto" w:fill="FFFFFF"/>
              </w:rPr>
              <w:t xml:space="preserve"> предупреждение или наложение административного </w:t>
            </w:r>
            <w:r w:rsidRPr="000936D1">
              <w:rPr>
                <w:b/>
                <w:color w:val="FF0000"/>
                <w:sz w:val="24"/>
                <w:szCs w:val="24"/>
                <w:u w:val="single"/>
                <w:shd w:val="clear" w:color="auto" w:fill="FFFFFF"/>
              </w:rPr>
              <w:t>штрафа</w:t>
            </w:r>
            <w:r w:rsidRPr="007F3B89">
              <w:rPr>
                <w:sz w:val="22"/>
                <w:szCs w:val="22"/>
                <w:shd w:val="clear" w:color="auto" w:fill="FFFFFF"/>
              </w:rPr>
              <w:t xml:space="preserve"> на граждан в размере от</w:t>
            </w:r>
            <w:r w:rsidRPr="007F3B89">
              <w:rPr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0936D1">
              <w:rPr>
                <w:b/>
                <w:color w:val="FF0000"/>
                <w:sz w:val="24"/>
                <w:szCs w:val="24"/>
                <w:u w:val="single"/>
                <w:shd w:val="clear" w:color="auto" w:fill="FFFFFF"/>
              </w:rPr>
              <w:t>одной тысячи до двух тысяч рублей</w:t>
            </w:r>
            <w:r w:rsidRPr="000936D1">
              <w:rPr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3254D9" w:rsidRPr="000128E2" w:rsidRDefault="003254D9" w:rsidP="00117E65">
            <w:pPr>
              <w:rPr>
                <w:b/>
                <w:color w:val="FF0000"/>
                <w:spacing w:val="2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7590" w:type="dxa"/>
          </w:tcPr>
          <w:p w:rsidR="003254D9" w:rsidRDefault="003254D9" w:rsidP="00325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849F5D2" wp14:editId="18683DED">
                  <wp:extent cx="4540466" cy="3252545"/>
                  <wp:effectExtent l="0" t="0" r="0" b="5080"/>
                  <wp:docPr id="1" name="Рисунок 1" descr="X:\Управление охраны окружающей среды\отдел эконадзора\Халиуллова\listy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Управление охраны окружающей среды\отдел эконадзора\Халиуллова\listy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767" cy="325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8E2" w:rsidTr="000936D1">
        <w:tc>
          <w:tcPr>
            <w:tcW w:w="14786" w:type="dxa"/>
            <w:gridSpan w:val="2"/>
          </w:tcPr>
          <w:p w:rsidR="002D2D6A" w:rsidRDefault="002D2D6A" w:rsidP="000128E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0128E2" w:rsidRPr="000936D1" w:rsidRDefault="000128E2" w:rsidP="000128E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936D1">
              <w:rPr>
                <w:b/>
                <w:bCs/>
                <w:color w:val="FF0000"/>
                <w:sz w:val="28"/>
                <w:szCs w:val="28"/>
              </w:rPr>
              <w:t>Помните!</w:t>
            </w:r>
          </w:p>
          <w:p w:rsidR="000128E2" w:rsidRPr="007F3B89" w:rsidRDefault="000128E2" w:rsidP="007F3B89">
            <w:pPr>
              <w:jc w:val="center"/>
            </w:pPr>
            <w:r w:rsidRPr="000128E2">
              <w:rPr>
                <w:color w:val="202020"/>
              </w:rPr>
              <w:t xml:space="preserve">Атмосферный воздух является жизненно важным компонентом окружающей среды, неотъемлемой частью среды обитания человека, растений и животных. </w:t>
            </w:r>
            <w:r w:rsidRPr="000128E2">
              <w:t>Каждый акт поджога отходов вне специально отведенных для этого мест – это преступление против хрупкого мира природы, чистоты и красоты города Самары!</w:t>
            </w:r>
          </w:p>
        </w:tc>
      </w:tr>
    </w:tbl>
    <w:p w:rsidR="003254D9" w:rsidRPr="003254D9" w:rsidRDefault="003254D9" w:rsidP="0037159D">
      <w:pPr>
        <w:pStyle w:val="a3"/>
        <w:shd w:val="clear" w:color="auto" w:fill="FFFFFF"/>
        <w:rPr>
          <w:sz w:val="40"/>
          <w:szCs w:val="40"/>
        </w:rPr>
      </w:pPr>
    </w:p>
    <w:sectPr w:rsidR="003254D9" w:rsidRPr="003254D9" w:rsidSect="000128E2">
      <w:footerReference w:type="default" r:id="rId9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BF" w:rsidRDefault="005368BF" w:rsidP="000128E2">
      <w:r>
        <w:separator/>
      </w:r>
    </w:p>
  </w:endnote>
  <w:endnote w:type="continuationSeparator" w:id="0">
    <w:p w:rsidR="005368BF" w:rsidRDefault="005368BF" w:rsidP="0001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E2" w:rsidRPr="007F3B89" w:rsidRDefault="007F3B89" w:rsidP="007F3B89">
    <w:pPr>
      <w:pStyle w:val="a9"/>
      <w:jc w:val="right"/>
      <w:rPr>
        <w:sz w:val="28"/>
        <w:szCs w:val="28"/>
      </w:rPr>
    </w:pPr>
    <w:r w:rsidRPr="007F3B89">
      <w:rPr>
        <w:bCs/>
        <w:sz w:val="28"/>
        <w:szCs w:val="28"/>
      </w:rPr>
      <w:t>Администрации городского округа Самара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BF" w:rsidRDefault="005368BF" w:rsidP="000128E2">
      <w:r>
        <w:separator/>
      </w:r>
    </w:p>
  </w:footnote>
  <w:footnote w:type="continuationSeparator" w:id="0">
    <w:p w:rsidR="005368BF" w:rsidRDefault="005368BF" w:rsidP="0001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92E"/>
    <w:multiLevelType w:val="hybridMultilevel"/>
    <w:tmpl w:val="E5687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FE7465"/>
    <w:multiLevelType w:val="hybridMultilevel"/>
    <w:tmpl w:val="C6541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43"/>
    <w:rsid w:val="000114F6"/>
    <w:rsid w:val="000128E2"/>
    <w:rsid w:val="000936D1"/>
    <w:rsid w:val="00117E65"/>
    <w:rsid w:val="002D2D6A"/>
    <w:rsid w:val="003254D9"/>
    <w:rsid w:val="0037159D"/>
    <w:rsid w:val="004065CD"/>
    <w:rsid w:val="004C3252"/>
    <w:rsid w:val="004D6F7F"/>
    <w:rsid w:val="005368BF"/>
    <w:rsid w:val="005F6A25"/>
    <w:rsid w:val="00674CA2"/>
    <w:rsid w:val="0068129C"/>
    <w:rsid w:val="006A0F15"/>
    <w:rsid w:val="007F3B89"/>
    <w:rsid w:val="00A06D43"/>
    <w:rsid w:val="00B0308D"/>
    <w:rsid w:val="00C4748E"/>
    <w:rsid w:val="00C7235D"/>
    <w:rsid w:val="00C83A0C"/>
    <w:rsid w:val="00E0166F"/>
    <w:rsid w:val="00E8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F7F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32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4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4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basedOn w:val="a0"/>
    <w:rsid w:val="00117E65"/>
  </w:style>
  <w:style w:type="paragraph" w:styleId="a7">
    <w:name w:val="header"/>
    <w:basedOn w:val="a"/>
    <w:link w:val="a8"/>
    <w:uiPriority w:val="99"/>
    <w:unhideWhenUsed/>
    <w:rsid w:val="000128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28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4C3252"/>
  </w:style>
  <w:style w:type="character" w:styleId="ab">
    <w:name w:val="Hyperlink"/>
    <w:basedOn w:val="a0"/>
    <w:uiPriority w:val="99"/>
    <w:semiHidden/>
    <w:unhideWhenUsed/>
    <w:rsid w:val="004C325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93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F7F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32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4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4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basedOn w:val="a0"/>
    <w:rsid w:val="00117E65"/>
  </w:style>
  <w:style w:type="paragraph" w:styleId="a7">
    <w:name w:val="header"/>
    <w:basedOn w:val="a"/>
    <w:link w:val="a8"/>
    <w:uiPriority w:val="99"/>
    <w:unhideWhenUsed/>
    <w:rsid w:val="000128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28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4C3252"/>
  </w:style>
  <w:style w:type="character" w:styleId="ab">
    <w:name w:val="Hyperlink"/>
    <w:basedOn w:val="a0"/>
    <w:uiPriority w:val="99"/>
    <w:semiHidden/>
    <w:unhideWhenUsed/>
    <w:rsid w:val="004C325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9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8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Краснова Наталья Викторовна</cp:lastModifiedBy>
  <cp:revision>6</cp:revision>
  <cp:lastPrinted>2020-04-06T11:03:00Z</cp:lastPrinted>
  <dcterms:created xsi:type="dcterms:W3CDTF">2020-04-06T11:56:00Z</dcterms:created>
  <dcterms:modified xsi:type="dcterms:W3CDTF">2020-04-23T12:39:00Z</dcterms:modified>
</cp:coreProperties>
</file>