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5515F" w14:textId="34CA1DE3" w:rsidR="001C54BA" w:rsidRPr="00AD7B8C" w:rsidRDefault="00551830" w:rsidP="00910BF2">
      <w:pPr>
        <w:pStyle w:val="a3"/>
        <w:spacing w:before="0" w:after="0"/>
        <w:ind w:firstLine="709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Обзор</w:t>
      </w:r>
      <w:r w:rsidR="001C54BA" w:rsidRPr="00AD7B8C">
        <w:rPr>
          <w:b/>
          <w:color w:val="333333"/>
          <w:sz w:val="28"/>
          <w:szCs w:val="28"/>
        </w:rPr>
        <w:t xml:space="preserve"> правоприменительной практики контрольной </w:t>
      </w:r>
      <w:r w:rsidR="00A1090E">
        <w:rPr>
          <w:b/>
          <w:color w:val="333333"/>
          <w:sz w:val="28"/>
          <w:szCs w:val="28"/>
        </w:rPr>
        <w:t xml:space="preserve">     </w:t>
      </w:r>
      <w:r w:rsidR="001C54BA" w:rsidRPr="00AD7B8C">
        <w:rPr>
          <w:b/>
          <w:color w:val="333333"/>
          <w:sz w:val="28"/>
          <w:szCs w:val="28"/>
        </w:rPr>
        <w:t xml:space="preserve">деятельности в сфере муниципального </w:t>
      </w:r>
      <w:proofErr w:type="gramStart"/>
      <w:r w:rsidR="001C54BA" w:rsidRPr="00AD7B8C">
        <w:rPr>
          <w:b/>
          <w:color w:val="333333"/>
          <w:sz w:val="28"/>
          <w:szCs w:val="28"/>
        </w:rPr>
        <w:t>контроля за</w:t>
      </w:r>
      <w:proofErr w:type="gramEnd"/>
      <w:r w:rsidR="001C54BA" w:rsidRPr="00AD7B8C">
        <w:rPr>
          <w:b/>
          <w:color w:val="333333"/>
          <w:sz w:val="28"/>
          <w:szCs w:val="28"/>
        </w:rPr>
        <w:t xml:space="preserve"> обеспечением сохранности автомобильных дорог местного значения</w:t>
      </w:r>
      <w:r w:rsidR="00CB5176">
        <w:rPr>
          <w:b/>
          <w:color w:val="333333"/>
          <w:sz w:val="28"/>
          <w:szCs w:val="28"/>
        </w:rPr>
        <w:t xml:space="preserve"> в</w:t>
      </w:r>
      <w:bookmarkStart w:id="0" w:name="_GoBack"/>
      <w:bookmarkEnd w:id="0"/>
      <w:r w:rsidR="00CB5176">
        <w:rPr>
          <w:b/>
          <w:color w:val="333333"/>
          <w:sz w:val="28"/>
          <w:szCs w:val="28"/>
        </w:rPr>
        <w:t xml:space="preserve"> границах внутригородских районов </w:t>
      </w:r>
      <w:r w:rsidR="001C54BA" w:rsidRPr="00AD7B8C">
        <w:rPr>
          <w:b/>
          <w:color w:val="333333"/>
          <w:sz w:val="28"/>
          <w:szCs w:val="28"/>
        </w:rPr>
        <w:t xml:space="preserve"> городского округа Самара</w:t>
      </w:r>
      <w:r w:rsidR="005357F6">
        <w:rPr>
          <w:b/>
          <w:color w:val="333333"/>
          <w:sz w:val="28"/>
          <w:szCs w:val="28"/>
        </w:rPr>
        <w:t xml:space="preserve"> за 201</w:t>
      </w:r>
      <w:r>
        <w:rPr>
          <w:b/>
          <w:color w:val="333333"/>
          <w:sz w:val="28"/>
          <w:szCs w:val="28"/>
        </w:rPr>
        <w:t>9</w:t>
      </w:r>
      <w:r w:rsidR="005357F6">
        <w:rPr>
          <w:b/>
          <w:color w:val="333333"/>
          <w:sz w:val="28"/>
          <w:szCs w:val="28"/>
        </w:rPr>
        <w:t xml:space="preserve"> год</w:t>
      </w:r>
      <w:r w:rsidR="001C54BA" w:rsidRPr="00AD7B8C">
        <w:rPr>
          <w:b/>
          <w:color w:val="333333"/>
          <w:sz w:val="28"/>
          <w:szCs w:val="28"/>
        </w:rPr>
        <w:t>.</w:t>
      </w:r>
    </w:p>
    <w:p w14:paraId="67155160" w14:textId="77777777" w:rsidR="001C54BA" w:rsidRDefault="001C54BA" w:rsidP="00910BF2">
      <w:pPr>
        <w:pStyle w:val="a3"/>
        <w:spacing w:before="0" w:after="0" w:line="360" w:lineRule="auto"/>
        <w:ind w:firstLine="709"/>
        <w:jc w:val="center"/>
        <w:rPr>
          <w:color w:val="333333"/>
          <w:sz w:val="28"/>
          <w:szCs w:val="28"/>
        </w:rPr>
      </w:pPr>
    </w:p>
    <w:p w14:paraId="7F8C867B" w14:textId="2C521AF8" w:rsidR="00B012C8" w:rsidRPr="00B012C8" w:rsidRDefault="00B012C8" w:rsidP="00910BF2">
      <w:pPr>
        <w:pStyle w:val="a3"/>
        <w:numPr>
          <w:ilvl w:val="0"/>
          <w:numId w:val="10"/>
        </w:numPr>
        <w:spacing w:before="0" w:after="0"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Общие положения</w:t>
      </w:r>
    </w:p>
    <w:p w14:paraId="27907C2A" w14:textId="187CC3B1" w:rsidR="00551830" w:rsidRDefault="0055183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Настоящий обзор правоприменительной практики контрольной деятельности в сфере муниципального контроля за обеспечением сохранности автомобильных дорог местного значения городского округа Самара за 2019 год подготовлен во исполнение пункта 3 статьи 8.2</w:t>
      </w:r>
      <w:r w:rsidR="009A0F64">
        <w:rPr>
          <w:color w:val="000000" w:themeColor="text1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методически</w:t>
      </w:r>
      <w:r w:rsidR="00BE1361">
        <w:rPr>
          <w:color w:val="000000" w:themeColor="text1"/>
          <w:sz w:val="28"/>
          <w:szCs w:val="28"/>
        </w:rPr>
        <w:t>х</w:t>
      </w:r>
      <w:r w:rsidR="009A0F64">
        <w:rPr>
          <w:color w:val="000000" w:themeColor="text1"/>
          <w:sz w:val="28"/>
          <w:szCs w:val="28"/>
        </w:rPr>
        <w:t xml:space="preserve"> рекомендаци</w:t>
      </w:r>
      <w:r w:rsidR="00BE1361">
        <w:rPr>
          <w:color w:val="000000" w:themeColor="text1"/>
          <w:sz w:val="28"/>
          <w:szCs w:val="28"/>
        </w:rPr>
        <w:t>й</w:t>
      </w:r>
      <w:r w:rsidR="009A0F64">
        <w:rPr>
          <w:color w:val="000000" w:themeColor="text1"/>
          <w:sz w:val="28"/>
          <w:szCs w:val="28"/>
        </w:rPr>
        <w:t xml:space="preserve"> по обобщению и анализу правоприменительной практики контрольно-надзорной</w:t>
      </w:r>
      <w:proofErr w:type="gramEnd"/>
      <w:r w:rsidR="009A0F64">
        <w:rPr>
          <w:color w:val="000000" w:themeColor="text1"/>
          <w:sz w:val="28"/>
          <w:szCs w:val="28"/>
        </w:rPr>
        <w:t xml:space="preserve"> деятельности, </w:t>
      </w:r>
      <w:proofErr w:type="gramStart"/>
      <w:r w:rsidR="00A41377">
        <w:rPr>
          <w:color w:val="000000" w:themeColor="text1"/>
          <w:sz w:val="28"/>
          <w:szCs w:val="28"/>
        </w:rPr>
        <w:t>одобренны</w:t>
      </w:r>
      <w:r w:rsidR="00BE1361">
        <w:rPr>
          <w:color w:val="000000" w:themeColor="text1"/>
          <w:sz w:val="28"/>
          <w:szCs w:val="28"/>
        </w:rPr>
        <w:t>х</w:t>
      </w:r>
      <w:proofErr w:type="gramEnd"/>
      <w:r w:rsidR="00A41377">
        <w:rPr>
          <w:color w:val="000000" w:themeColor="text1"/>
          <w:sz w:val="28"/>
          <w:szCs w:val="28"/>
        </w:rPr>
        <w:t xml:space="preserve"> </w:t>
      </w:r>
      <w:r w:rsidR="00BE1361">
        <w:rPr>
          <w:color w:val="000000" w:themeColor="text1"/>
          <w:sz w:val="28"/>
          <w:szCs w:val="28"/>
        </w:rPr>
        <w:t xml:space="preserve">на заседании </w:t>
      </w:r>
      <w:r w:rsidR="00A41377">
        <w:rPr>
          <w:color w:val="000000" w:themeColor="text1"/>
          <w:sz w:val="28"/>
          <w:szCs w:val="28"/>
        </w:rPr>
        <w:t>подкомисси</w:t>
      </w:r>
      <w:r w:rsidR="00BE1361">
        <w:rPr>
          <w:color w:val="000000" w:themeColor="text1"/>
          <w:sz w:val="28"/>
          <w:szCs w:val="28"/>
        </w:rPr>
        <w:t>и</w:t>
      </w:r>
      <w:r w:rsidR="00A41377">
        <w:rPr>
          <w:color w:val="000000" w:themeColor="text1"/>
          <w:sz w:val="28"/>
          <w:szCs w:val="28"/>
        </w:rPr>
        <w:t xml:space="preserve"> по совершенствованию контрольных (надзорных) и </w:t>
      </w:r>
      <w:proofErr w:type="gramStart"/>
      <w:r w:rsidR="00A41377">
        <w:rPr>
          <w:color w:val="000000" w:themeColor="text1"/>
          <w:sz w:val="28"/>
          <w:szCs w:val="28"/>
        </w:rPr>
        <w:t xml:space="preserve">разрешительных функций федеральных органов исполнительной власти при Правительстве комиссии по проведению административной реформы </w:t>
      </w:r>
      <w:r w:rsidR="00BE1361">
        <w:rPr>
          <w:color w:val="000000" w:themeColor="text1"/>
          <w:sz w:val="28"/>
          <w:szCs w:val="28"/>
        </w:rPr>
        <w:t>согласно протоколу от 09.09.2016 № 7, приказа Департамента городского хозяйства и экологии Администрации городского округа Самара от 12.04.2017 № 91 «Об утверждении порядка организации работы по обобщению и анализу правоприменительной практики контрольной деятельности в сфере муниципального контроля за обеспечением сохранности автомобильных дорог местного значения».</w:t>
      </w:r>
      <w:proofErr w:type="gramEnd"/>
    </w:p>
    <w:p w14:paraId="16D22FB4" w14:textId="001608DF" w:rsidR="00BE1361" w:rsidRDefault="00B012C8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Обобщение и анализ правоприменительной практики контрольной деятельности в сфере 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 городского округа Самара </w:t>
      </w:r>
      <w:r w:rsidR="00F255C9">
        <w:rPr>
          <w:color w:val="000000" w:themeColor="text1"/>
          <w:sz w:val="28"/>
          <w:szCs w:val="28"/>
        </w:rPr>
        <w:t xml:space="preserve">(далее – муниципальный контроль) </w:t>
      </w:r>
      <w:r>
        <w:rPr>
          <w:color w:val="000000" w:themeColor="text1"/>
          <w:sz w:val="28"/>
          <w:szCs w:val="28"/>
        </w:rPr>
        <w:t>проведен в целях:</w:t>
      </w:r>
    </w:p>
    <w:p w14:paraId="49A4B951" w14:textId="1EC47DEF" w:rsidR="00B012C8" w:rsidRPr="004324FE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обеспечения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единства практики применения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Департаментом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законов и иных нормативных правовых актов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законов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Самарской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Pr="001D50E1">
        <w:rPr>
          <w:rFonts w:ascii="Times New Roman" w:hAnsi="Times New Roman" w:cs="Times New Roman"/>
          <w:sz w:val="28"/>
          <w:szCs w:val="28"/>
        </w:rPr>
        <w:t xml:space="preserve"> </w:t>
      </w:r>
      <w:r w:rsidRPr="00000382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 </w:t>
      </w:r>
      <w:r w:rsidRPr="00000382">
        <w:rPr>
          <w:rFonts w:ascii="Times New Roman" w:hAnsi="Times New Roman" w:cs="Times New Roman"/>
          <w:sz w:val="28"/>
          <w:szCs w:val="28"/>
        </w:rPr>
        <w:lastRenderedPageBreak/>
        <w:t>требований о сохранности автомобильных дорог местного значения городского округа Самара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, обязательность применения которых установлена законодательством Российской Федерации (далее – обязательные требования); </w:t>
      </w:r>
    </w:p>
    <w:p w14:paraId="4F662F1E" w14:textId="2E7FEAE0" w:rsidR="00B012C8" w:rsidRPr="004324FE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сведений о правоприменительной практике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данного вида муниципального контроля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путем их публикации для сведения подконтрольных субъектов; </w:t>
      </w:r>
    </w:p>
    <w:p w14:paraId="1E2A71CF" w14:textId="62F41777" w:rsidR="00B012C8" w:rsidRPr="004324FE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количества нарушений обязательных требований за счет обеспечения информированности подконтрольных субъектов о практике применения обязательных требований; </w:t>
      </w:r>
    </w:p>
    <w:p w14:paraId="5D5CD8DB" w14:textId="17D7EC47" w:rsidR="00B012C8" w:rsidRPr="004324FE" w:rsidRDefault="00B012C8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324FE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 для устранения устаревших, дублирующих и избыточных обязательных требований, устранения избыточных контрольных функций. </w:t>
      </w:r>
    </w:p>
    <w:p w14:paraId="51900E06" w14:textId="77777777" w:rsidR="00B012C8" w:rsidRDefault="00B012C8" w:rsidP="00910BF2">
      <w:pPr>
        <w:pStyle w:val="a3"/>
        <w:spacing w:before="0"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14:paraId="64E15DBB" w14:textId="4E9D61C6" w:rsidR="00B012C8" w:rsidRDefault="00F255C9" w:rsidP="00910BF2">
      <w:pPr>
        <w:pStyle w:val="a3"/>
        <w:numPr>
          <w:ilvl w:val="0"/>
          <w:numId w:val="10"/>
        </w:numPr>
        <w:spacing w:before="0" w:after="0"/>
        <w:ind w:left="1066" w:hanging="35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Правоприменительная практика организации и проведения муниципального контроля.</w:t>
      </w:r>
    </w:p>
    <w:p w14:paraId="03E1B087" w14:textId="77777777" w:rsidR="00F255C9" w:rsidRDefault="00F255C9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4A7C6B81" w14:textId="55781E69" w:rsidR="00F255C9" w:rsidRPr="007C0CB1" w:rsidRDefault="00030BF4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F255C9" w:rsidRPr="007C0CB1">
        <w:rPr>
          <w:color w:val="000000" w:themeColor="text1"/>
          <w:sz w:val="28"/>
          <w:szCs w:val="28"/>
        </w:rPr>
        <w:t>униципальн</w:t>
      </w:r>
      <w:r>
        <w:rPr>
          <w:color w:val="000000" w:themeColor="text1"/>
          <w:sz w:val="28"/>
          <w:szCs w:val="28"/>
        </w:rPr>
        <w:t>ый</w:t>
      </w:r>
      <w:r w:rsidR="00F255C9" w:rsidRPr="007C0CB1">
        <w:rPr>
          <w:color w:val="000000" w:themeColor="text1"/>
          <w:sz w:val="28"/>
          <w:szCs w:val="28"/>
        </w:rPr>
        <w:t xml:space="preserve"> </w:t>
      </w:r>
      <w:proofErr w:type="gramStart"/>
      <w:r w:rsidR="00F255C9" w:rsidRPr="007C0CB1">
        <w:rPr>
          <w:color w:val="000000" w:themeColor="text1"/>
          <w:sz w:val="28"/>
          <w:szCs w:val="28"/>
        </w:rPr>
        <w:t>контрол</w:t>
      </w:r>
      <w:r>
        <w:rPr>
          <w:color w:val="000000" w:themeColor="text1"/>
          <w:sz w:val="28"/>
          <w:szCs w:val="28"/>
        </w:rPr>
        <w:t>ь</w:t>
      </w:r>
      <w:r w:rsidRPr="00030B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</w:t>
      </w:r>
      <w:r w:rsidR="00F255C9" w:rsidRPr="007C0CB1">
        <w:rPr>
          <w:color w:val="000000" w:themeColor="text1"/>
          <w:sz w:val="28"/>
          <w:szCs w:val="28"/>
        </w:rPr>
        <w:t xml:space="preserve"> осуществляется в соответствии со следующими нормативно-правовыми актами:</w:t>
      </w:r>
    </w:p>
    <w:p w14:paraId="2235199E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Конституци</w:t>
      </w:r>
      <w:r>
        <w:rPr>
          <w:spacing w:val="0"/>
          <w:sz w:val="28"/>
          <w:szCs w:val="28"/>
        </w:rPr>
        <w:t>ей</w:t>
      </w:r>
      <w:r w:rsidRPr="00F536AB">
        <w:rPr>
          <w:spacing w:val="0"/>
          <w:sz w:val="28"/>
          <w:szCs w:val="28"/>
        </w:rPr>
        <w:t xml:space="preserve"> Российской Федерации;</w:t>
      </w:r>
    </w:p>
    <w:p w14:paraId="6A248F7F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Федеральны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закон</w:t>
      </w:r>
      <w:r>
        <w:rPr>
          <w:spacing w:val="0"/>
          <w:sz w:val="28"/>
          <w:szCs w:val="28"/>
        </w:rPr>
        <w:t>ом</w:t>
      </w:r>
      <w:r w:rsidRPr="00F536AB">
        <w:rPr>
          <w:spacing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17A1F7D2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Федеральны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закон</w:t>
      </w:r>
      <w:r>
        <w:rPr>
          <w:spacing w:val="0"/>
          <w:sz w:val="28"/>
          <w:szCs w:val="28"/>
        </w:rPr>
        <w:t>ом</w:t>
      </w:r>
      <w:r w:rsidRPr="00F536AB">
        <w:rPr>
          <w:spacing w:val="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3BACF05B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Федеральны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закон</w:t>
      </w:r>
      <w:r>
        <w:rPr>
          <w:spacing w:val="0"/>
          <w:sz w:val="28"/>
          <w:szCs w:val="28"/>
        </w:rPr>
        <w:t>ом</w:t>
      </w:r>
      <w:r w:rsidRPr="00F536AB">
        <w:rPr>
          <w:spacing w:val="0"/>
          <w:sz w:val="28"/>
          <w:szCs w:val="28"/>
        </w:rPr>
        <w:t xml:space="preserve"> от 10.12.1995 № 196-ФЗ «О безопасности дорожного движения»;</w:t>
      </w:r>
    </w:p>
    <w:p w14:paraId="748DAE52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Федеральны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закон</w:t>
      </w:r>
      <w:r>
        <w:rPr>
          <w:spacing w:val="0"/>
          <w:sz w:val="28"/>
          <w:szCs w:val="28"/>
        </w:rPr>
        <w:t>ом</w:t>
      </w:r>
      <w:r w:rsidRPr="00F536AB">
        <w:rPr>
          <w:spacing w:val="0"/>
          <w:sz w:val="28"/>
          <w:szCs w:val="28"/>
        </w:rPr>
        <w:t xml:space="preserve"> от 26.12.2008 № 294-ФЗ «О защите прав юридических </w:t>
      </w:r>
      <w:r w:rsidRPr="00F536AB">
        <w:rPr>
          <w:rStyle w:val="Bodytext2105ptSpacing1pt"/>
          <w:spacing w:val="0"/>
          <w:sz w:val="28"/>
          <w:szCs w:val="28"/>
        </w:rPr>
        <w:t xml:space="preserve">лиц </w:t>
      </w:r>
      <w:r w:rsidRPr="00F536AB">
        <w:rPr>
          <w:spacing w:val="0"/>
          <w:sz w:val="28"/>
          <w:szCs w:val="28"/>
        </w:rPr>
        <w:t xml:space="preserve">и индивидуальных предпринимателей при осуществлении </w:t>
      </w:r>
      <w:r w:rsidRPr="00F536AB">
        <w:rPr>
          <w:spacing w:val="0"/>
          <w:sz w:val="28"/>
          <w:szCs w:val="28"/>
        </w:rPr>
        <w:lastRenderedPageBreak/>
        <w:t>государственного контроля (надзора) и муниципального контроля»;</w:t>
      </w:r>
    </w:p>
    <w:p w14:paraId="7A6562C4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Федеральны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закон</w:t>
      </w:r>
      <w:r>
        <w:rPr>
          <w:spacing w:val="0"/>
          <w:sz w:val="28"/>
          <w:szCs w:val="28"/>
        </w:rPr>
        <w:t>ом</w:t>
      </w:r>
      <w:r w:rsidRPr="00F536AB">
        <w:rPr>
          <w:spacing w:val="0"/>
          <w:sz w:val="28"/>
          <w:szCs w:val="28"/>
        </w:rPr>
        <w:t xml:space="preserve"> </w:t>
      </w:r>
      <w:r w:rsidRPr="00F536AB">
        <w:rPr>
          <w:sz w:val="28"/>
          <w:szCs w:val="28"/>
        </w:rPr>
        <w:t>от 24.0</w:t>
      </w:r>
      <w:r>
        <w:rPr>
          <w:sz w:val="28"/>
          <w:szCs w:val="28"/>
        </w:rPr>
        <w:t>7</w:t>
      </w:r>
      <w:r w:rsidRPr="00F536AB">
        <w:rPr>
          <w:sz w:val="28"/>
          <w:szCs w:val="28"/>
        </w:rPr>
        <w:t>.2007 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>;</w:t>
      </w:r>
    </w:p>
    <w:p w14:paraId="1E8AF776" w14:textId="77777777" w:rsidR="00F255C9" w:rsidRPr="00F536AB" w:rsidRDefault="00F255C9" w:rsidP="00910BF2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6E1F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</w:t>
      </w:r>
      <w:r>
        <w:rPr>
          <w:rFonts w:ascii="Times New Roman" w:eastAsia="Calibri" w:hAnsi="Times New Roman" w:cs="Times New Roman"/>
          <w:sz w:val="28"/>
          <w:szCs w:val="28"/>
        </w:rPr>
        <w:t>.05.2</w:t>
      </w:r>
      <w:r w:rsidRPr="00F536AB">
        <w:rPr>
          <w:rFonts w:ascii="Times New Roman" w:eastAsia="Calibri" w:hAnsi="Times New Roman" w:cs="Times New Roman"/>
          <w:sz w:val="28"/>
          <w:szCs w:val="28"/>
        </w:rPr>
        <w:t>006 № 59-ФЗ «О порядке рассмотрения обращений граждан Российской Федерации»;</w:t>
      </w:r>
    </w:p>
    <w:p w14:paraId="54441FE4" w14:textId="77777777" w:rsidR="00F255C9" w:rsidRPr="00F536AB" w:rsidRDefault="00F255C9" w:rsidP="00910BF2">
      <w:pPr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36AB">
        <w:rPr>
          <w:rFonts w:ascii="Times New Roman" w:eastAsia="Calibri" w:hAnsi="Times New Roman" w:cs="Times New Roman"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F536AB">
        <w:rPr>
          <w:rFonts w:ascii="Times New Roman" w:eastAsia="Calibri" w:hAnsi="Times New Roman" w:cs="Times New Roman"/>
          <w:sz w:val="28"/>
          <w:szCs w:val="28"/>
        </w:rPr>
        <w:t xml:space="preserve"> Минэкономразвития Российской Федерации от 30.04.2009 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488463E" w14:textId="77777777" w:rsidR="00F255C9" w:rsidRPr="00F536AB" w:rsidRDefault="00F255C9" w:rsidP="00910BF2">
      <w:pPr>
        <w:pStyle w:val="Bodytext20"/>
        <w:numPr>
          <w:ilvl w:val="0"/>
          <w:numId w:val="11"/>
        </w:numPr>
        <w:shd w:val="clear" w:color="auto" w:fill="auto"/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Постановление</w:t>
      </w:r>
      <w:r>
        <w:rPr>
          <w:spacing w:val="0"/>
          <w:sz w:val="28"/>
          <w:szCs w:val="28"/>
        </w:rPr>
        <w:t>м</w:t>
      </w:r>
      <w:r w:rsidRPr="00F536AB">
        <w:rPr>
          <w:spacing w:val="0"/>
          <w:sz w:val="28"/>
          <w:szCs w:val="28"/>
        </w:rPr>
        <w:t xml:space="preserve"> Администрации городского округа Самара от 19.12.2014 № 1940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F536AB">
        <w:rPr>
          <w:spacing w:val="0"/>
          <w:sz w:val="28"/>
          <w:szCs w:val="28"/>
        </w:rPr>
        <w:t>контроля за</w:t>
      </w:r>
      <w:proofErr w:type="gramEnd"/>
      <w:r w:rsidRPr="00F536AB">
        <w:rPr>
          <w:spacing w:val="0"/>
          <w:sz w:val="28"/>
          <w:szCs w:val="28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Самара»</w:t>
      </w:r>
      <w:r>
        <w:rPr>
          <w:spacing w:val="0"/>
          <w:sz w:val="28"/>
          <w:szCs w:val="28"/>
        </w:rPr>
        <w:t>;</w:t>
      </w:r>
      <w:r w:rsidRPr="00F536AB">
        <w:rPr>
          <w:spacing w:val="0"/>
          <w:sz w:val="28"/>
          <w:szCs w:val="28"/>
        </w:rPr>
        <w:t xml:space="preserve"> </w:t>
      </w:r>
    </w:p>
    <w:p w14:paraId="0AFB9F41" w14:textId="77777777" w:rsidR="00F255C9" w:rsidRDefault="00F255C9" w:rsidP="00910BF2">
      <w:pPr>
        <w:pStyle w:val="Bodytext20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B20D23">
        <w:rPr>
          <w:spacing w:val="0"/>
          <w:sz w:val="28"/>
          <w:szCs w:val="28"/>
        </w:rPr>
        <w:t xml:space="preserve">Постановлением Администрации городского округа Самара </w:t>
      </w:r>
      <w:r w:rsidRPr="00B20D23">
        <w:rPr>
          <w:bCs/>
          <w:spacing w:val="0"/>
          <w:sz w:val="28"/>
          <w:szCs w:val="28"/>
        </w:rPr>
        <w:t xml:space="preserve">от 05.04.2013 № 273 «Об утверждении Положения о муниципальном </w:t>
      </w:r>
      <w:proofErr w:type="gramStart"/>
      <w:r w:rsidRPr="00B20D23">
        <w:rPr>
          <w:bCs/>
          <w:spacing w:val="0"/>
          <w:sz w:val="28"/>
          <w:szCs w:val="28"/>
        </w:rPr>
        <w:t>контроле за</w:t>
      </w:r>
      <w:proofErr w:type="gramEnd"/>
      <w:r w:rsidRPr="00B20D23">
        <w:rPr>
          <w:bCs/>
          <w:spacing w:val="0"/>
          <w:sz w:val="28"/>
          <w:szCs w:val="28"/>
        </w:rPr>
        <w:t xml:space="preserve"> обеспечением сохранности автомобильных дорог местного значения в границах внутригородских районов городского округа Самара</w:t>
      </w:r>
      <w:r w:rsidRPr="00B20D23">
        <w:rPr>
          <w:spacing w:val="0"/>
          <w:sz w:val="28"/>
          <w:szCs w:val="28"/>
        </w:rPr>
        <w:t>»</w:t>
      </w:r>
      <w:r>
        <w:rPr>
          <w:spacing w:val="0"/>
          <w:sz w:val="28"/>
          <w:szCs w:val="28"/>
        </w:rPr>
        <w:t>.</w:t>
      </w:r>
    </w:p>
    <w:p w14:paraId="3C931675" w14:textId="685F1120" w:rsidR="00276712" w:rsidRDefault="00276712" w:rsidP="00910BF2">
      <w:pPr>
        <w:pStyle w:val="Bodytext20"/>
        <w:shd w:val="clear" w:color="auto" w:fill="auto"/>
        <w:tabs>
          <w:tab w:val="left" w:pos="988"/>
        </w:tabs>
        <w:spacing w:before="0" w:line="360" w:lineRule="auto"/>
        <w:ind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Муниципальный контроль осуществляется Администрацией городского округа Самара в лице отраслевого (функционального) органа - Департамента городского хозяйства и экологии Администрации городского округа Самара</w:t>
      </w:r>
      <w:r>
        <w:rPr>
          <w:spacing w:val="0"/>
          <w:sz w:val="28"/>
          <w:szCs w:val="28"/>
        </w:rPr>
        <w:t>.</w:t>
      </w:r>
      <w:r w:rsidRPr="00F536AB">
        <w:rPr>
          <w:spacing w:val="0"/>
          <w:sz w:val="28"/>
          <w:szCs w:val="28"/>
        </w:rPr>
        <w:t xml:space="preserve"> </w:t>
      </w:r>
    </w:p>
    <w:p w14:paraId="08A34BB0" w14:textId="68A8DEE1" w:rsidR="00F255C9" w:rsidRPr="007C0CB1" w:rsidRDefault="00F255C9" w:rsidP="00910BF2">
      <w:pPr>
        <w:widowControl w:val="0"/>
        <w:tabs>
          <w:tab w:val="left" w:pos="675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В соответствии с распоряжением первого заместителя главы городского округа Самара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05.04.2017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№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034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утвержден перечень должностных лиц, уполномоченных на осуществление муниципального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14:paraId="7B9B4DC4" w14:textId="77777777" w:rsidR="00F255C9" w:rsidRPr="007C0CB1" w:rsidRDefault="00F255C9" w:rsidP="00910BF2">
      <w:pPr>
        <w:widowControl w:val="0"/>
        <w:tabs>
          <w:tab w:val="left" w:pos="98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9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полномочия по осуществлению данного вида муниципального контроля были закреплены за сектором муниципального контроля за обеспечением сохранности автомобильных дорог и проведения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 xml:space="preserve">земляных </w:t>
      </w:r>
      <w:proofErr w:type="gramStart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работ управления благоустройства Департамента городского хозяйства</w:t>
      </w:r>
      <w:proofErr w:type="gramEnd"/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 экологии Администрации городского округа Самара штатной численностью 2 человека (с 01.07.2017 г.).</w:t>
      </w:r>
    </w:p>
    <w:p w14:paraId="3118478C" w14:textId="77777777" w:rsidR="009F29F7" w:rsidRDefault="009F29F7" w:rsidP="00910BF2">
      <w:pPr>
        <w:pStyle w:val="Bodytext20"/>
        <w:shd w:val="clear" w:color="auto" w:fill="auto"/>
        <w:tabs>
          <w:tab w:val="left" w:pos="988"/>
        </w:tabs>
        <w:spacing w:before="0"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Предметом муниципального контроля является </w:t>
      </w:r>
      <w:proofErr w:type="gramStart"/>
      <w:r>
        <w:rPr>
          <w:spacing w:val="0"/>
          <w:sz w:val="28"/>
          <w:szCs w:val="28"/>
        </w:rPr>
        <w:t>контроль за</w:t>
      </w:r>
      <w:proofErr w:type="gramEnd"/>
      <w:r>
        <w:rPr>
          <w:spacing w:val="0"/>
          <w:sz w:val="28"/>
          <w:szCs w:val="28"/>
        </w:rPr>
        <w:t xml:space="preserve"> соблюдением:</w:t>
      </w:r>
    </w:p>
    <w:p w14:paraId="0B7D9A02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11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дорог;</w:t>
      </w:r>
    </w:p>
    <w:p w14:paraId="6C89F187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временных ограничений или прекращения движения транспортных средств по автомобильным дорогам;</w:t>
      </w:r>
    </w:p>
    <w:p w14:paraId="0303A7BB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 xml:space="preserve">требований нормативных документов, устанавливающих порядок использования полос отвода и придорожных </w:t>
      </w:r>
      <w:proofErr w:type="gramStart"/>
      <w:r w:rsidRPr="00F536AB">
        <w:rPr>
          <w:spacing w:val="0"/>
          <w:sz w:val="28"/>
          <w:szCs w:val="28"/>
        </w:rPr>
        <w:t>полос</w:t>
      </w:r>
      <w:proofErr w:type="gramEnd"/>
      <w:r w:rsidRPr="00F536AB">
        <w:rPr>
          <w:spacing w:val="0"/>
          <w:sz w:val="28"/>
          <w:szCs w:val="28"/>
        </w:rPr>
        <w:t xml:space="preserve">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 и иных объектов, размещаемых в полосе отвода и придорожных полосах автомобильных дорог;</w:t>
      </w:r>
    </w:p>
    <w:p w14:paraId="3E4662C3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8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грузов;</w:t>
      </w:r>
    </w:p>
    <w:p w14:paraId="2D47A4AA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требований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14:paraId="3084E5BA" w14:textId="77777777" w:rsidR="009F29F7" w:rsidRPr="00F536AB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требований и условий, установленных договорами о присоединении объектов дорожного сервиса к автомобильной дороге;</w:t>
      </w:r>
    </w:p>
    <w:p w14:paraId="756DCD7C" w14:textId="77777777" w:rsidR="009F29F7" w:rsidRDefault="009F29F7" w:rsidP="00910BF2">
      <w:pPr>
        <w:pStyle w:val="Bodytext20"/>
        <w:numPr>
          <w:ilvl w:val="0"/>
          <w:numId w:val="4"/>
        </w:numPr>
        <w:shd w:val="clear" w:color="auto" w:fill="auto"/>
        <w:tabs>
          <w:tab w:val="left" w:pos="203"/>
          <w:tab w:val="left" w:pos="993"/>
        </w:tabs>
        <w:spacing w:before="0" w:line="360" w:lineRule="auto"/>
        <w:ind w:left="0" w:firstLine="709"/>
        <w:rPr>
          <w:spacing w:val="0"/>
          <w:sz w:val="28"/>
          <w:szCs w:val="28"/>
        </w:rPr>
      </w:pPr>
      <w:r w:rsidRPr="00F536AB">
        <w:rPr>
          <w:spacing w:val="0"/>
          <w:sz w:val="28"/>
          <w:szCs w:val="28"/>
        </w:rPr>
        <w:t>обязанностей пользователей автомобильными дорогами и иных лиц при использовании автомобильных дорог.</w:t>
      </w:r>
    </w:p>
    <w:p w14:paraId="390C36D4" w14:textId="622C85EF" w:rsidR="00840623" w:rsidRDefault="00840623" w:rsidP="00910BF2">
      <w:pPr>
        <w:pStyle w:val="Bodytext20"/>
        <w:shd w:val="clear" w:color="auto" w:fill="auto"/>
        <w:spacing w:before="0" w:line="36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Согласно Положению о муниципальном </w:t>
      </w:r>
      <w:proofErr w:type="gramStart"/>
      <w:r>
        <w:rPr>
          <w:spacing w:val="0"/>
          <w:sz w:val="28"/>
          <w:szCs w:val="28"/>
        </w:rPr>
        <w:t>контроле за</w:t>
      </w:r>
      <w:proofErr w:type="gramEnd"/>
      <w:r>
        <w:rPr>
          <w:spacing w:val="0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>
        <w:rPr>
          <w:spacing w:val="0"/>
          <w:sz w:val="28"/>
          <w:szCs w:val="28"/>
        </w:rPr>
        <w:lastRenderedPageBreak/>
        <w:t>внутригородских районов городского округа Самара, утвержденному  Постановлением Администрации городского округа Самара от 05.04.2013           № 273, муниципальный контроль осуществляется путем проведения плановых и внеплановых проверок.</w:t>
      </w:r>
    </w:p>
    <w:p w14:paraId="6715517C" w14:textId="3F1777CC" w:rsidR="003F5CE6" w:rsidRPr="007C0CB1" w:rsidRDefault="00840623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осуществления контрольных функций </w:t>
      </w:r>
      <w:r w:rsidR="003F5CE6" w:rsidRPr="007C0CB1">
        <w:rPr>
          <w:color w:val="000000" w:themeColor="text1"/>
          <w:sz w:val="28"/>
          <w:szCs w:val="28"/>
        </w:rPr>
        <w:t>ежегодно формируется проект плана проведения плановых проверок юридических лиц и индивидуальных предпринимателей</w:t>
      </w:r>
      <w:r>
        <w:rPr>
          <w:color w:val="000000" w:themeColor="text1"/>
          <w:sz w:val="28"/>
          <w:szCs w:val="28"/>
        </w:rPr>
        <w:t>. Проект плана до 1 сентября года, предшествующему году проведения плановых проверок, направляется для рассмотрения в прокуратуру города Самара</w:t>
      </w:r>
      <w:r w:rsidR="003F5CE6" w:rsidRPr="007C0CB1">
        <w:rPr>
          <w:color w:val="000000" w:themeColor="text1"/>
          <w:sz w:val="28"/>
          <w:szCs w:val="28"/>
        </w:rPr>
        <w:t xml:space="preserve">, впоследствии </w:t>
      </w:r>
      <w:r>
        <w:rPr>
          <w:color w:val="000000" w:themeColor="text1"/>
          <w:sz w:val="28"/>
          <w:szCs w:val="28"/>
        </w:rPr>
        <w:t>дорабатывается с учетом предложений органа прокуратуры и утверждается Первым заместителем главы городского округа Самара. Утвержденный план до 1 ноября года, предшествующему году проведения плановых проверок, направляется в прокуратуру города Самара</w:t>
      </w:r>
      <w:r w:rsidRPr="007C0CB1">
        <w:rPr>
          <w:color w:val="000000" w:themeColor="text1"/>
          <w:sz w:val="28"/>
          <w:szCs w:val="28"/>
        </w:rPr>
        <w:t xml:space="preserve"> </w:t>
      </w:r>
      <w:r w:rsidR="00D80982">
        <w:rPr>
          <w:color w:val="000000" w:themeColor="text1"/>
          <w:sz w:val="28"/>
          <w:szCs w:val="28"/>
        </w:rPr>
        <w:t xml:space="preserve">и размещается на официальном сайте </w:t>
      </w:r>
      <w:r w:rsidR="00B54BC9" w:rsidRPr="007C0CB1">
        <w:rPr>
          <w:color w:val="000000" w:themeColor="text1"/>
          <w:sz w:val="28"/>
          <w:szCs w:val="28"/>
        </w:rPr>
        <w:t>Департамента</w:t>
      </w:r>
      <w:r w:rsidR="00D80982">
        <w:rPr>
          <w:color w:val="000000" w:themeColor="text1"/>
          <w:sz w:val="28"/>
          <w:szCs w:val="28"/>
        </w:rPr>
        <w:t xml:space="preserve"> </w:t>
      </w:r>
      <w:r w:rsidR="00D80982" w:rsidRPr="000A3D9E">
        <w:rPr>
          <w:rFonts w:eastAsia="Calibri"/>
          <w:sz w:val="28"/>
          <w:szCs w:val="28"/>
          <w:lang w:eastAsia="en-US"/>
        </w:rPr>
        <w:t xml:space="preserve">ttps://dbe-samara.ru/ </w:t>
      </w:r>
      <w:r w:rsidR="00D80982">
        <w:rPr>
          <w:color w:val="000000" w:themeColor="text1"/>
          <w:sz w:val="28"/>
          <w:szCs w:val="28"/>
        </w:rPr>
        <w:t>в сети Интернет</w:t>
      </w:r>
      <w:r w:rsidR="00B54BC9" w:rsidRPr="007C0CB1">
        <w:rPr>
          <w:color w:val="000000" w:themeColor="text1"/>
          <w:sz w:val="28"/>
          <w:szCs w:val="28"/>
        </w:rPr>
        <w:t>.</w:t>
      </w:r>
      <w:r w:rsidR="00F32CA1" w:rsidRPr="007C0CB1">
        <w:rPr>
          <w:color w:val="000000" w:themeColor="text1"/>
          <w:sz w:val="28"/>
          <w:szCs w:val="28"/>
        </w:rPr>
        <w:t xml:space="preserve"> </w:t>
      </w:r>
    </w:p>
    <w:p w14:paraId="6715517D" w14:textId="51936E0A" w:rsidR="003F5CE6" w:rsidRPr="007C0CB1" w:rsidRDefault="003F5CE6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Основанием для включения в ежегодный план проведения плановых проверок юридических лиц и индивидуальных предпринимателей явл</w:t>
      </w:r>
      <w:r w:rsidR="0095118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яется истечение трех лет со дня:</w:t>
      </w:r>
    </w:p>
    <w:p w14:paraId="6715517E" w14:textId="77777777" w:rsidR="003F5CE6" w:rsidRPr="007C0CB1" w:rsidRDefault="003F5CE6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а) государственной регистрации юридического лица, индивидуального предпринимателя;</w:t>
      </w:r>
    </w:p>
    <w:p w14:paraId="6715517F" w14:textId="77777777" w:rsidR="003F5CE6" w:rsidRPr="007C0CB1" w:rsidRDefault="003F5CE6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б) окончания проведения последней плановой проверки юридического лица, индивидуального предпринимателя.</w:t>
      </w:r>
    </w:p>
    <w:p w14:paraId="00D9DA1D" w14:textId="77777777" w:rsidR="00D80982" w:rsidRPr="00D80982" w:rsidRDefault="00D80982" w:rsidP="00910B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8098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Федерального закона от 24.06.2007  № 209-ФЗ «О развитии малого и среднего предпринимательства</w:t>
      </w:r>
      <w:proofErr w:type="gramEnd"/>
      <w:r w:rsidRPr="00D80982"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Федерации» к субъектам малого предпринимательства. Юридические лица, в отношении которых в 2019 году </w:t>
      </w:r>
      <w:r w:rsidRPr="00D8098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проводились контрольные мероприятия, к субъектам малого предпринимательства не относятся.</w:t>
      </w:r>
    </w:p>
    <w:p w14:paraId="353734BA" w14:textId="3E16D0DA" w:rsidR="00D80982" w:rsidRPr="007C0CB1" w:rsidRDefault="00D80982" w:rsidP="00910BF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План проведения плановых проверок юридических лиц и индивидуальных предпринимателей на 20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C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год сформирован с учетом действия моратория на проверку субъектов малого бизнеса, таким образом, в план включены организации, не включенные в единый реестр субъектов малого и среднего предпринимательства Федеральной налоговой службы.  </w:t>
      </w:r>
    </w:p>
    <w:p w14:paraId="0EA2DD24" w14:textId="47569277" w:rsidR="00D80982" w:rsidRDefault="00C64ACF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проведения внеплановой проверки содержатся в части 2 ст. 10 Федерального закона от 26.12.2008 №294-ФЗ.</w:t>
      </w:r>
    </w:p>
    <w:p w14:paraId="02CB2BA9" w14:textId="1C03C5F0" w:rsidR="00C64ACF" w:rsidRDefault="00C64ACF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Такими основаниями в отношении муниципального контроля являются:</w:t>
      </w:r>
    </w:p>
    <w:p w14:paraId="681C6FF0" w14:textId="77777777" w:rsidR="00FB02B8" w:rsidRDefault="00FB02B8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14:paraId="3C6ABFFD" w14:textId="58C88FCD" w:rsidR="00FB02B8" w:rsidRDefault="00FB02B8" w:rsidP="00910B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proofErr w:type="gramEnd"/>
    </w:p>
    <w:p w14:paraId="42BBE3D0" w14:textId="77777777" w:rsidR="00FB02B8" w:rsidRDefault="00FB02B8" w:rsidP="00910B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</w:t>
      </w:r>
      <w:r>
        <w:rPr>
          <w:rFonts w:ascii="Times New Roman" w:hAnsi="Times New Roman" w:cs="Times New Roman"/>
          <w:sz w:val="28"/>
          <w:szCs w:val="28"/>
        </w:rPr>
        <w:lastRenderedPageBreak/>
        <w:t>входящим в состав национального библиотечного фонда,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14:paraId="7D4A5DB2" w14:textId="23D57A2C" w:rsidR="00FB02B8" w:rsidRDefault="00FB02B8" w:rsidP="00910BF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характера.</w:t>
      </w:r>
    </w:p>
    <w:p w14:paraId="190A575E" w14:textId="22541B58" w:rsidR="00D80982" w:rsidRDefault="00FB02B8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2019 году Департаментом п</w:t>
      </w:r>
      <w:r w:rsidRPr="00E55701">
        <w:rPr>
          <w:sz w:val="28"/>
          <w:szCs w:val="28"/>
        </w:rPr>
        <w:t xml:space="preserve">роведена </w:t>
      </w:r>
      <w:r>
        <w:rPr>
          <w:sz w:val="28"/>
          <w:szCs w:val="28"/>
        </w:rPr>
        <w:t>одна</w:t>
      </w:r>
      <w:r w:rsidRPr="00E55701">
        <w:rPr>
          <w:sz w:val="28"/>
          <w:szCs w:val="28"/>
        </w:rPr>
        <w:t xml:space="preserve"> внеплановая проверка по исполнению юридическим лицом выданного предписания.</w:t>
      </w:r>
    </w:p>
    <w:p w14:paraId="3CC667D9" w14:textId="247DAF20" w:rsidR="00D80982" w:rsidRDefault="00FB02B8" w:rsidP="00910BF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случаях причинения юридическими лицами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поступали.</w:t>
      </w:r>
    </w:p>
    <w:p w14:paraId="72CA4184" w14:textId="6D8FBAD8" w:rsidR="008E7D60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Юридическим фактом, являющимся основанием для начала проведения </w:t>
      </w:r>
      <w:r>
        <w:rPr>
          <w:color w:val="000000" w:themeColor="text1"/>
          <w:sz w:val="28"/>
          <w:szCs w:val="28"/>
        </w:rPr>
        <w:t>проверок</w:t>
      </w:r>
      <w:r w:rsidRPr="007C0CB1">
        <w:rPr>
          <w:color w:val="000000" w:themeColor="text1"/>
          <w:sz w:val="28"/>
          <w:szCs w:val="28"/>
        </w:rPr>
        <w:t xml:space="preserve"> является получение должностным лицом, ответ</w:t>
      </w:r>
      <w:r>
        <w:rPr>
          <w:color w:val="000000" w:themeColor="text1"/>
          <w:sz w:val="28"/>
          <w:szCs w:val="28"/>
        </w:rPr>
        <w:t>ственным за проведение проверки,</w:t>
      </w:r>
      <w:r w:rsidRPr="007C0CB1">
        <w:rPr>
          <w:color w:val="000000" w:themeColor="text1"/>
          <w:sz w:val="28"/>
          <w:szCs w:val="28"/>
        </w:rPr>
        <w:t xml:space="preserve"> распоряжения о проведении проверки, подписанного первым заместителем главы городского округа Самара</w:t>
      </w:r>
      <w:r>
        <w:rPr>
          <w:color w:val="000000" w:themeColor="text1"/>
          <w:sz w:val="28"/>
          <w:szCs w:val="28"/>
        </w:rPr>
        <w:t>.</w:t>
      </w:r>
    </w:p>
    <w:p w14:paraId="3C824F72" w14:textId="71073DEB" w:rsidR="00030BF4" w:rsidRDefault="00030BF4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Типовая форма распоряжения о проведении проверки утверждена </w:t>
      </w:r>
      <w:r w:rsidRPr="00030BF4">
        <w:rPr>
          <w:color w:val="000000" w:themeColor="text1"/>
          <w:sz w:val="28"/>
          <w:szCs w:val="28"/>
        </w:rPr>
        <w:t>Приказ</w:t>
      </w:r>
      <w:r w:rsidR="00AE6201">
        <w:rPr>
          <w:color w:val="000000" w:themeColor="text1"/>
          <w:sz w:val="28"/>
          <w:szCs w:val="28"/>
        </w:rPr>
        <w:t>ом</w:t>
      </w:r>
      <w:r w:rsidRPr="00030BF4">
        <w:rPr>
          <w:color w:val="000000" w:themeColor="text1"/>
          <w:sz w:val="28"/>
          <w:szCs w:val="28"/>
        </w:rPr>
        <w:t xml:space="preserve"> Минэкономразвития России от 30.04.2009 N 141 (ред. от 30.09.2016) </w:t>
      </w:r>
      <w:r w:rsidR="00AE6201">
        <w:rPr>
          <w:color w:val="000000" w:themeColor="text1"/>
          <w:sz w:val="28"/>
          <w:szCs w:val="28"/>
        </w:rPr>
        <w:t>«</w:t>
      </w:r>
      <w:r w:rsidRPr="00030BF4">
        <w:rPr>
          <w:color w:val="000000" w:themeColor="text1"/>
          <w:sz w:val="28"/>
          <w:szCs w:val="28"/>
        </w:rPr>
        <w:t xml:space="preserve">О реализации положений Федерального закона </w:t>
      </w:r>
      <w:r w:rsidR="00AE6201">
        <w:rPr>
          <w:color w:val="000000" w:themeColor="text1"/>
          <w:sz w:val="28"/>
          <w:szCs w:val="28"/>
        </w:rPr>
        <w:t>«</w:t>
      </w:r>
      <w:r w:rsidRPr="00030BF4">
        <w:rPr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E6201">
        <w:rPr>
          <w:color w:val="000000" w:themeColor="text1"/>
          <w:sz w:val="28"/>
          <w:szCs w:val="28"/>
        </w:rPr>
        <w:t>»</w:t>
      </w:r>
      <w:r w:rsidRPr="00030BF4">
        <w:rPr>
          <w:color w:val="000000" w:themeColor="text1"/>
          <w:sz w:val="28"/>
          <w:szCs w:val="28"/>
        </w:rPr>
        <w:t xml:space="preserve"> (</w:t>
      </w:r>
      <w:r w:rsidR="00AE6201">
        <w:rPr>
          <w:color w:val="000000" w:themeColor="text1"/>
          <w:sz w:val="28"/>
          <w:szCs w:val="28"/>
        </w:rPr>
        <w:t>з</w:t>
      </w:r>
      <w:r w:rsidRPr="00030BF4">
        <w:rPr>
          <w:color w:val="000000" w:themeColor="text1"/>
          <w:sz w:val="28"/>
          <w:szCs w:val="28"/>
        </w:rPr>
        <w:t>арегистрировано в Минюсте России 13.05.2009 N 13915)</w:t>
      </w:r>
      <w:r w:rsidR="00AE6201">
        <w:rPr>
          <w:color w:val="000000" w:themeColor="text1"/>
          <w:sz w:val="28"/>
          <w:szCs w:val="28"/>
        </w:rPr>
        <w:t>.</w:t>
      </w:r>
    </w:p>
    <w:p w14:paraId="7C339216" w14:textId="19FE7D6C" w:rsidR="00030BF4" w:rsidRDefault="00030BF4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В распоряжении о проведении проверки </w:t>
      </w:r>
      <w:r w:rsidR="00AE6201">
        <w:rPr>
          <w:color w:val="000000" w:themeColor="text1"/>
          <w:sz w:val="28"/>
          <w:szCs w:val="28"/>
        </w:rPr>
        <w:t xml:space="preserve">помимо прочего </w:t>
      </w:r>
      <w:r>
        <w:rPr>
          <w:color w:val="000000" w:themeColor="text1"/>
          <w:sz w:val="28"/>
          <w:szCs w:val="28"/>
        </w:rPr>
        <w:t xml:space="preserve">в обязательном порядке указываются следующие сведения: </w:t>
      </w:r>
    </w:p>
    <w:p w14:paraId="0452C035" w14:textId="2EFE1ECA" w:rsidR="00030BF4" w:rsidRDefault="00030BF4" w:rsidP="00910BF2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наименование юридического лица либо фамилия, имя, отчество индивидуального предпринимателя, в отношении которого проводится проверка;</w:t>
      </w:r>
    </w:p>
    <w:p w14:paraId="3457FFD3" w14:textId="42C05BFE" w:rsidR="00030BF4" w:rsidRDefault="00030BF4" w:rsidP="00910BF2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фамилия, имя, отчество должностных лиц, уполномоченных на проведение проверки;</w:t>
      </w:r>
    </w:p>
    <w:p w14:paraId="6895FDFB" w14:textId="4DB8665D" w:rsidR="00030BF4" w:rsidRPr="007C0CB1" w:rsidRDefault="00030BF4" w:rsidP="00910BF2">
      <w:pPr>
        <w:pStyle w:val="a3"/>
        <w:numPr>
          <w:ilvl w:val="0"/>
          <w:numId w:val="14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проведение проверки</w:t>
      </w:r>
      <w:r w:rsidR="00AE6201">
        <w:rPr>
          <w:color w:val="000000" w:themeColor="text1"/>
          <w:sz w:val="28"/>
          <w:szCs w:val="28"/>
        </w:rPr>
        <w:t>.</w:t>
      </w:r>
    </w:p>
    <w:p w14:paraId="67155182" w14:textId="64C6C3B0" w:rsidR="005F4F40" w:rsidRDefault="005F4F4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Должностное лицо</w:t>
      </w:r>
      <w:r w:rsidR="00C24E3F" w:rsidRPr="007C0CB1">
        <w:rPr>
          <w:color w:val="000000" w:themeColor="text1"/>
          <w:sz w:val="28"/>
          <w:szCs w:val="28"/>
        </w:rPr>
        <w:t>, ответственн</w:t>
      </w:r>
      <w:r w:rsidRPr="007C0CB1">
        <w:rPr>
          <w:color w:val="000000" w:themeColor="text1"/>
          <w:sz w:val="28"/>
          <w:szCs w:val="28"/>
        </w:rPr>
        <w:t>ое</w:t>
      </w:r>
      <w:r w:rsidR="00C24E3F" w:rsidRPr="007C0CB1">
        <w:rPr>
          <w:color w:val="000000" w:themeColor="text1"/>
          <w:sz w:val="28"/>
          <w:szCs w:val="28"/>
        </w:rPr>
        <w:t xml:space="preserve"> за проведение проверки, </w:t>
      </w:r>
      <w:r w:rsidR="00A50B45">
        <w:rPr>
          <w:color w:val="000000" w:themeColor="text1"/>
          <w:sz w:val="28"/>
          <w:szCs w:val="28"/>
        </w:rPr>
        <w:t xml:space="preserve">                 </w:t>
      </w:r>
      <w:r w:rsidR="00C24E3F" w:rsidRPr="007C0CB1">
        <w:rPr>
          <w:color w:val="000000" w:themeColor="text1"/>
          <w:sz w:val="28"/>
          <w:szCs w:val="28"/>
        </w:rPr>
        <w:t>рассматривает документы юридического лица, индивидуального предпринимателя, в том числе уведомления о начале осуществления отдельных видов предпринимательской деятельности, акты уже проведенных проверок, материалы рассмотрения дел об административных правонарушениях и иные документы о результатах осуществленного в отношении юридического</w:t>
      </w:r>
      <w:r w:rsidRPr="007C0CB1">
        <w:rPr>
          <w:color w:val="000000" w:themeColor="text1"/>
          <w:sz w:val="28"/>
          <w:szCs w:val="28"/>
        </w:rPr>
        <w:t xml:space="preserve"> </w:t>
      </w:r>
      <w:r w:rsidR="00C24E3F" w:rsidRPr="007C0CB1">
        <w:rPr>
          <w:color w:val="000000" w:themeColor="text1"/>
          <w:sz w:val="28"/>
          <w:szCs w:val="28"/>
        </w:rPr>
        <w:t>лица или индивидуального предпринима</w:t>
      </w:r>
      <w:r w:rsidRPr="007C0CB1">
        <w:rPr>
          <w:color w:val="000000" w:themeColor="text1"/>
          <w:sz w:val="28"/>
          <w:szCs w:val="28"/>
        </w:rPr>
        <w:t>теля муниципального контроля.</w:t>
      </w:r>
    </w:p>
    <w:p w14:paraId="049F6667" w14:textId="021BD3C5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Должностное лицо, ответственное за проведение проверки, выезжает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14:paraId="7228249A" w14:textId="0F3D8D62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Должностные лица</w:t>
      </w:r>
      <w:r>
        <w:rPr>
          <w:color w:val="000000" w:themeColor="text1"/>
          <w:sz w:val="28"/>
          <w:szCs w:val="28"/>
        </w:rPr>
        <w:t>,</w:t>
      </w:r>
      <w:r w:rsidRPr="007C0CB1">
        <w:rPr>
          <w:color w:val="000000" w:themeColor="text1"/>
          <w:sz w:val="28"/>
          <w:szCs w:val="28"/>
        </w:rPr>
        <w:t xml:space="preserve"> осуществляющие муниципальный </w:t>
      </w:r>
      <w:proofErr w:type="gramStart"/>
      <w:r w:rsidRPr="007C0CB1">
        <w:rPr>
          <w:color w:val="000000" w:themeColor="text1"/>
          <w:sz w:val="28"/>
          <w:szCs w:val="28"/>
        </w:rPr>
        <w:t>контроль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значения, в пределах предоставленных полномочий имеют право:</w:t>
      </w:r>
    </w:p>
    <w:p w14:paraId="09112814" w14:textId="77777777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осуществлять проверки соблюдения законодательства об автомобильных дорогах и о дорожной деятельности;</w:t>
      </w:r>
    </w:p>
    <w:p w14:paraId="723B2BC1" w14:textId="5A8119F1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14:paraId="630A768F" w14:textId="1FABF386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составлять по результатам проверок акты и представлять их для ознакомления гражданам, юридическим лицам, индивидуальным </w:t>
      </w:r>
      <w:r w:rsidRPr="007C0CB1">
        <w:rPr>
          <w:color w:val="000000" w:themeColor="text1"/>
          <w:sz w:val="28"/>
          <w:szCs w:val="28"/>
        </w:rPr>
        <w:lastRenderedPageBreak/>
        <w:t>предпринимателям, являющимися владельцами, пользователями автомобильной дороги местного значения, объект</w:t>
      </w:r>
      <w:r>
        <w:rPr>
          <w:color w:val="000000" w:themeColor="text1"/>
          <w:sz w:val="28"/>
          <w:szCs w:val="28"/>
        </w:rPr>
        <w:t>ами</w:t>
      </w:r>
      <w:r w:rsidRPr="007C0CB1">
        <w:rPr>
          <w:color w:val="000000" w:themeColor="text1"/>
          <w:sz w:val="28"/>
          <w:szCs w:val="28"/>
        </w:rPr>
        <w:t xml:space="preserve"> дорожного сервиса;</w:t>
      </w:r>
    </w:p>
    <w:p w14:paraId="23733813" w14:textId="732AEB25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14:paraId="163AE881" w14:textId="632320DB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владения, пользования, иные сведения и документы, необходимые для осуществления муниципального контроля;</w:t>
      </w:r>
    </w:p>
    <w:p w14:paraId="6CF647CB" w14:textId="38953EC1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14:paraId="3F2D3A05" w14:textId="09A9ABAA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обращаться в органы внутренних дел за содействием в предотвращении или пресечении действий,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контроля, а также в установлении личности граждан, в чьих действиях имеются признаки нарушения законодательства в данной сфере.</w:t>
      </w:r>
    </w:p>
    <w:p w14:paraId="4517B4A6" w14:textId="4765A6B8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Должностные лица</w:t>
      </w:r>
      <w:r>
        <w:rPr>
          <w:color w:val="000000" w:themeColor="text1"/>
          <w:sz w:val="28"/>
          <w:szCs w:val="28"/>
        </w:rPr>
        <w:t>,</w:t>
      </w:r>
      <w:r w:rsidRPr="007C0CB1">
        <w:rPr>
          <w:color w:val="000000" w:themeColor="text1"/>
          <w:sz w:val="28"/>
          <w:szCs w:val="28"/>
        </w:rPr>
        <w:t xml:space="preserve"> осуществляющие муниципальный </w:t>
      </w:r>
      <w:proofErr w:type="gramStart"/>
      <w:r w:rsidRPr="007C0CB1">
        <w:rPr>
          <w:color w:val="000000" w:themeColor="text1"/>
          <w:sz w:val="28"/>
          <w:szCs w:val="28"/>
        </w:rPr>
        <w:t>контроль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обеспечением сохранности автомобильных дорог местного значения, при проведении мероприятий по контролю обязаны:</w:t>
      </w:r>
    </w:p>
    <w:p w14:paraId="397A0E2F" w14:textId="2694CE0B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руководствоваться законодательством Российской Федерации, региональным законодательством, уставами муниципальных образований и иными муниципальными правовыми актами;</w:t>
      </w:r>
    </w:p>
    <w:p w14:paraId="1A7EFEAA" w14:textId="05E964CA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соблюдать действующее законодательство, права и законные интересы юридических лиц, граждан и индивидуальных предпринимателей;</w:t>
      </w:r>
    </w:p>
    <w:p w14:paraId="14FC6E37" w14:textId="6E6D8D77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lastRenderedPageBreak/>
        <w:t>- принимать меры по предотвращению и устранению последствий выявленных нарушений законодательства об автомобильных дорогах и о дорожной деятельности в установленном порядке;</w:t>
      </w:r>
    </w:p>
    <w:p w14:paraId="331CFF22" w14:textId="4E372AA9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проводить профилактическую работу по устранению причин и обстоятельств, способствующих совершению правонарушений в области законодательства в данной сфере деятельности.</w:t>
      </w:r>
    </w:p>
    <w:p w14:paraId="7A749C4E" w14:textId="356C7887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При исполнении функции контролирующий орган взаимодействуют с государственной властью, а именно:</w:t>
      </w:r>
    </w:p>
    <w:p w14:paraId="669D5E2F" w14:textId="1D58926F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органами прокуратуры по вопросам согласования проведения проверок;</w:t>
      </w:r>
    </w:p>
    <w:p w14:paraId="3E332909" w14:textId="77777777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- органами внутренних дел для оказания содействия при проведении проверок.</w:t>
      </w:r>
    </w:p>
    <w:p w14:paraId="4BBA10B1" w14:textId="77777777" w:rsidR="008E7D60" w:rsidRPr="007C0CB1" w:rsidRDefault="008E7D60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0CB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с другими органами муниципального и государственного контроля (надзора) в случае проведения совместных проверок. </w:t>
      </w:r>
    </w:p>
    <w:p w14:paraId="3C1F28A6" w14:textId="3A049470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требований федеральных законов, законов субъекта РФ и муниципальных правовых актов в сфере обеспечения сохранности автомобильных дорог должностные лица, проводившие проверку, в пределах предусмотренных полномочий обязаны:</w:t>
      </w:r>
    </w:p>
    <w:p w14:paraId="126733B0" w14:textId="41F2A817" w:rsidR="008E7D60" w:rsidRPr="007C0CB1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C0CB1">
        <w:rPr>
          <w:color w:val="000000" w:themeColor="text1"/>
          <w:sz w:val="28"/>
          <w:szCs w:val="28"/>
        </w:rPr>
        <w:t>-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  <w:proofErr w:type="gramEnd"/>
    </w:p>
    <w:p w14:paraId="1C369013" w14:textId="7AF11504" w:rsidR="008E7D60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lastRenderedPageBreak/>
        <w:t xml:space="preserve">- принять меры по </w:t>
      </w:r>
      <w:proofErr w:type="gramStart"/>
      <w:r w:rsidRPr="007C0CB1">
        <w:rPr>
          <w:color w:val="000000" w:themeColor="text1"/>
          <w:sz w:val="28"/>
          <w:szCs w:val="28"/>
        </w:rPr>
        <w:t>контролю за</w:t>
      </w:r>
      <w:proofErr w:type="gramEnd"/>
      <w:r w:rsidRPr="007C0CB1">
        <w:rPr>
          <w:color w:val="000000" w:themeColor="text1"/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юридической ответственности.</w:t>
      </w:r>
    </w:p>
    <w:p w14:paraId="7441F806" w14:textId="43BEB9CD" w:rsidR="008E7D60" w:rsidRDefault="008E7D60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результата</w:t>
      </w:r>
      <w:r w:rsidR="005E4004">
        <w:rPr>
          <w:color w:val="000000" w:themeColor="text1"/>
          <w:sz w:val="28"/>
          <w:szCs w:val="28"/>
        </w:rPr>
        <w:t>м проведения проверок в 2019</w:t>
      </w:r>
      <w:r>
        <w:rPr>
          <w:color w:val="000000" w:themeColor="text1"/>
          <w:sz w:val="28"/>
          <w:szCs w:val="28"/>
        </w:rPr>
        <w:t xml:space="preserve"> году было выдано </w:t>
      </w:r>
      <w:r w:rsidR="005E4004">
        <w:rPr>
          <w:color w:val="000000" w:themeColor="text1"/>
          <w:sz w:val="28"/>
          <w:szCs w:val="28"/>
        </w:rPr>
        <w:t xml:space="preserve">2 </w:t>
      </w:r>
      <w:r>
        <w:rPr>
          <w:color w:val="000000" w:themeColor="text1"/>
          <w:sz w:val="28"/>
          <w:szCs w:val="28"/>
        </w:rPr>
        <w:t>предписани</w:t>
      </w:r>
      <w:r w:rsidR="005E400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об устранении выявленных нарушений. </w:t>
      </w:r>
    </w:p>
    <w:p w14:paraId="514F62A4" w14:textId="77777777" w:rsidR="005E4004" w:rsidRPr="005E4004" w:rsidRDefault="005E4004" w:rsidP="00910BF2">
      <w:pPr>
        <w:widowControl w:val="0"/>
        <w:spacing w:after="0" w:line="360" w:lineRule="auto"/>
        <w:ind w:firstLine="6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E4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2019 году </w:t>
      </w:r>
      <w:r w:rsidRPr="005E40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 муниципального контроля</w:t>
      </w:r>
      <w:r w:rsidRPr="005E4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проведено 6 плановых документарных и выездных проверок по </w:t>
      </w:r>
      <w:proofErr w:type="gramStart"/>
      <w:r w:rsidRPr="005E4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контролю за</w:t>
      </w:r>
      <w:proofErr w:type="gramEnd"/>
      <w:r w:rsidRPr="005E4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соблюдением требований законодательства о сохранности автомобильных дорог местного значения в границах внутригородских районов городского округа Самара (100% из 6 запланированных на 2019 год) в отношении юридических лиц:</w:t>
      </w:r>
    </w:p>
    <w:p w14:paraId="6D881F8B" w14:textId="77777777" w:rsidR="005E4004" w:rsidRPr="005E4004" w:rsidRDefault="005E4004" w:rsidP="00910BF2">
      <w:pPr>
        <w:widowControl w:val="0"/>
        <w:numPr>
          <w:ilvl w:val="0"/>
          <w:numId w:val="12"/>
        </w:numPr>
        <w:tabs>
          <w:tab w:val="left" w:pos="-241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004">
        <w:rPr>
          <w:rFonts w:ascii="Times New Roman" w:hAnsi="Times New Roman" w:cs="Times New Roman"/>
          <w:sz w:val="28"/>
          <w:szCs w:val="28"/>
        </w:rPr>
        <w:t>организации - объекты дорожного сервиса – 2 проверки.</w:t>
      </w:r>
    </w:p>
    <w:p w14:paraId="1A2EFBE7" w14:textId="77777777" w:rsidR="005E4004" w:rsidRPr="005E4004" w:rsidRDefault="005E4004" w:rsidP="00910BF2">
      <w:pPr>
        <w:widowControl w:val="0"/>
        <w:numPr>
          <w:ilvl w:val="0"/>
          <w:numId w:val="12"/>
        </w:numPr>
        <w:tabs>
          <w:tab w:val="left" w:pos="-241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4004">
        <w:rPr>
          <w:rFonts w:ascii="Times New Roman" w:hAnsi="Times New Roman" w:cs="Times New Roman"/>
          <w:sz w:val="28"/>
          <w:szCs w:val="28"/>
        </w:rPr>
        <w:t>организации, осуществляющие работы на автомобильных дорогах местного значения– 4 проверки.</w:t>
      </w:r>
    </w:p>
    <w:p w14:paraId="25E30987" w14:textId="77777777" w:rsidR="00910BF2" w:rsidRDefault="00910BF2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2B8816E5" w14:textId="0BF1C659" w:rsidR="005E4004" w:rsidRDefault="005E4004" w:rsidP="00910BF2">
      <w:pPr>
        <w:pStyle w:val="a3"/>
        <w:numPr>
          <w:ilvl w:val="0"/>
          <w:numId w:val="10"/>
        </w:numPr>
        <w:spacing w:before="0" w:after="0"/>
        <w:ind w:left="1066" w:hanging="35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Правоприменительная практика соблюдения обязательных требований.</w:t>
      </w:r>
    </w:p>
    <w:p w14:paraId="52D3636E" w14:textId="77777777" w:rsidR="005E4004" w:rsidRDefault="005E4004" w:rsidP="00910BF2">
      <w:pPr>
        <w:pStyle w:val="a3"/>
        <w:spacing w:before="0" w:after="0" w:line="360" w:lineRule="auto"/>
        <w:jc w:val="both"/>
        <w:rPr>
          <w:color w:val="000000" w:themeColor="text1"/>
          <w:sz w:val="28"/>
          <w:szCs w:val="28"/>
        </w:rPr>
      </w:pPr>
    </w:p>
    <w:p w14:paraId="671551A3" w14:textId="174F8010" w:rsidR="00C24E3F" w:rsidRPr="007C0CB1" w:rsidRDefault="00C24E3F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Составами административных правонарушений, выявленных при осуществлении муниципального контроля за обеспечением сохранности автомобильных дорог местного значения, будут </w:t>
      </w:r>
      <w:proofErr w:type="gramStart"/>
      <w:r w:rsidR="00910BF2" w:rsidRPr="007C0CB1">
        <w:rPr>
          <w:color w:val="000000" w:themeColor="text1"/>
          <w:sz w:val="28"/>
          <w:szCs w:val="28"/>
        </w:rPr>
        <w:t>например</w:t>
      </w:r>
      <w:proofErr w:type="gramEnd"/>
      <w:r w:rsidR="00910BF2" w:rsidRPr="007C0CB1">
        <w:rPr>
          <w:color w:val="000000" w:themeColor="text1"/>
          <w:sz w:val="28"/>
          <w:szCs w:val="28"/>
        </w:rPr>
        <w:t xml:space="preserve"> </w:t>
      </w:r>
      <w:r w:rsidRPr="007C0CB1">
        <w:rPr>
          <w:color w:val="000000" w:themeColor="text1"/>
          <w:sz w:val="28"/>
          <w:szCs w:val="28"/>
        </w:rPr>
        <w:t>являться:</w:t>
      </w:r>
    </w:p>
    <w:p w14:paraId="671551A4" w14:textId="77777777" w:rsidR="00C24E3F" w:rsidRPr="007C0CB1" w:rsidRDefault="00C24E3F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нарушение правил движения тяжеловесного и (или) крупногабаритного транспортного средства согласно ст. 12.21.1 </w:t>
      </w:r>
      <w:r w:rsidR="00DB08B5" w:rsidRPr="007C0CB1"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 от 30.12.2001 № 195-ФЗ (далее – КоАП РФ)</w:t>
      </w:r>
      <w:r w:rsidRPr="007C0CB1">
        <w:rPr>
          <w:color w:val="000000" w:themeColor="text1"/>
          <w:sz w:val="28"/>
          <w:szCs w:val="28"/>
        </w:rPr>
        <w:t>;</w:t>
      </w:r>
    </w:p>
    <w:p w14:paraId="671551A5" w14:textId="6FDD0A94" w:rsidR="00DB08B5" w:rsidRPr="007C0CB1" w:rsidRDefault="00C24E3F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C0CB1">
        <w:rPr>
          <w:color w:val="000000" w:themeColor="text1"/>
          <w:sz w:val="28"/>
          <w:szCs w:val="28"/>
        </w:rPr>
        <w:t xml:space="preserve">- нарушение правил использования полосы отвода и придорожных полос автомобильной дороги </w:t>
      </w:r>
      <w:r w:rsidR="003C1D32" w:rsidRPr="007C0CB1">
        <w:rPr>
          <w:color w:val="000000" w:themeColor="text1"/>
          <w:sz w:val="28"/>
          <w:szCs w:val="28"/>
        </w:rPr>
        <w:t>(</w:t>
      </w:r>
      <w:r w:rsidRPr="007C0CB1">
        <w:rPr>
          <w:color w:val="000000" w:themeColor="text1"/>
          <w:sz w:val="28"/>
          <w:szCs w:val="28"/>
        </w:rPr>
        <w:t xml:space="preserve">ст. 11.21 </w:t>
      </w:r>
      <w:r w:rsidR="00DB08B5" w:rsidRPr="007C0CB1">
        <w:rPr>
          <w:color w:val="000000" w:themeColor="text1"/>
          <w:sz w:val="28"/>
          <w:szCs w:val="28"/>
        </w:rPr>
        <w:t>КоАП РФ</w:t>
      </w:r>
      <w:r w:rsidR="003C1D32" w:rsidRPr="007C0CB1">
        <w:rPr>
          <w:color w:val="000000" w:themeColor="text1"/>
          <w:sz w:val="28"/>
          <w:szCs w:val="28"/>
        </w:rPr>
        <w:t>)</w:t>
      </w:r>
      <w:r w:rsidR="009B4A64">
        <w:rPr>
          <w:color w:val="000000" w:themeColor="text1"/>
          <w:sz w:val="28"/>
          <w:szCs w:val="28"/>
        </w:rPr>
        <w:t>;</w:t>
      </w:r>
    </w:p>
    <w:p w14:paraId="671551A6" w14:textId="29571D1F" w:rsidR="00DB08B5" w:rsidRPr="007C0CB1" w:rsidRDefault="00DB08B5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неповиновение законному распоряжению или требованию должностного лица органа, 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осуществляющему 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контроль 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ст. 19.4 КоАП РФ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B4A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1551A7" w14:textId="77777777" w:rsidR="00DB08B5" w:rsidRPr="007C0CB1" w:rsidRDefault="00DB08B5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- воспрепятствование законной деятельности должностного лица органа муниципа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льного контроля 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проведению проверок или уклонение от таких проверок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ст. 19.4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КоАП РФ)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71551A8" w14:textId="77777777" w:rsidR="00DB08B5" w:rsidRPr="007C0CB1" w:rsidRDefault="00DB08B5" w:rsidP="00910BF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19.5 </w:t>
      </w:r>
      <w:r w:rsidR="003C1D32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КоАП РФ)</w:t>
      </w:r>
      <w:r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71551A9" w14:textId="2260C37A" w:rsidR="004319DD" w:rsidRDefault="00800172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40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5E400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319DD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было случаев привлечения юридических лиц и индивидуальных предпринимателей к административной ответственности по вышеперечисленным статьям, так как </w:t>
      </w:r>
      <w:r w:rsidR="0092737A" w:rsidRPr="007C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среднего и крупного бизнеса принимают меры по недопущению указанных нарушений. </w:t>
      </w:r>
    </w:p>
    <w:p w14:paraId="29D6F6B8" w14:textId="174788F2" w:rsidR="009B06D9" w:rsidRDefault="00330639" w:rsidP="00910BF2">
      <w:pPr>
        <w:pStyle w:val="a3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Типовыми </w:t>
      </w:r>
      <w:r w:rsidR="009B06D9">
        <w:rPr>
          <w:color w:val="000000" w:themeColor="text1"/>
          <w:sz w:val="28"/>
          <w:szCs w:val="28"/>
        </w:rPr>
        <w:t xml:space="preserve">нарушениями, выявленными в ходе проведения контрольных мероприятий </w:t>
      </w:r>
      <w:r w:rsidR="00AA1AAA" w:rsidRPr="007C0CB1">
        <w:rPr>
          <w:color w:val="000000" w:themeColor="text1"/>
          <w:sz w:val="28"/>
          <w:szCs w:val="28"/>
        </w:rPr>
        <w:t xml:space="preserve">за обеспечением сохранности автомобильных дорог </w:t>
      </w:r>
      <w:r w:rsidR="00C24E3F" w:rsidRPr="007C0CB1">
        <w:rPr>
          <w:color w:val="000000" w:themeColor="text1"/>
          <w:sz w:val="28"/>
          <w:szCs w:val="28"/>
        </w:rPr>
        <w:t xml:space="preserve">местного </w:t>
      </w:r>
      <w:r w:rsidR="001E4CFF">
        <w:rPr>
          <w:color w:val="000000" w:themeColor="text1"/>
          <w:sz w:val="28"/>
          <w:szCs w:val="28"/>
        </w:rPr>
        <w:t>значения</w:t>
      </w:r>
      <w:r w:rsidR="009B06D9">
        <w:rPr>
          <w:color w:val="000000" w:themeColor="text1"/>
          <w:sz w:val="28"/>
          <w:szCs w:val="28"/>
        </w:rPr>
        <w:t>, являются следующие:</w:t>
      </w:r>
    </w:p>
    <w:p w14:paraId="0E6082FA" w14:textId="2020DC2B" w:rsidR="009B06D9" w:rsidRDefault="00C93E47" w:rsidP="00910BF2">
      <w:pPr>
        <w:pStyle w:val="a3"/>
        <w:numPr>
          <w:ilvl w:val="0"/>
          <w:numId w:val="13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Отсутствие письменного согласия (технических условий) владельца автомобильн</w:t>
      </w:r>
      <w:r w:rsidR="00AA255E">
        <w:rPr>
          <w:color w:val="000000" w:themeColor="text1"/>
          <w:sz w:val="28"/>
          <w:szCs w:val="28"/>
        </w:rPr>
        <w:t>ой</w:t>
      </w:r>
      <w:r>
        <w:rPr>
          <w:color w:val="000000" w:themeColor="text1"/>
          <w:sz w:val="28"/>
          <w:szCs w:val="28"/>
        </w:rPr>
        <w:t xml:space="preserve"> дорог</w:t>
      </w:r>
      <w:r w:rsidR="00AA255E">
        <w:rPr>
          <w:color w:val="000000" w:themeColor="text1"/>
          <w:sz w:val="28"/>
          <w:szCs w:val="28"/>
        </w:rPr>
        <w:t>и местного значения на присоединение объекта дорожного сервиса к автомобильной дороге (въезд-выезд),</w:t>
      </w:r>
      <w:r w:rsidR="00631927">
        <w:rPr>
          <w:color w:val="000000" w:themeColor="text1"/>
          <w:sz w:val="28"/>
          <w:szCs w:val="28"/>
        </w:rPr>
        <w:t xml:space="preserve"> что является </w:t>
      </w:r>
      <w:r w:rsidR="00AA255E">
        <w:rPr>
          <w:color w:val="000000" w:themeColor="text1"/>
          <w:sz w:val="28"/>
          <w:szCs w:val="28"/>
        </w:rPr>
        <w:t>нарушение</w:t>
      </w:r>
      <w:r w:rsidR="00631927">
        <w:rPr>
          <w:color w:val="000000" w:themeColor="text1"/>
          <w:sz w:val="28"/>
          <w:szCs w:val="28"/>
        </w:rPr>
        <w:t>м</w:t>
      </w:r>
      <w:r w:rsidR="00AA255E">
        <w:rPr>
          <w:color w:val="000000" w:themeColor="text1"/>
          <w:sz w:val="28"/>
          <w:szCs w:val="28"/>
        </w:rPr>
        <w:t xml:space="preserve"> </w:t>
      </w:r>
      <w:r w:rsidR="00330639">
        <w:rPr>
          <w:color w:val="000000" w:themeColor="text1"/>
          <w:sz w:val="28"/>
          <w:szCs w:val="28"/>
        </w:rPr>
        <w:t>требований ст. 20 и ст.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r w:rsidR="00773607">
        <w:rPr>
          <w:color w:val="000000" w:themeColor="text1"/>
          <w:sz w:val="28"/>
          <w:szCs w:val="28"/>
        </w:rPr>
        <w:t xml:space="preserve"> Российской Ф</w:t>
      </w:r>
      <w:r w:rsidR="00330639">
        <w:rPr>
          <w:color w:val="000000" w:themeColor="text1"/>
          <w:sz w:val="28"/>
          <w:szCs w:val="28"/>
        </w:rPr>
        <w:t>едерации»</w:t>
      </w:r>
      <w:r w:rsidR="00AA255E">
        <w:rPr>
          <w:color w:val="000000" w:themeColor="text1"/>
          <w:sz w:val="28"/>
          <w:szCs w:val="28"/>
        </w:rPr>
        <w:t>.</w:t>
      </w:r>
      <w:proofErr w:type="gramEnd"/>
    </w:p>
    <w:p w14:paraId="7D7D6F64" w14:textId="481109F5" w:rsidR="001E4CFF" w:rsidRPr="00631927" w:rsidRDefault="00631927" w:rsidP="00910BF2">
      <w:pPr>
        <w:pStyle w:val="a3"/>
        <w:numPr>
          <w:ilvl w:val="0"/>
          <w:numId w:val="13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31927">
        <w:rPr>
          <w:color w:val="000000" w:themeColor="text1"/>
          <w:sz w:val="28"/>
          <w:szCs w:val="28"/>
        </w:rPr>
        <w:t xml:space="preserve">Отсутствие письменного согласия (технических условий) владельца автомобильной дороги местного значения на </w:t>
      </w:r>
      <w:r>
        <w:rPr>
          <w:color w:val="000000" w:themeColor="text1"/>
          <w:sz w:val="28"/>
          <w:szCs w:val="28"/>
        </w:rPr>
        <w:t xml:space="preserve">проведение ремонта примыканий </w:t>
      </w:r>
      <w:r w:rsidRPr="00631927">
        <w:rPr>
          <w:color w:val="000000" w:themeColor="text1"/>
          <w:sz w:val="28"/>
          <w:szCs w:val="28"/>
        </w:rPr>
        <w:t>к автомобильной дороге (въезд-выезд)</w:t>
      </w:r>
      <w:r>
        <w:rPr>
          <w:color w:val="000000" w:themeColor="text1"/>
          <w:sz w:val="28"/>
          <w:szCs w:val="28"/>
        </w:rPr>
        <w:t xml:space="preserve"> - </w:t>
      </w:r>
      <w:r w:rsidRPr="00631927">
        <w:rPr>
          <w:color w:val="000000" w:themeColor="text1"/>
          <w:sz w:val="28"/>
          <w:szCs w:val="28"/>
        </w:rPr>
        <w:t>нарушение требований ст.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14:paraId="117694B3" w14:textId="1AF2CCBE" w:rsidR="00AA255E" w:rsidRDefault="00AA255E" w:rsidP="00910BF2">
      <w:pPr>
        <w:pStyle w:val="a3"/>
        <w:numPr>
          <w:ilvl w:val="0"/>
          <w:numId w:val="13"/>
        </w:numPr>
        <w:spacing w:before="0"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>Отсутствие схем</w:t>
      </w:r>
      <w:r w:rsidR="001E4CFF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организации дорожного движения</w:t>
      </w:r>
      <w:r w:rsidR="001E4CFF">
        <w:rPr>
          <w:color w:val="000000" w:themeColor="text1"/>
          <w:sz w:val="28"/>
          <w:szCs w:val="28"/>
        </w:rPr>
        <w:t xml:space="preserve"> автотранспорта с въездом-выездом на автомобильную дорогу</w:t>
      </w:r>
      <w:r w:rsidR="00631927">
        <w:rPr>
          <w:color w:val="000000" w:themeColor="text1"/>
          <w:sz w:val="28"/>
          <w:szCs w:val="28"/>
        </w:rPr>
        <w:t>,</w:t>
      </w:r>
      <w:r w:rsidR="001E4CFF">
        <w:rPr>
          <w:color w:val="000000" w:themeColor="text1"/>
          <w:sz w:val="28"/>
          <w:szCs w:val="28"/>
        </w:rPr>
        <w:t xml:space="preserve"> схемы организации движения при производстве дорожных работ, либо отсутствие согласования указанных схем с ГИБДД </w:t>
      </w:r>
      <w:proofErr w:type="spellStart"/>
      <w:r w:rsidR="001E4CFF">
        <w:rPr>
          <w:color w:val="000000" w:themeColor="text1"/>
          <w:sz w:val="28"/>
          <w:szCs w:val="28"/>
        </w:rPr>
        <w:t>УМВД</w:t>
      </w:r>
      <w:proofErr w:type="spellEnd"/>
      <w:r w:rsidR="001E4CFF">
        <w:rPr>
          <w:color w:val="000000" w:themeColor="text1"/>
          <w:sz w:val="28"/>
          <w:szCs w:val="28"/>
        </w:rPr>
        <w:t xml:space="preserve"> России по городу Самаре и с Департаментом транспорта Администрации городского округа Самара – нарушение требований Федерального закона от 10.12.1005 №196-ФЗ «О безопасности дорожного движения», Федерального закона от 29.12.2017                № 443-ФЗ «Об организации дорожного движения в Российской</w:t>
      </w:r>
      <w:proofErr w:type="gramEnd"/>
      <w:r w:rsidR="001E4CFF">
        <w:rPr>
          <w:color w:val="000000" w:themeColor="text1"/>
          <w:sz w:val="28"/>
          <w:szCs w:val="28"/>
        </w:rPr>
        <w:t xml:space="preserve"> Федерации и о внесении изменений в отдельные законодательные акты Российской Федерации», СП 34.13330.2012, ГОСТ </w:t>
      </w:r>
      <w:proofErr w:type="spellStart"/>
      <w:r w:rsidR="001E4CFF">
        <w:rPr>
          <w:color w:val="000000" w:themeColor="text1"/>
          <w:sz w:val="28"/>
          <w:szCs w:val="28"/>
        </w:rPr>
        <w:t>Р52289</w:t>
      </w:r>
      <w:proofErr w:type="spellEnd"/>
      <w:r w:rsidR="001E4CFF">
        <w:rPr>
          <w:color w:val="000000" w:themeColor="text1"/>
          <w:sz w:val="28"/>
          <w:szCs w:val="28"/>
        </w:rPr>
        <w:t xml:space="preserve">-2004, «Инструкция по организации движения и ограждению мест производства дорожных работ             № </w:t>
      </w:r>
      <w:proofErr w:type="spellStart"/>
      <w:r w:rsidR="001E4CFF">
        <w:rPr>
          <w:color w:val="000000" w:themeColor="text1"/>
          <w:sz w:val="28"/>
          <w:szCs w:val="28"/>
        </w:rPr>
        <w:t>ВСН</w:t>
      </w:r>
      <w:proofErr w:type="spellEnd"/>
      <w:r w:rsidR="001E4CFF">
        <w:rPr>
          <w:color w:val="000000" w:themeColor="text1"/>
          <w:sz w:val="28"/>
          <w:szCs w:val="28"/>
        </w:rPr>
        <w:t xml:space="preserve"> 37-84.</w:t>
      </w:r>
    </w:p>
    <w:p w14:paraId="75790323" w14:textId="77777777" w:rsidR="00AF658E" w:rsidRPr="00AF658E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8E">
        <w:rPr>
          <w:rFonts w:ascii="Times New Roman" w:hAnsi="Times New Roman" w:cs="Times New Roman"/>
          <w:sz w:val="28"/>
          <w:szCs w:val="28"/>
        </w:rPr>
        <w:t>В ходе проведения плановых проверок в 2019 году в</w:t>
      </w:r>
      <w:r w:rsidRPr="00AF658E">
        <w:rPr>
          <w:rFonts w:ascii="Times New Roman" w:eastAsia="Times New Roman" w:hAnsi="Times New Roman" w:cs="Times New Roman"/>
          <w:sz w:val="28"/>
          <w:szCs w:val="28"/>
        </w:rPr>
        <w:t>ыявлены нарушения требований законодательства о сохранности автомобильных дорог местного значения в границах внутригородских районов городского округа Самара в отношении одного юридического лица, по результатам проверки выдано 1 предписание об их устранении.</w:t>
      </w:r>
    </w:p>
    <w:p w14:paraId="3E7A5ACA" w14:textId="77777777" w:rsidR="00AF658E" w:rsidRPr="00AF658E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58E">
        <w:rPr>
          <w:rFonts w:ascii="Times New Roman" w:eastAsia="Times New Roman" w:hAnsi="Times New Roman" w:cs="Times New Roman"/>
          <w:sz w:val="28"/>
          <w:szCs w:val="28"/>
        </w:rPr>
        <w:t xml:space="preserve">Проведена 1 внеплановая проверка по исполнению юридическим лицом выданного предписания. По результатам внеплановой проверки выдано 1 предписание об устранении выявленных нарушений. </w:t>
      </w:r>
    </w:p>
    <w:p w14:paraId="671551AE" w14:textId="716B2EF8" w:rsidR="00C073A1" w:rsidRPr="007C0CB1" w:rsidRDefault="00981C11" w:rsidP="00910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 w:rsidR="00AF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9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э</w:t>
      </w:r>
      <w:r w:rsidR="00C073A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ксперты и представители экспертных организаций для проведения мероприятий по муниципальному контролю не привлекались. </w:t>
      </w:r>
    </w:p>
    <w:p w14:paraId="671551AF" w14:textId="1A7A3AF3" w:rsidR="00C073A1" w:rsidRPr="007C0CB1" w:rsidRDefault="00C073A1" w:rsidP="00910BF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Оспаривание в суде юридическими лицами и индивидуальными предпринимателями результатов проведения в отношении их мероприятий по </w:t>
      </w:r>
      <w:r w:rsidR="00981C11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обеспечению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сохранности автомобильных дорог местного значения в границах городского округа Самара </w:t>
      </w:r>
      <w:r w:rsidR="00C67BDD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201</w:t>
      </w:r>
      <w:r w:rsidR="00AF65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9</w:t>
      </w:r>
      <w:r w:rsidR="00C67BDD"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году </w:t>
      </w:r>
      <w:r w:rsidRPr="007C0C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не проводилось.</w:t>
      </w:r>
    </w:p>
    <w:p w14:paraId="0F995173" w14:textId="77777777" w:rsidR="00AF658E" w:rsidRPr="00F536AB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36AB">
        <w:rPr>
          <w:rFonts w:ascii="Times New Roman" w:hAnsi="Times New Roman" w:cs="Times New Roman"/>
          <w:iCs/>
          <w:sz w:val="28"/>
          <w:szCs w:val="28"/>
        </w:rPr>
        <w:t xml:space="preserve">Повышению эффективности осуществления муниципального контроля в сфере обеспечения сохранности автомобильных дорог будет способствовать:  </w:t>
      </w:r>
    </w:p>
    <w:p w14:paraId="07D65D75" w14:textId="77777777" w:rsidR="00AF658E" w:rsidRPr="00F536AB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6AB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 w:rsidRPr="00F536AB">
        <w:rPr>
          <w:rFonts w:ascii="Times New Roman" w:hAnsi="Times New Roman" w:cs="Times New Roman"/>
          <w:sz w:val="28"/>
          <w:szCs w:val="28"/>
        </w:rPr>
        <w:t>проведение обучающих семинаров, курсов повышения квалификации для специалистов, осуществляющих данный вид муниципального контроля;</w:t>
      </w:r>
    </w:p>
    <w:p w14:paraId="45CBF937" w14:textId="77777777" w:rsidR="00AF658E" w:rsidRDefault="00AF658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F536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 </w:t>
      </w:r>
      <w:r>
        <w:rPr>
          <w:rFonts w:ascii="Times New Roman" w:hAnsi="Times New Roman"/>
          <w:sz w:val="28"/>
        </w:rPr>
        <w:t>Г</w:t>
      </w:r>
      <w:r w:rsidRPr="00EA7DAF">
        <w:rPr>
          <w:rFonts w:ascii="Times New Roman" w:hAnsi="Times New Roman"/>
          <w:sz w:val="28"/>
        </w:rPr>
        <w:t>осударственной инспекци</w:t>
      </w:r>
      <w:r>
        <w:rPr>
          <w:rFonts w:ascii="Times New Roman" w:hAnsi="Times New Roman"/>
          <w:sz w:val="28"/>
        </w:rPr>
        <w:t>ей</w:t>
      </w:r>
      <w:r w:rsidRPr="00EA7DAF">
        <w:rPr>
          <w:rFonts w:ascii="Times New Roman" w:hAnsi="Times New Roman"/>
          <w:sz w:val="28"/>
        </w:rPr>
        <w:t xml:space="preserve"> безопасности дорожного движения  Управления МВД России  по городу Самаре</w:t>
      </w:r>
      <w:r>
        <w:rPr>
          <w:rFonts w:ascii="Times New Roman" w:hAnsi="Times New Roman"/>
          <w:sz w:val="28"/>
        </w:rPr>
        <w:t xml:space="preserve"> по вопросу соблюдения 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грузов в целях обеспечения</w:t>
      </w:r>
      <w:r w:rsidRPr="007466B0">
        <w:rPr>
          <w:rFonts w:ascii="Times New Roman" w:hAnsi="Times New Roman"/>
          <w:sz w:val="28"/>
        </w:rPr>
        <w:t xml:space="preserve"> сохранности автомобильных дорог</w:t>
      </w:r>
      <w:r>
        <w:rPr>
          <w:rFonts w:ascii="Times New Roman" w:hAnsi="Times New Roman"/>
          <w:sz w:val="28"/>
        </w:rPr>
        <w:t>.</w:t>
      </w:r>
    </w:p>
    <w:p w14:paraId="24685F47" w14:textId="77777777" w:rsidR="00C1103E" w:rsidRDefault="00C1103E" w:rsidP="00910B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3F696A67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</w:t>
      </w:r>
    </w:p>
    <w:p w14:paraId="4A23B6BA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5D815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Департамента –</w:t>
      </w:r>
    </w:p>
    <w:p w14:paraId="61DF87A7" w14:textId="21C600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благоустройства                                Андриянов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6E4A7A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1BE069" w14:textId="77777777" w:rsidR="00C1103E" w:rsidRDefault="00C1103E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E0C916" w14:textId="77777777" w:rsidR="00C1103E" w:rsidRDefault="00C1103E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BFCBE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рабочей группы: </w:t>
      </w:r>
    </w:p>
    <w:p w14:paraId="56D222E3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1547A" w14:textId="77777777" w:rsidR="00694288" w:rsidRPr="00B44D20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14:paraId="2062A962" w14:textId="77777777" w:rsidR="00694288" w:rsidRPr="00B44D20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благоустройства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Ненашев </w:t>
      </w:r>
      <w:proofErr w:type="spellStart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В.Е</w:t>
      </w:r>
      <w:proofErr w:type="spellEnd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60115D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F17A6" w14:textId="77777777" w:rsidR="00C1103E" w:rsidRDefault="00C1103E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6D1369" w14:textId="77777777" w:rsidR="00910BF2" w:rsidRDefault="00910BF2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</w:t>
      </w:r>
    </w:p>
    <w:p w14:paraId="143DAE03" w14:textId="77777777" w:rsidR="00910BF2" w:rsidRDefault="00910BF2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</w:p>
    <w:p w14:paraId="1D4972B6" w14:textId="77777777" w:rsidR="00910BF2" w:rsidRDefault="00910BF2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14:paraId="25C26222" w14:textId="77777777" w:rsidR="00910BF2" w:rsidRDefault="00910BF2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земляных работ</w:t>
      </w:r>
    </w:p>
    <w:p w14:paraId="4B854B43" w14:textId="27D95E23" w:rsidR="00910BF2" w:rsidRDefault="00910BF2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Лимасова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06E659" w14:textId="77777777" w:rsidR="00910BF2" w:rsidRDefault="00910BF2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B2029" w14:textId="77777777" w:rsidR="00C1103E" w:rsidRPr="00B44D20" w:rsidRDefault="00C1103E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6FB1E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лавный специалист сектора</w:t>
      </w:r>
    </w:p>
    <w:p w14:paraId="105CA20A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</w:t>
      </w:r>
    </w:p>
    <w:p w14:paraId="4CC12217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автомобильных дорог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14:paraId="284598A2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земляных работ</w:t>
      </w:r>
    </w:p>
    <w:p w14:paraId="10FD553F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Чихачева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М.Ю</w:t>
      </w:r>
      <w:proofErr w:type="spellEnd"/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A1D5E1" w14:textId="77777777" w:rsidR="00694288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D1022" w14:textId="77777777" w:rsidR="00C1103E" w:rsidRPr="00B44D20" w:rsidRDefault="00C1103E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6D5BA" w14:textId="69394DD2" w:rsidR="00694288" w:rsidRPr="00B44D20" w:rsidRDefault="00694288" w:rsidP="00910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онсультант правового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Дубовицкая</w:t>
      </w:r>
      <w:proofErr w:type="spellEnd"/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</w:t>
      </w:r>
      <w:proofErr w:type="spellEnd"/>
      <w:r w:rsidR="00910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923B3A" w14:textId="77777777" w:rsidR="00694288" w:rsidRDefault="00694288" w:rsidP="00910BF2">
      <w:pPr>
        <w:spacing w:after="0" w:line="240" w:lineRule="auto"/>
        <w:ind w:left="426"/>
      </w:pPr>
    </w:p>
    <w:p w14:paraId="5BF7072C" w14:textId="77777777" w:rsidR="00694288" w:rsidRDefault="00694288" w:rsidP="00910BF2">
      <w:pPr>
        <w:spacing w:after="0" w:line="240" w:lineRule="auto"/>
      </w:pPr>
    </w:p>
    <w:p w14:paraId="2C8CB4D2" w14:textId="77777777" w:rsidR="00AF658E" w:rsidRDefault="00AF658E" w:rsidP="00694D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658E" w:rsidSect="00C1103E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9D19B" w14:textId="77777777" w:rsidR="003F5B91" w:rsidRDefault="003F5B91" w:rsidP="006879E3">
      <w:pPr>
        <w:spacing w:after="0" w:line="240" w:lineRule="auto"/>
      </w:pPr>
      <w:r>
        <w:separator/>
      </w:r>
    </w:p>
  </w:endnote>
  <w:endnote w:type="continuationSeparator" w:id="0">
    <w:p w14:paraId="0FE07BD7" w14:textId="77777777" w:rsidR="003F5B91" w:rsidRDefault="003F5B91" w:rsidP="0068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6AFF5" w14:textId="77777777" w:rsidR="003F5B91" w:rsidRDefault="003F5B91" w:rsidP="006879E3">
      <w:pPr>
        <w:spacing w:after="0" w:line="240" w:lineRule="auto"/>
      </w:pPr>
      <w:r>
        <w:separator/>
      </w:r>
    </w:p>
  </w:footnote>
  <w:footnote w:type="continuationSeparator" w:id="0">
    <w:p w14:paraId="472FE3FB" w14:textId="77777777" w:rsidR="003F5B91" w:rsidRDefault="003F5B91" w:rsidP="0068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465454"/>
      <w:docPartObj>
        <w:docPartGallery w:val="Page Numbers (Top of Page)"/>
        <w:docPartUnique/>
      </w:docPartObj>
    </w:sdtPr>
    <w:sdtEndPr/>
    <w:sdtContent>
      <w:p w14:paraId="671551D6" w14:textId="77777777" w:rsidR="006879E3" w:rsidRDefault="006879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176">
          <w:rPr>
            <w:noProof/>
          </w:rPr>
          <w:t>14</w:t>
        </w:r>
        <w:r>
          <w:fldChar w:fldCharType="end"/>
        </w:r>
      </w:p>
    </w:sdtContent>
  </w:sdt>
  <w:p w14:paraId="671551D7" w14:textId="77777777" w:rsidR="006879E3" w:rsidRDefault="006879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0CD7" w14:textId="5DF8482B" w:rsidR="00C763AC" w:rsidRPr="00551830" w:rsidRDefault="00551830" w:rsidP="00551830">
    <w:pPr>
      <w:pStyle w:val="a6"/>
      <w:jc w:val="right"/>
      <w:rPr>
        <w:rFonts w:ascii="Times New Roman" w:hAnsi="Times New Roman" w:cs="Times New Roman"/>
        <w:sz w:val="32"/>
        <w:szCs w:val="32"/>
      </w:rPr>
    </w:pPr>
    <w:r w:rsidRPr="00551830">
      <w:rPr>
        <w:rFonts w:ascii="Times New Roman" w:hAnsi="Times New Roman" w:cs="Times New Roman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E02"/>
    <w:multiLevelType w:val="hybridMultilevel"/>
    <w:tmpl w:val="F4BEC2DC"/>
    <w:lvl w:ilvl="0" w:tplc="C7024C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D6346CC"/>
    <w:multiLevelType w:val="hybridMultilevel"/>
    <w:tmpl w:val="A170D76E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C0B4F"/>
    <w:multiLevelType w:val="hybridMultilevel"/>
    <w:tmpl w:val="1BD66198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14EF4E08"/>
    <w:multiLevelType w:val="hybridMultilevel"/>
    <w:tmpl w:val="734207C0"/>
    <w:lvl w:ilvl="0" w:tplc="57E2C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500CB"/>
    <w:multiLevelType w:val="hybridMultilevel"/>
    <w:tmpl w:val="32D69F9A"/>
    <w:lvl w:ilvl="0" w:tplc="C7024C1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EE19FE"/>
    <w:multiLevelType w:val="hybridMultilevel"/>
    <w:tmpl w:val="F52AE3D0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>
    <w:nsid w:val="23192039"/>
    <w:multiLevelType w:val="hybridMultilevel"/>
    <w:tmpl w:val="CA6C0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C03"/>
    <w:multiLevelType w:val="hybridMultilevel"/>
    <w:tmpl w:val="91A4D5D4"/>
    <w:lvl w:ilvl="0" w:tplc="377053E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00236D"/>
    <w:multiLevelType w:val="hybridMultilevel"/>
    <w:tmpl w:val="5654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A262D"/>
    <w:multiLevelType w:val="hybridMultilevel"/>
    <w:tmpl w:val="9BCEC714"/>
    <w:lvl w:ilvl="0" w:tplc="C7024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60916"/>
    <w:multiLevelType w:val="hybridMultilevel"/>
    <w:tmpl w:val="A8347E42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5636101D"/>
    <w:multiLevelType w:val="hybridMultilevel"/>
    <w:tmpl w:val="6AE2B8E2"/>
    <w:lvl w:ilvl="0" w:tplc="FED49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8C68D2"/>
    <w:multiLevelType w:val="hybridMultilevel"/>
    <w:tmpl w:val="0860B48C"/>
    <w:lvl w:ilvl="0" w:tplc="C7024C12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75A33FDA"/>
    <w:multiLevelType w:val="hybridMultilevel"/>
    <w:tmpl w:val="C5225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3F"/>
    <w:rsid w:val="00030347"/>
    <w:rsid w:val="00030B1C"/>
    <w:rsid w:val="00030BF4"/>
    <w:rsid w:val="00034845"/>
    <w:rsid w:val="00057D5A"/>
    <w:rsid w:val="001238D0"/>
    <w:rsid w:val="001644A2"/>
    <w:rsid w:val="001B3F95"/>
    <w:rsid w:val="001C54BA"/>
    <w:rsid w:val="001E22D5"/>
    <w:rsid w:val="001E4CFF"/>
    <w:rsid w:val="00200309"/>
    <w:rsid w:val="0026035D"/>
    <w:rsid w:val="002721A5"/>
    <w:rsid w:val="00276712"/>
    <w:rsid w:val="0028400D"/>
    <w:rsid w:val="00330639"/>
    <w:rsid w:val="003418C3"/>
    <w:rsid w:val="00357BD1"/>
    <w:rsid w:val="0036362E"/>
    <w:rsid w:val="003931C8"/>
    <w:rsid w:val="003B4879"/>
    <w:rsid w:val="003C1D32"/>
    <w:rsid w:val="003D1908"/>
    <w:rsid w:val="003F5B91"/>
    <w:rsid w:val="003F5CE6"/>
    <w:rsid w:val="004319DD"/>
    <w:rsid w:val="004477E6"/>
    <w:rsid w:val="004B69DD"/>
    <w:rsid w:val="004F0995"/>
    <w:rsid w:val="00502C4F"/>
    <w:rsid w:val="005227F8"/>
    <w:rsid w:val="005357F6"/>
    <w:rsid w:val="00551830"/>
    <w:rsid w:val="005E0395"/>
    <w:rsid w:val="005E4004"/>
    <w:rsid w:val="005E4174"/>
    <w:rsid w:val="005E6198"/>
    <w:rsid w:val="005F4F40"/>
    <w:rsid w:val="00602D55"/>
    <w:rsid w:val="00631927"/>
    <w:rsid w:val="00647D1E"/>
    <w:rsid w:val="00661C7F"/>
    <w:rsid w:val="006879E3"/>
    <w:rsid w:val="0069055B"/>
    <w:rsid w:val="00694288"/>
    <w:rsid w:val="00694DA6"/>
    <w:rsid w:val="006A74F8"/>
    <w:rsid w:val="006E5269"/>
    <w:rsid w:val="0070754C"/>
    <w:rsid w:val="0071125A"/>
    <w:rsid w:val="00732E69"/>
    <w:rsid w:val="00756700"/>
    <w:rsid w:val="007720E5"/>
    <w:rsid w:val="00773607"/>
    <w:rsid w:val="00777E1B"/>
    <w:rsid w:val="007B267B"/>
    <w:rsid w:val="007C0CB1"/>
    <w:rsid w:val="007D517F"/>
    <w:rsid w:val="007E7046"/>
    <w:rsid w:val="007E7CB2"/>
    <w:rsid w:val="00800172"/>
    <w:rsid w:val="00822C0D"/>
    <w:rsid w:val="008328B9"/>
    <w:rsid w:val="00840623"/>
    <w:rsid w:val="0086172C"/>
    <w:rsid w:val="008A048D"/>
    <w:rsid w:val="008E7D60"/>
    <w:rsid w:val="00910BF2"/>
    <w:rsid w:val="00910DF6"/>
    <w:rsid w:val="00917E4C"/>
    <w:rsid w:val="0092737A"/>
    <w:rsid w:val="00937707"/>
    <w:rsid w:val="00951181"/>
    <w:rsid w:val="00962D52"/>
    <w:rsid w:val="00970DDB"/>
    <w:rsid w:val="00981C11"/>
    <w:rsid w:val="009A0F64"/>
    <w:rsid w:val="009A3F34"/>
    <w:rsid w:val="009B0684"/>
    <w:rsid w:val="009B06D9"/>
    <w:rsid w:val="009B4A64"/>
    <w:rsid w:val="009F29F7"/>
    <w:rsid w:val="00A1090E"/>
    <w:rsid w:val="00A15413"/>
    <w:rsid w:val="00A4007B"/>
    <w:rsid w:val="00A41377"/>
    <w:rsid w:val="00A50B45"/>
    <w:rsid w:val="00AA1AAA"/>
    <w:rsid w:val="00AA255E"/>
    <w:rsid w:val="00AC77C6"/>
    <w:rsid w:val="00AD7B8C"/>
    <w:rsid w:val="00AE6201"/>
    <w:rsid w:val="00AF658E"/>
    <w:rsid w:val="00B012C8"/>
    <w:rsid w:val="00B23929"/>
    <w:rsid w:val="00B44D20"/>
    <w:rsid w:val="00B45976"/>
    <w:rsid w:val="00B54BC9"/>
    <w:rsid w:val="00B632C3"/>
    <w:rsid w:val="00BE1361"/>
    <w:rsid w:val="00BE78AE"/>
    <w:rsid w:val="00C073A1"/>
    <w:rsid w:val="00C1103E"/>
    <w:rsid w:val="00C1131B"/>
    <w:rsid w:val="00C12CDA"/>
    <w:rsid w:val="00C24E3F"/>
    <w:rsid w:val="00C26C61"/>
    <w:rsid w:val="00C428F8"/>
    <w:rsid w:val="00C5701F"/>
    <w:rsid w:val="00C5724A"/>
    <w:rsid w:val="00C6196D"/>
    <w:rsid w:val="00C64ACF"/>
    <w:rsid w:val="00C64D8D"/>
    <w:rsid w:val="00C67BDD"/>
    <w:rsid w:val="00C763AC"/>
    <w:rsid w:val="00C93E47"/>
    <w:rsid w:val="00CB5176"/>
    <w:rsid w:val="00CE37C4"/>
    <w:rsid w:val="00D773EF"/>
    <w:rsid w:val="00D80982"/>
    <w:rsid w:val="00DB08B5"/>
    <w:rsid w:val="00DF325D"/>
    <w:rsid w:val="00E279D3"/>
    <w:rsid w:val="00E33BC7"/>
    <w:rsid w:val="00E4649A"/>
    <w:rsid w:val="00E54842"/>
    <w:rsid w:val="00E95530"/>
    <w:rsid w:val="00EC04E1"/>
    <w:rsid w:val="00EF5F7D"/>
    <w:rsid w:val="00F255C9"/>
    <w:rsid w:val="00F32CA1"/>
    <w:rsid w:val="00F70E07"/>
    <w:rsid w:val="00F80915"/>
    <w:rsid w:val="00F8322E"/>
    <w:rsid w:val="00FB02B8"/>
    <w:rsid w:val="00FB7AEA"/>
    <w:rsid w:val="00FE20E6"/>
    <w:rsid w:val="00FE48B3"/>
    <w:rsid w:val="00FF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5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E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E3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9E3"/>
  </w:style>
  <w:style w:type="paragraph" w:styleId="a8">
    <w:name w:val="footer"/>
    <w:basedOn w:val="a"/>
    <w:link w:val="a9"/>
    <w:uiPriority w:val="99"/>
    <w:unhideWhenUsed/>
    <w:rsid w:val="00687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9E3"/>
  </w:style>
  <w:style w:type="paragraph" w:styleId="aa">
    <w:name w:val="List Paragraph"/>
    <w:basedOn w:val="a"/>
    <w:uiPriority w:val="34"/>
    <w:qFormat/>
    <w:rsid w:val="0070754C"/>
    <w:pPr>
      <w:ind w:left="720"/>
      <w:contextualSpacing/>
    </w:pPr>
  </w:style>
  <w:style w:type="paragraph" w:customStyle="1" w:styleId="s1">
    <w:name w:val="s_1"/>
    <w:basedOn w:val="a"/>
    <w:rsid w:val="001E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00309"/>
    <w:rPr>
      <w:b/>
      <w:bCs/>
    </w:rPr>
  </w:style>
  <w:style w:type="character" w:styleId="ac">
    <w:name w:val="Hyperlink"/>
    <w:basedOn w:val="a0"/>
    <w:uiPriority w:val="99"/>
    <w:semiHidden/>
    <w:unhideWhenUsed/>
    <w:rsid w:val="00200309"/>
    <w:rPr>
      <w:color w:val="0000FF"/>
      <w:u w:val="single"/>
    </w:rPr>
  </w:style>
  <w:style w:type="character" w:styleId="ad">
    <w:name w:val="Emphasis"/>
    <w:basedOn w:val="a0"/>
    <w:uiPriority w:val="20"/>
    <w:qFormat/>
    <w:rsid w:val="00200309"/>
    <w:rPr>
      <w:i/>
      <w:iCs/>
    </w:rPr>
  </w:style>
  <w:style w:type="character" w:customStyle="1" w:styleId="Bodytext2">
    <w:name w:val="Body text (2)_"/>
    <w:basedOn w:val="a0"/>
    <w:link w:val="Bodytext20"/>
    <w:rsid w:val="00276712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6712"/>
    <w:pPr>
      <w:widowControl w:val="0"/>
      <w:shd w:val="clear" w:color="auto" w:fill="FFFFFF"/>
      <w:spacing w:before="360" w:after="0" w:line="393" w:lineRule="exact"/>
      <w:ind w:hanging="540"/>
      <w:jc w:val="both"/>
    </w:pPr>
    <w:rPr>
      <w:rFonts w:ascii="Times New Roman" w:eastAsia="Times New Roman" w:hAnsi="Times New Roman" w:cs="Times New Roman"/>
      <w:spacing w:val="10"/>
    </w:rPr>
  </w:style>
  <w:style w:type="character" w:customStyle="1" w:styleId="Bodytext2105ptSpacing1pt">
    <w:name w:val="Body text (2) + 10.5 pt;Spacing 1 pt"/>
    <w:basedOn w:val="Bodytext2"/>
    <w:rsid w:val="00276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44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C546-3B6D-44EC-B7CE-7EC4484E5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3524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С.В.</dc:creator>
  <cp:lastModifiedBy>Алексеев С..</cp:lastModifiedBy>
  <cp:revision>14</cp:revision>
  <cp:lastPrinted>2020-03-19T08:25:00Z</cp:lastPrinted>
  <dcterms:created xsi:type="dcterms:W3CDTF">2020-03-16T12:57:00Z</dcterms:created>
  <dcterms:modified xsi:type="dcterms:W3CDTF">2020-03-19T12:55:00Z</dcterms:modified>
</cp:coreProperties>
</file>