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DC" w:rsidRDefault="00A00BDC" w:rsidP="00A0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 за 2018 год о ходе реализации и оценке эффективности реализации муниципальной программы городского округа Самара «Поддержание и улучшение санитарного и эстетического состояния территории городского округа Самара» на 2015 – 2019 годы</w:t>
      </w:r>
    </w:p>
    <w:p w:rsidR="00B95609" w:rsidRPr="00FA2D83" w:rsidRDefault="00B95609" w:rsidP="00B95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D1" w:rsidRPr="004A09D1" w:rsidRDefault="0024128D" w:rsidP="00302CDF">
      <w:pPr>
        <w:pStyle w:val="a3"/>
        <w:numPr>
          <w:ilvl w:val="0"/>
          <w:numId w:val="1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D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EB20BA" w:rsidRPr="00F633AC" w:rsidRDefault="004A09D1" w:rsidP="00CA59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7300" w:rsidRPr="004A09D1">
        <w:rPr>
          <w:rFonts w:ascii="Times New Roman" w:hAnsi="Times New Roman" w:cs="Times New Roman"/>
          <w:sz w:val="28"/>
          <w:szCs w:val="28"/>
        </w:rPr>
        <w:t>униципальн</w:t>
      </w:r>
      <w:r w:rsidR="00843B66" w:rsidRPr="004A09D1">
        <w:rPr>
          <w:rFonts w:ascii="Times New Roman" w:hAnsi="Times New Roman" w:cs="Times New Roman"/>
          <w:sz w:val="28"/>
          <w:szCs w:val="28"/>
        </w:rPr>
        <w:t>ая</w:t>
      </w:r>
      <w:r w:rsidR="00017300" w:rsidRPr="004A09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3B66" w:rsidRPr="004A09D1">
        <w:rPr>
          <w:rFonts w:ascii="Times New Roman" w:hAnsi="Times New Roman" w:cs="Times New Roman"/>
          <w:sz w:val="28"/>
          <w:szCs w:val="28"/>
        </w:rPr>
        <w:t>а</w:t>
      </w:r>
      <w:r w:rsidR="00017300" w:rsidRPr="004A09D1">
        <w:rPr>
          <w:rFonts w:ascii="Times New Roman" w:hAnsi="Times New Roman" w:cs="Times New Roman"/>
          <w:sz w:val="28"/>
          <w:szCs w:val="28"/>
        </w:rPr>
        <w:t xml:space="preserve"> городского округа Самара «</w:t>
      </w:r>
      <w:r w:rsidR="00F06F1C" w:rsidRPr="004A09D1">
        <w:rPr>
          <w:rFonts w:ascii="Times New Roman" w:hAnsi="Times New Roman" w:cs="Times New Roman"/>
          <w:sz w:val="28"/>
          <w:szCs w:val="28"/>
        </w:rPr>
        <w:t>Поддержание и улучшение санитарного и эстетического состояния территории городского округа Самара</w:t>
      </w:r>
      <w:r w:rsidR="00017300" w:rsidRPr="004A09D1">
        <w:rPr>
          <w:rFonts w:ascii="Times New Roman" w:hAnsi="Times New Roman" w:cs="Times New Roman"/>
          <w:sz w:val="28"/>
          <w:szCs w:val="28"/>
        </w:rPr>
        <w:t>» на 201</w:t>
      </w:r>
      <w:r w:rsidR="00223241" w:rsidRPr="004A09D1">
        <w:rPr>
          <w:rFonts w:ascii="Times New Roman" w:hAnsi="Times New Roman" w:cs="Times New Roman"/>
          <w:sz w:val="28"/>
          <w:szCs w:val="28"/>
        </w:rPr>
        <w:t>5</w:t>
      </w:r>
      <w:r w:rsidR="00017300" w:rsidRPr="004A09D1">
        <w:rPr>
          <w:rFonts w:ascii="Times New Roman" w:hAnsi="Times New Roman" w:cs="Times New Roman"/>
          <w:sz w:val="28"/>
          <w:szCs w:val="28"/>
        </w:rPr>
        <w:t xml:space="preserve"> – 201</w:t>
      </w:r>
      <w:r w:rsidR="00223241" w:rsidRPr="004A09D1">
        <w:rPr>
          <w:rFonts w:ascii="Times New Roman" w:hAnsi="Times New Roman" w:cs="Times New Roman"/>
          <w:sz w:val="28"/>
          <w:szCs w:val="28"/>
        </w:rPr>
        <w:t>9</w:t>
      </w:r>
      <w:r w:rsidR="00017300" w:rsidRPr="004A09D1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 w:rsidR="00843B66" w:rsidRPr="004A09D1">
        <w:rPr>
          <w:rFonts w:ascii="Times New Roman" w:hAnsi="Times New Roman" w:cs="Times New Roman"/>
          <w:sz w:val="28"/>
          <w:szCs w:val="28"/>
        </w:rPr>
        <w:t>ая</w:t>
      </w:r>
      <w:r w:rsidR="00017300" w:rsidRPr="004A09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Самара от </w:t>
      </w:r>
      <w:r w:rsidR="00223241" w:rsidRPr="004A09D1">
        <w:rPr>
          <w:rFonts w:ascii="Times New Roman" w:hAnsi="Times New Roman" w:cs="Times New Roman"/>
          <w:sz w:val="28"/>
          <w:szCs w:val="28"/>
        </w:rPr>
        <w:t>23</w:t>
      </w:r>
      <w:r w:rsidR="00017300" w:rsidRPr="004A09D1">
        <w:rPr>
          <w:rFonts w:ascii="Times New Roman" w:hAnsi="Times New Roman" w:cs="Times New Roman"/>
          <w:sz w:val="28"/>
          <w:szCs w:val="28"/>
        </w:rPr>
        <w:t>.1</w:t>
      </w:r>
      <w:r w:rsidR="00223241" w:rsidRPr="004A09D1">
        <w:rPr>
          <w:rFonts w:ascii="Times New Roman" w:hAnsi="Times New Roman" w:cs="Times New Roman"/>
          <w:sz w:val="28"/>
          <w:szCs w:val="28"/>
        </w:rPr>
        <w:t>0</w:t>
      </w:r>
      <w:r w:rsidR="00017300" w:rsidRPr="004A09D1">
        <w:rPr>
          <w:rFonts w:ascii="Times New Roman" w:hAnsi="Times New Roman" w:cs="Times New Roman"/>
          <w:sz w:val="28"/>
          <w:szCs w:val="28"/>
        </w:rPr>
        <w:t>.201</w:t>
      </w:r>
      <w:r w:rsidR="00223241" w:rsidRPr="004A09D1">
        <w:rPr>
          <w:rFonts w:ascii="Times New Roman" w:hAnsi="Times New Roman" w:cs="Times New Roman"/>
          <w:sz w:val="28"/>
          <w:szCs w:val="28"/>
        </w:rPr>
        <w:t>4</w:t>
      </w:r>
      <w:r w:rsidR="00017300" w:rsidRPr="004A09D1">
        <w:rPr>
          <w:rFonts w:ascii="Times New Roman" w:hAnsi="Times New Roman" w:cs="Times New Roman"/>
          <w:sz w:val="28"/>
          <w:szCs w:val="28"/>
        </w:rPr>
        <w:t xml:space="preserve"> № 1</w:t>
      </w:r>
      <w:r w:rsidR="00223241" w:rsidRPr="004A09D1">
        <w:rPr>
          <w:rFonts w:ascii="Times New Roman" w:hAnsi="Times New Roman" w:cs="Times New Roman"/>
          <w:sz w:val="28"/>
          <w:szCs w:val="28"/>
        </w:rPr>
        <w:t>567</w:t>
      </w:r>
      <w:r w:rsidR="00017300" w:rsidRPr="004A09D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3D56AD" w:rsidRPr="004A09D1">
        <w:rPr>
          <w:rFonts w:ascii="Times New Roman" w:hAnsi="Times New Roman" w:cs="Times New Roman"/>
          <w:sz w:val="28"/>
          <w:szCs w:val="28"/>
        </w:rPr>
        <w:t>.</w:t>
      </w:r>
    </w:p>
    <w:p w:rsidR="00E14775" w:rsidRPr="004A09D1" w:rsidRDefault="00746335" w:rsidP="00302CDF">
      <w:pPr>
        <w:spacing w:after="0"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9D1">
        <w:rPr>
          <w:rFonts w:ascii="Times New Roman" w:hAnsi="Times New Roman" w:cs="Times New Roman"/>
          <w:sz w:val="28"/>
          <w:szCs w:val="28"/>
        </w:rPr>
        <w:t xml:space="preserve">2. </w:t>
      </w:r>
      <w:r w:rsidR="00843B66" w:rsidRPr="004A09D1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843B66" w:rsidRPr="00F633AC" w:rsidRDefault="00843B66" w:rsidP="00302CDF">
      <w:pPr>
        <w:tabs>
          <w:tab w:val="left" w:pos="709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AC">
        <w:rPr>
          <w:rFonts w:ascii="Times New Roman" w:hAnsi="Times New Roman" w:cs="Times New Roman"/>
          <w:sz w:val="28"/>
          <w:szCs w:val="28"/>
        </w:rPr>
        <w:tab/>
      </w:r>
      <w:r w:rsidR="006E682D" w:rsidRPr="00F633AC">
        <w:rPr>
          <w:rFonts w:ascii="Times New Roman" w:hAnsi="Times New Roman" w:cs="Times New Roman"/>
          <w:sz w:val="28"/>
          <w:szCs w:val="28"/>
        </w:rPr>
        <w:t>Ц</w:t>
      </w:r>
      <w:r w:rsidR="00223241" w:rsidRPr="00F633AC">
        <w:rPr>
          <w:rFonts w:ascii="Times New Roman" w:hAnsi="Times New Roman" w:cs="Times New Roman"/>
          <w:sz w:val="28"/>
          <w:szCs w:val="28"/>
        </w:rPr>
        <w:t>ель</w:t>
      </w:r>
      <w:r w:rsidR="005F4B3F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223241" w:rsidRDefault="00223241" w:rsidP="00302CD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C">
        <w:rPr>
          <w:rFonts w:ascii="Times New Roman" w:hAnsi="Times New Roman" w:cs="Times New Roman"/>
          <w:sz w:val="28"/>
          <w:szCs w:val="28"/>
        </w:rPr>
        <w:t>Обеспечение организации благоустройства территории городского округа Самара.</w:t>
      </w:r>
    </w:p>
    <w:p w:rsidR="005F4B3F" w:rsidRDefault="005F4B3F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эксплуатационного состояния дорог в соответствии с требованиями безопасности дорожного движения.</w:t>
      </w:r>
    </w:p>
    <w:p w:rsid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населения от неблагоприятного воздействия безнадзорных животных.</w:t>
      </w:r>
    </w:p>
    <w:p w:rsid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комфортные условия проживания и отдыха населения городского округа Самара.</w:t>
      </w:r>
    </w:p>
    <w:p w:rsid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объектов сети общественных туалетов, в том числе для маломобильных групп населения городского округа Самара.</w:t>
      </w:r>
    </w:p>
    <w:p w:rsid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мероприятий.</w:t>
      </w:r>
    </w:p>
    <w:p w:rsid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административно-управленческих функций в сфере благоустройства.</w:t>
      </w:r>
    </w:p>
    <w:p w:rsidR="004A09D1" w:rsidRDefault="004A09D1" w:rsidP="00302CDF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поддержки деятельности Департамента благоустройства и экологии Администрации городского округа Самара (до 12.01.2016), Департамента городского хозяйства и экологии Администрации городского округа Самара (с 12.01.2016).</w:t>
      </w:r>
    </w:p>
    <w:p w:rsid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исполнения предписаний о демонтаже рекламных конструкций, выданных органу местного самоуправления уполномоченным органом в сфере наружной рекламы в соответствии с действующим законодательством.</w:t>
      </w:r>
    </w:p>
    <w:p w:rsidR="009C303C" w:rsidRPr="00F633AC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схемы размещения рекламных конструкций на территории городского округа Самара</w:t>
      </w:r>
      <w:r w:rsidR="009C303C">
        <w:rPr>
          <w:rFonts w:ascii="Times New Roman" w:hAnsi="Times New Roman" w:cs="Times New Roman"/>
          <w:sz w:val="28"/>
          <w:szCs w:val="28"/>
        </w:rPr>
        <w:t>.</w:t>
      </w:r>
    </w:p>
    <w:p w:rsidR="004A09D1" w:rsidRPr="00CE7F98" w:rsidRDefault="004A09D1" w:rsidP="00302CDF">
      <w:pPr>
        <w:pStyle w:val="ConsPlusNormal"/>
        <w:widowControl w:val="0"/>
        <w:numPr>
          <w:ilvl w:val="0"/>
          <w:numId w:val="18"/>
        </w:numPr>
        <w:tabs>
          <w:tab w:val="left" w:pos="0"/>
          <w:tab w:val="left" w:pos="567"/>
          <w:tab w:val="left" w:pos="1134"/>
        </w:tabs>
        <w:adjustRightInd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9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E7F98">
        <w:rPr>
          <w:rFonts w:ascii="Times New Roman" w:hAnsi="Times New Roman" w:cs="Times New Roman"/>
          <w:sz w:val="28"/>
          <w:szCs w:val="28"/>
        </w:rPr>
        <w:t>.</w:t>
      </w:r>
    </w:p>
    <w:p w:rsidR="004A09D1" w:rsidRPr="00CE7F98" w:rsidRDefault="004A09D1" w:rsidP="00302CDF">
      <w:pPr>
        <w:pStyle w:val="ConsPlusNormal"/>
        <w:widowControl w:val="0"/>
        <w:tabs>
          <w:tab w:val="left" w:pos="0"/>
          <w:tab w:val="left" w:pos="567"/>
          <w:tab w:val="left" w:pos="993"/>
          <w:tab w:val="left" w:pos="1276"/>
        </w:tabs>
        <w:adjustRightInd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Конкретные р</w:t>
      </w:r>
      <w:r w:rsidRPr="00CE7F98">
        <w:rPr>
          <w:rFonts w:ascii="Times New Roman" w:hAnsi="Times New Roman" w:cs="Times New Roman"/>
          <w:sz w:val="28"/>
          <w:szCs w:val="28"/>
        </w:rPr>
        <w:t xml:space="preserve">езультаты, достигнутые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15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E7F98">
        <w:rPr>
          <w:rFonts w:ascii="Times New Roman" w:hAnsi="Times New Roman" w:cs="Times New Roman"/>
          <w:sz w:val="28"/>
          <w:szCs w:val="28"/>
        </w:rPr>
        <w:t>.</w:t>
      </w:r>
    </w:p>
    <w:p w:rsidR="004A09D1" w:rsidRDefault="004A09D1" w:rsidP="00302CD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15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округа Самара в рамках выполнения мероприятий Программы:</w:t>
      </w:r>
    </w:p>
    <w:p w:rsidR="004A09D1" w:rsidRP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 w:rsidR="00CC570E" w:rsidRPr="004A09D1">
        <w:rPr>
          <w:rFonts w:ascii="Times New Roman" w:hAnsi="Times New Roman" w:cs="Times New Roman"/>
          <w:sz w:val="28"/>
          <w:szCs w:val="28"/>
        </w:rPr>
        <w:t xml:space="preserve">одержалось </w:t>
      </w:r>
      <w:r w:rsidR="00F5579A" w:rsidRPr="00F5579A">
        <w:rPr>
          <w:rFonts w:ascii="Times New Roman" w:hAnsi="Times New Roman" w:cs="Times New Roman"/>
          <w:sz w:val="28"/>
          <w:szCs w:val="28"/>
        </w:rPr>
        <w:t>9682,9</w:t>
      </w:r>
      <w:r w:rsidR="00CC570E" w:rsidRPr="004A09D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70E" w:rsidRPr="004A09D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="00CC570E" w:rsidRPr="004A09D1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CC570E" w:rsidRPr="004A0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70E" w:rsidRPr="004A09D1">
        <w:rPr>
          <w:rFonts w:ascii="Times New Roman" w:hAnsi="Times New Roman" w:cs="Times New Roman"/>
          <w:sz w:val="28"/>
          <w:szCs w:val="28"/>
        </w:rPr>
        <w:t>автомобильных дорог, мостов и путепроводов</w:t>
      </w:r>
      <w:r w:rsidR="00516886">
        <w:rPr>
          <w:rFonts w:ascii="Times New Roman" w:hAnsi="Times New Roman" w:cs="Times New Roman"/>
          <w:sz w:val="28"/>
          <w:szCs w:val="28"/>
        </w:rPr>
        <w:t xml:space="preserve"> (на уровне 201</w:t>
      </w:r>
      <w:r w:rsidR="00915D92">
        <w:rPr>
          <w:rFonts w:ascii="Times New Roman" w:hAnsi="Times New Roman" w:cs="Times New Roman"/>
          <w:sz w:val="28"/>
          <w:szCs w:val="28"/>
        </w:rPr>
        <w:t>7</w:t>
      </w:r>
      <w:r w:rsidR="00516886">
        <w:rPr>
          <w:rFonts w:ascii="Times New Roman" w:hAnsi="Times New Roman" w:cs="Times New Roman"/>
          <w:sz w:val="28"/>
          <w:szCs w:val="28"/>
        </w:rPr>
        <w:t>г.)</w:t>
      </w:r>
      <w:r w:rsidR="00CC570E" w:rsidRPr="004A09D1">
        <w:rPr>
          <w:rFonts w:ascii="Times New Roman" w:hAnsi="Times New Roman" w:cs="Times New Roman"/>
          <w:sz w:val="28"/>
          <w:szCs w:val="28"/>
        </w:rPr>
        <w:t>;</w:t>
      </w:r>
    </w:p>
    <w:p w:rsidR="00CC570E" w:rsidRP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C570E" w:rsidRPr="004A09D1">
        <w:rPr>
          <w:rFonts w:ascii="Times New Roman" w:hAnsi="Times New Roman" w:cs="Times New Roman"/>
          <w:sz w:val="28"/>
          <w:szCs w:val="28"/>
        </w:rPr>
        <w:t xml:space="preserve">тловлено и направлено на ветеринарное освидетельствование </w:t>
      </w:r>
      <w:r w:rsidR="005168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2811">
        <w:rPr>
          <w:rFonts w:ascii="Times New Roman" w:hAnsi="Times New Roman" w:cs="Times New Roman"/>
          <w:sz w:val="28"/>
          <w:szCs w:val="28"/>
        </w:rPr>
        <w:t>5,3</w:t>
      </w:r>
      <w:r w:rsidR="00CC570E" w:rsidRPr="004A09D1">
        <w:rPr>
          <w:rFonts w:ascii="Times New Roman" w:hAnsi="Times New Roman" w:cs="Times New Roman"/>
          <w:sz w:val="28"/>
          <w:szCs w:val="28"/>
        </w:rPr>
        <w:t xml:space="preserve"> тыс. шт. безнадзорных собак;</w:t>
      </w:r>
    </w:p>
    <w:p w:rsidR="00433BE0" w:rsidRPr="004A09D1" w:rsidRDefault="004A09D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886">
        <w:rPr>
          <w:rFonts w:ascii="Times New Roman" w:hAnsi="Times New Roman" w:cs="Times New Roman"/>
          <w:sz w:val="28"/>
          <w:szCs w:val="28"/>
        </w:rPr>
        <w:t xml:space="preserve">по данным мониторинга численности популяции безнадзорных собак на территории городского округа Самара в </w:t>
      </w:r>
      <w:r w:rsidR="00915D9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516886">
        <w:rPr>
          <w:rFonts w:ascii="Times New Roman" w:hAnsi="Times New Roman" w:cs="Times New Roman"/>
          <w:sz w:val="28"/>
          <w:szCs w:val="28"/>
        </w:rPr>
        <w:t>201</w:t>
      </w:r>
      <w:r w:rsidR="00915D92">
        <w:rPr>
          <w:rFonts w:ascii="Times New Roman" w:hAnsi="Times New Roman" w:cs="Times New Roman"/>
          <w:sz w:val="28"/>
          <w:szCs w:val="28"/>
        </w:rPr>
        <w:t>8</w:t>
      </w:r>
      <w:r w:rsidR="006C07EC">
        <w:rPr>
          <w:rFonts w:ascii="Times New Roman" w:hAnsi="Times New Roman" w:cs="Times New Roman"/>
          <w:sz w:val="28"/>
          <w:szCs w:val="28"/>
        </w:rPr>
        <w:t xml:space="preserve"> год</w:t>
      </w:r>
      <w:r w:rsidR="00915D92">
        <w:rPr>
          <w:rFonts w:ascii="Times New Roman" w:hAnsi="Times New Roman" w:cs="Times New Roman"/>
          <w:sz w:val="28"/>
          <w:szCs w:val="28"/>
        </w:rPr>
        <w:t>а</w:t>
      </w:r>
      <w:r w:rsidR="006C07EC">
        <w:rPr>
          <w:rFonts w:ascii="Times New Roman" w:hAnsi="Times New Roman" w:cs="Times New Roman"/>
          <w:sz w:val="28"/>
          <w:szCs w:val="28"/>
        </w:rPr>
        <w:t xml:space="preserve"> </w:t>
      </w:r>
      <w:r w:rsidR="00433BE0" w:rsidRPr="004A09D1">
        <w:rPr>
          <w:rFonts w:ascii="Times New Roman" w:hAnsi="Times New Roman" w:cs="Times New Roman"/>
          <w:sz w:val="28"/>
          <w:szCs w:val="28"/>
        </w:rPr>
        <w:t xml:space="preserve"> </w:t>
      </w:r>
      <w:r w:rsidR="006C07EC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F5579A">
        <w:rPr>
          <w:rFonts w:ascii="Times New Roman" w:hAnsi="Times New Roman" w:cs="Times New Roman"/>
          <w:sz w:val="28"/>
          <w:szCs w:val="28"/>
        </w:rPr>
        <w:t>2,2</w:t>
      </w:r>
      <w:r w:rsidR="006C07EC">
        <w:rPr>
          <w:rFonts w:ascii="Times New Roman" w:hAnsi="Times New Roman" w:cs="Times New Roman"/>
          <w:sz w:val="28"/>
          <w:szCs w:val="28"/>
        </w:rPr>
        <w:t xml:space="preserve"> % по сравнению </w:t>
      </w:r>
      <w:r w:rsidR="00516886">
        <w:rPr>
          <w:rFonts w:ascii="Times New Roman" w:hAnsi="Times New Roman" w:cs="Times New Roman"/>
          <w:sz w:val="28"/>
          <w:szCs w:val="28"/>
        </w:rPr>
        <w:t xml:space="preserve">с </w:t>
      </w:r>
      <w:r w:rsidR="00915D92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6C07EC">
        <w:rPr>
          <w:rFonts w:ascii="Times New Roman" w:hAnsi="Times New Roman" w:cs="Times New Roman"/>
          <w:sz w:val="28"/>
          <w:szCs w:val="28"/>
        </w:rPr>
        <w:t>201</w:t>
      </w:r>
      <w:r w:rsidR="00915D92">
        <w:rPr>
          <w:rFonts w:ascii="Times New Roman" w:hAnsi="Times New Roman" w:cs="Times New Roman"/>
          <w:sz w:val="28"/>
          <w:szCs w:val="28"/>
        </w:rPr>
        <w:t>7</w:t>
      </w:r>
      <w:r w:rsidR="006C07EC">
        <w:rPr>
          <w:rFonts w:ascii="Times New Roman" w:hAnsi="Times New Roman" w:cs="Times New Roman"/>
          <w:sz w:val="28"/>
          <w:szCs w:val="28"/>
        </w:rPr>
        <w:t xml:space="preserve"> год</w:t>
      </w:r>
      <w:r w:rsidR="00915D92">
        <w:rPr>
          <w:rFonts w:ascii="Times New Roman" w:hAnsi="Times New Roman" w:cs="Times New Roman"/>
          <w:sz w:val="28"/>
          <w:szCs w:val="28"/>
        </w:rPr>
        <w:t>а</w:t>
      </w:r>
      <w:r w:rsidR="00516886">
        <w:rPr>
          <w:rFonts w:ascii="Times New Roman" w:hAnsi="Times New Roman" w:cs="Times New Roman"/>
          <w:sz w:val="28"/>
          <w:szCs w:val="28"/>
        </w:rPr>
        <w:t xml:space="preserve"> с                         4,</w:t>
      </w:r>
      <w:r w:rsidR="00915D92">
        <w:rPr>
          <w:rFonts w:ascii="Times New Roman" w:hAnsi="Times New Roman" w:cs="Times New Roman"/>
          <w:sz w:val="28"/>
          <w:szCs w:val="28"/>
        </w:rPr>
        <w:t>6</w:t>
      </w:r>
      <w:r w:rsidR="00516886">
        <w:rPr>
          <w:rFonts w:ascii="Times New Roman" w:hAnsi="Times New Roman" w:cs="Times New Roman"/>
          <w:sz w:val="28"/>
          <w:szCs w:val="28"/>
        </w:rPr>
        <w:t xml:space="preserve"> тыс. особей до 4,</w:t>
      </w:r>
      <w:r w:rsidR="00915D92">
        <w:rPr>
          <w:rFonts w:ascii="Times New Roman" w:hAnsi="Times New Roman" w:cs="Times New Roman"/>
          <w:sz w:val="28"/>
          <w:szCs w:val="28"/>
        </w:rPr>
        <w:t>5 тыс.</w:t>
      </w:r>
      <w:r w:rsidR="006C07EC">
        <w:rPr>
          <w:rFonts w:ascii="Times New Roman" w:hAnsi="Times New Roman" w:cs="Times New Roman"/>
          <w:sz w:val="28"/>
          <w:szCs w:val="28"/>
        </w:rPr>
        <w:t>;</w:t>
      </w:r>
    </w:p>
    <w:p w:rsidR="00B03800" w:rsidRDefault="006C07EC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3800" w:rsidRPr="006C07EC">
        <w:rPr>
          <w:rFonts w:ascii="Times New Roman" w:hAnsi="Times New Roman" w:cs="Times New Roman"/>
          <w:sz w:val="28"/>
          <w:szCs w:val="28"/>
        </w:rPr>
        <w:t xml:space="preserve">ередано в приют на содержание на время поиска собственника                                    </w:t>
      </w:r>
      <w:r w:rsidR="002B2811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 xml:space="preserve">  безнадзорны</w:t>
      </w:r>
      <w:r w:rsidR="002B28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собак</w:t>
      </w:r>
      <w:r w:rsidR="002B2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3800" w:rsidRPr="006C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86" w:rsidRPr="006C07EC" w:rsidRDefault="00516886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осуществлялось содержание площади  им. Куйбышева (41,5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2);</w:t>
      </w:r>
    </w:p>
    <w:p w:rsidR="006C07EC" w:rsidRDefault="006C07EC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 квартале 201</w:t>
      </w:r>
      <w:r w:rsidR="00915D92">
        <w:rPr>
          <w:rFonts w:ascii="Times New Roman" w:hAnsi="Times New Roman" w:cs="Times New Roman"/>
          <w:sz w:val="28"/>
          <w:szCs w:val="28"/>
        </w:rPr>
        <w:t>8</w:t>
      </w:r>
      <w:r w:rsidR="00C6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осуществлялось</w:t>
      </w:r>
      <w:r w:rsidR="00B03800" w:rsidRPr="006C07EC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ние катк</w:t>
      </w:r>
      <w:r w:rsidR="00915D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площади                  </w:t>
      </w:r>
      <w:r w:rsidR="00B03800" w:rsidRPr="006C07EC">
        <w:rPr>
          <w:rFonts w:ascii="Times New Roman" w:hAnsi="Times New Roman" w:cs="Times New Roman"/>
          <w:sz w:val="28"/>
          <w:szCs w:val="28"/>
        </w:rPr>
        <w:t xml:space="preserve"> им. Куйбышева площадью 5,25 тыс</w:t>
      </w:r>
      <w:proofErr w:type="gramStart"/>
      <w:r w:rsidR="00B03800" w:rsidRPr="006C07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03800" w:rsidRPr="006C0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D92" w:rsidRDefault="00915D92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произведен по решению суда снос 1 самовольной постройки (автомойка/кафе «Дым» по адресу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 Маркса, напротив жилого дома                    № 364);</w:t>
      </w:r>
      <w:proofErr w:type="gramEnd"/>
    </w:p>
    <w:p w:rsidR="00915D92" w:rsidRDefault="00915D92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среднегодовое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рабочем состоянии, от общего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 год составило 58</w:t>
      </w:r>
      <w:r w:rsidR="002B2811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A72484" w:rsidRDefault="00915D92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производились работы по содержанию </w:t>
      </w:r>
      <w:r w:rsidR="00A72484">
        <w:rPr>
          <w:rFonts w:ascii="Times New Roman" w:hAnsi="Times New Roman" w:cs="Times New Roman"/>
          <w:sz w:val="28"/>
          <w:szCs w:val="28"/>
        </w:rPr>
        <w:t xml:space="preserve">и ремонту зеленых насаждений на озелененных территориях общего пользования площадью 146,18 га (132 сквера, бульвара, 14 транспортных развязок, разделительный газон по Южному шоссе, газоны в </w:t>
      </w:r>
      <w:proofErr w:type="spellStart"/>
      <w:r w:rsidR="00A72484">
        <w:rPr>
          <w:rFonts w:ascii="Times New Roman" w:hAnsi="Times New Roman" w:cs="Times New Roman"/>
          <w:sz w:val="28"/>
          <w:szCs w:val="28"/>
        </w:rPr>
        <w:t>Струковском</w:t>
      </w:r>
      <w:proofErr w:type="spellEnd"/>
      <w:r w:rsidR="00A72484">
        <w:rPr>
          <w:rFonts w:ascii="Times New Roman" w:hAnsi="Times New Roman" w:cs="Times New Roman"/>
          <w:sz w:val="28"/>
          <w:szCs w:val="28"/>
        </w:rPr>
        <w:t xml:space="preserve"> саду);</w:t>
      </w:r>
    </w:p>
    <w:p w:rsidR="00A72484" w:rsidRDefault="00A72484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производились работы по ремонту и содержанию элементов благоустройства набережной реки Волги на площади 23,53 га;</w:t>
      </w:r>
    </w:p>
    <w:p w:rsidR="00A72484" w:rsidRDefault="00A72484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проводились работы по содержанию и ремонту фонтанов и поливочного водопровода (37 фонтанов и 24 системы полива);</w:t>
      </w:r>
    </w:p>
    <w:p w:rsidR="00595EBF" w:rsidRDefault="00595EBF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снос 10 самовольно возведенных построек на основании решения органа местного самоуправления; </w:t>
      </w:r>
    </w:p>
    <w:p w:rsidR="00595EBF" w:rsidRDefault="00DA3733" w:rsidP="00595EB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8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роведено благоустройство скверов на площади </w:t>
      </w:r>
      <w:r w:rsidR="00595EBF">
        <w:rPr>
          <w:rFonts w:ascii="Times New Roman" w:hAnsi="Times New Roman" w:cs="Times New Roman"/>
          <w:sz w:val="28"/>
          <w:szCs w:val="28"/>
        </w:rPr>
        <w:t>21852,6</w:t>
      </w:r>
      <w:r>
        <w:rPr>
          <w:rFonts w:ascii="Times New Roman" w:hAnsi="Times New Roman" w:cs="Times New Roman"/>
          <w:sz w:val="28"/>
          <w:szCs w:val="28"/>
        </w:rPr>
        <w:t xml:space="preserve"> м2 (в сквере на пересечении ул.</w:t>
      </w:r>
      <w:r w:rsidR="0030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Арцыбушевской</w:t>
      </w:r>
      <w:proofErr w:type="spellEnd"/>
      <w:r w:rsidR="0030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0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30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Красноармейской произведено устройство плиточного покрытия (1591 м2), ремонт газонов (1265 м2), устройств цветников (79 м2); в сквере им. Ф.М.</w:t>
      </w:r>
      <w:r w:rsidR="0000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Сафонова</w:t>
      </w:r>
      <w:r w:rsidR="00004F82">
        <w:rPr>
          <w:rFonts w:ascii="Times New Roman" w:hAnsi="Times New Roman" w:cs="Times New Roman"/>
          <w:sz w:val="28"/>
          <w:szCs w:val="28"/>
        </w:rPr>
        <w:t xml:space="preserve"> произведено устройство плиточного покрытия (2938 м</w:t>
      </w:r>
      <w:proofErr w:type="gramStart"/>
      <w:r w:rsidR="00004F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04F82">
        <w:rPr>
          <w:rFonts w:ascii="Times New Roman" w:hAnsi="Times New Roman" w:cs="Times New Roman"/>
          <w:sz w:val="28"/>
          <w:szCs w:val="28"/>
        </w:rPr>
        <w:t>), ремонт газонов  (6536 м2)</w:t>
      </w:r>
      <w:r w:rsidR="00595EBF">
        <w:rPr>
          <w:rFonts w:ascii="Times New Roman" w:hAnsi="Times New Roman" w:cs="Times New Roman"/>
          <w:sz w:val="28"/>
          <w:szCs w:val="28"/>
        </w:rPr>
        <w:t>, в сквере у краеведческого музея им. Алабина произведен ремонт асфальтобетонного покрытия (3172,6 м2), ремонт газонов (6 271 м2)</w:t>
      </w:r>
      <w:r w:rsidR="00303811">
        <w:rPr>
          <w:rFonts w:ascii="Times New Roman" w:hAnsi="Times New Roman" w:cs="Times New Roman"/>
          <w:sz w:val="28"/>
          <w:szCs w:val="28"/>
        </w:rPr>
        <w:t>;</w:t>
      </w:r>
    </w:p>
    <w:p w:rsidR="00303811" w:rsidRDefault="0030381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высажено в рамках восстановительного озеленения </w:t>
      </w:r>
      <w:r w:rsidR="00595EBF">
        <w:rPr>
          <w:rFonts w:ascii="Times New Roman" w:hAnsi="Times New Roman" w:cs="Times New Roman"/>
          <w:sz w:val="28"/>
          <w:szCs w:val="28"/>
        </w:rPr>
        <w:t>445 единиц древесно-кустарниковой растительности (395</w:t>
      </w:r>
      <w:r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595EBF">
        <w:rPr>
          <w:rFonts w:ascii="Times New Roman" w:hAnsi="Times New Roman" w:cs="Times New Roman"/>
          <w:sz w:val="28"/>
          <w:szCs w:val="28"/>
        </w:rPr>
        <w:t xml:space="preserve"> и 50 кустарников)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79A" w:rsidRPr="00F5579A" w:rsidRDefault="00F5579A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9A">
        <w:rPr>
          <w:rFonts w:ascii="Times New Roman" w:hAnsi="Times New Roman" w:cs="Times New Roman"/>
          <w:sz w:val="28"/>
          <w:szCs w:val="28"/>
        </w:rPr>
        <w:t>- произведен ремонт парка им. 50-летия Октября на площади 3306 м</w:t>
      </w:r>
      <w:proofErr w:type="gramStart"/>
      <w:r w:rsidRPr="00F5579A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3811" w:rsidRDefault="0030381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восстановлено </w:t>
      </w:r>
      <w:r w:rsidR="00595EBF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магистралях и улицах;</w:t>
      </w:r>
    </w:p>
    <w:p w:rsidR="00595EBF" w:rsidRDefault="00595EBF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восстановлено 202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жилых территориях;</w:t>
      </w:r>
    </w:p>
    <w:p w:rsidR="00303811" w:rsidRDefault="0030381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осуществлялось содержание 7-ми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туалета;</w:t>
      </w:r>
    </w:p>
    <w:p w:rsidR="00915D92" w:rsidRDefault="0030381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 1 муниципальный общественный туалет (на                          ул. Маяковского); </w:t>
      </w:r>
      <w:r w:rsidR="00915D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7EC" w:rsidRDefault="006C07EC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96C78" w:rsidRPr="006C07EC">
        <w:rPr>
          <w:rFonts w:ascii="Times New Roman" w:hAnsi="Times New Roman" w:cs="Times New Roman"/>
          <w:sz w:val="28"/>
          <w:szCs w:val="28"/>
        </w:rPr>
        <w:t xml:space="preserve">становлено </w:t>
      </w:r>
      <w:r w:rsidR="00303811">
        <w:rPr>
          <w:rFonts w:ascii="Times New Roman" w:hAnsi="Times New Roman" w:cs="Times New Roman"/>
          <w:sz w:val="28"/>
          <w:szCs w:val="28"/>
        </w:rPr>
        <w:t>6</w:t>
      </w:r>
      <w:r w:rsidR="00595EBF">
        <w:rPr>
          <w:rFonts w:ascii="Times New Roman" w:hAnsi="Times New Roman" w:cs="Times New Roman"/>
          <w:sz w:val="28"/>
          <w:szCs w:val="28"/>
        </w:rPr>
        <w:t>6</w:t>
      </w:r>
      <w:r w:rsidR="00303811">
        <w:rPr>
          <w:rFonts w:ascii="Times New Roman" w:hAnsi="Times New Roman" w:cs="Times New Roman"/>
          <w:sz w:val="28"/>
          <w:szCs w:val="28"/>
        </w:rPr>
        <w:t>4</w:t>
      </w:r>
      <w:r w:rsidR="00B96C78" w:rsidRPr="006C07EC">
        <w:rPr>
          <w:rFonts w:ascii="Times New Roman" w:hAnsi="Times New Roman" w:cs="Times New Roman"/>
          <w:sz w:val="28"/>
          <w:szCs w:val="28"/>
        </w:rPr>
        <w:t xml:space="preserve"> временных мобильных туалетных кабин</w:t>
      </w:r>
      <w:r w:rsidR="0030381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038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03811">
        <w:rPr>
          <w:rFonts w:ascii="Times New Roman" w:hAnsi="Times New Roman" w:cs="Times New Roman"/>
          <w:sz w:val="28"/>
          <w:szCs w:val="28"/>
        </w:rPr>
        <w:t>. в период подготовки к чемпионату мира по футболу 266 шт.);</w:t>
      </w:r>
    </w:p>
    <w:p w:rsidR="00303811" w:rsidRPr="008B0B6D" w:rsidRDefault="00303811" w:rsidP="00302C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весенняя дератизация мест массового отдыха и пребывания населения, скверов, зон туристических маршрутов на площади </w:t>
      </w:r>
      <w:r w:rsidR="00595EBF">
        <w:rPr>
          <w:rFonts w:ascii="Times New Roman" w:hAnsi="Times New Roman" w:cs="Times New Roman"/>
          <w:sz w:val="28"/>
          <w:szCs w:val="28"/>
        </w:rPr>
        <w:t>758,6</w:t>
      </w:r>
      <w:r>
        <w:rPr>
          <w:rFonts w:ascii="Times New Roman" w:hAnsi="Times New Roman" w:cs="Times New Roman"/>
          <w:sz w:val="28"/>
          <w:szCs w:val="28"/>
        </w:rPr>
        <w:t xml:space="preserve"> га.   </w:t>
      </w:r>
    </w:p>
    <w:p w:rsidR="00247803" w:rsidRPr="006C07EC" w:rsidRDefault="00247803" w:rsidP="00302CD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EC">
        <w:rPr>
          <w:rFonts w:ascii="Times New Roman" w:hAnsi="Times New Roman" w:cs="Times New Roman"/>
          <w:sz w:val="28"/>
          <w:szCs w:val="28"/>
        </w:rPr>
        <w:t>3.</w:t>
      </w:r>
      <w:r w:rsidR="004E43D5" w:rsidRPr="006C07EC">
        <w:rPr>
          <w:rFonts w:ascii="Times New Roman" w:hAnsi="Times New Roman" w:cs="Times New Roman"/>
          <w:sz w:val="28"/>
          <w:szCs w:val="28"/>
        </w:rPr>
        <w:t xml:space="preserve">2. </w:t>
      </w:r>
      <w:r w:rsidRPr="006C07EC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</w:t>
      </w:r>
      <w:r w:rsidR="004E43D5" w:rsidRPr="006C07EC">
        <w:rPr>
          <w:rFonts w:ascii="Times New Roman" w:hAnsi="Times New Roman" w:cs="Times New Roman"/>
          <w:sz w:val="28"/>
          <w:szCs w:val="28"/>
        </w:rPr>
        <w:t>показателей (индикаторов) Программы</w:t>
      </w:r>
      <w:r w:rsidR="00023575"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="006C07EC">
        <w:rPr>
          <w:rFonts w:ascii="Times New Roman" w:hAnsi="Times New Roman" w:cs="Times New Roman"/>
          <w:sz w:val="28"/>
          <w:szCs w:val="28"/>
        </w:rPr>
        <w:t>.</w:t>
      </w:r>
      <w:r w:rsidR="004E43D5" w:rsidRPr="006C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EC" w:rsidRDefault="006C07EC" w:rsidP="00302CD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1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 (индикаторов) Программы за 201</w:t>
      </w:r>
      <w:r w:rsidR="00303811">
        <w:rPr>
          <w:rFonts w:ascii="Times New Roman" w:hAnsi="Times New Roman" w:cs="Times New Roman"/>
          <w:sz w:val="28"/>
          <w:szCs w:val="28"/>
        </w:rPr>
        <w:t>8</w:t>
      </w:r>
      <w:r w:rsidRPr="00A12B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21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в таблице № 1. </w:t>
      </w:r>
    </w:p>
    <w:p w:rsidR="00023575" w:rsidRDefault="00023575" w:rsidP="00302CD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Результаты достижения значений показателей (индикаторов) Программы за годы, предшествующие отчетному году.</w:t>
      </w:r>
    </w:p>
    <w:p w:rsidR="00023575" w:rsidRDefault="00023575" w:rsidP="00BF5DB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достижения значений показателей (индикаторов) Программы за 201</w:t>
      </w:r>
      <w:r>
        <w:rPr>
          <w:rFonts w:ascii="Times New Roman" w:hAnsi="Times New Roman" w:cs="Times New Roman"/>
          <w:sz w:val="28"/>
          <w:szCs w:val="28"/>
        </w:rPr>
        <w:t>6, 2017</w:t>
      </w:r>
      <w:r w:rsidRPr="00A12B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B21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>в таблице № 2.</w:t>
      </w:r>
    </w:p>
    <w:p w:rsidR="006C07EC" w:rsidRPr="00A12B21" w:rsidRDefault="006C07EC" w:rsidP="00302CD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21">
        <w:rPr>
          <w:rFonts w:ascii="Times New Roman" w:hAnsi="Times New Roman" w:cs="Times New Roman"/>
          <w:sz w:val="28"/>
          <w:szCs w:val="28"/>
        </w:rPr>
        <w:t>3.</w:t>
      </w:r>
      <w:r w:rsidR="00053C56">
        <w:rPr>
          <w:rFonts w:ascii="Times New Roman" w:hAnsi="Times New Roman" w:cs="Times New Roman"/>
          <w:sz w:val="28"/>
          <w:szCs w:val="28"/>
        </w:rPr>
        <w:t>4</w:t>
      </w:r>
      <w:r w:rsidRPr="00A12B21">
        <w:rPr>
          <w:rFonts w:ascii="Times New Roman" w:hAnsi="Times New Roman" w:cs="Times New Roman"/>
          <w:sz w:val="28"/>
          <w:szCs w:val="28"/>
        </w:rPr>
        <w:t xml:space="preserve">. Перечень мероприятий, выполненных и не выполненных </w:t>
      </w:r>
      <w:r w:rsidR="00E474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2B21">
        <w:rPr>
          <w:rFonts w:ascii="Times New Roman" w:hAnsi="Times New Roman" w:cs="Times New Roman"/>
          <w:sz w:val="28"/>
          <w:szCs w:val="28"/>
        </w:rPr>
        <w:t>(с указанием причин) в установленные сроки.</w:t>
      </w:r>
    </w:p>
    <w:p w:rsidR="00697B6A" w:rsidRDefault="00697B6A" w:rsidP="00697B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21 мероприятия Программы не выполнено 3 мероприятия: «Регулирование численности безнадзорных животных», «Проведение мониторинга численности безнадзорных животных на территории городского округа Самара» и «Организация уличного освещения на территории городского округа Самара». </w:t>
      </w:r>
    </w:p>
    <w:p w:rsidR="00697B6A" w:rsidRDefault="00697B6A" w:rsidP="0069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>Программой на реализацию мероприятий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                  2 259 306,7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64453">
        <w:rPr>
          <w:rFonts w:ascii="Times New Roman" w:hAnsi="Times New Roman" w:cs="Times New Roman"/>
          <w:sz w:val="28"/>
          <w:szCs w:val="28"/>
        </w:rPr>
        <w:t xml:space="preserve"> </w:t>
      </w:r>
      <w:r w:rsidRPr="00700F9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городского округа Самара от 2</w:t>
      </w:r>
      <w:r>
        <w:rPr>
          <w:rFonts w:ascii="Times New Roman" w:hAnsi="Times New Roman" w:cs="Times New Roman"/>
          <w:sz w:val="28"/>
          <w:szCs w:val="28"/>
        </w:rPr>
        <w:t>8.12.2018</w:t>
      </w:r>
      <w:r w:rsidRPr="00700F93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070</w:t>
      </w:r>
      <w:r w:rsidRPr="00700F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97B6A" w:rsidRDefault="00697B6A" w:rsidP="0069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F93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2 251 354,6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247472,5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97B6A" w:rsidRPr="00700F93" w:rsidRDefault="00697B6A" w:rsidP="0069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областного бюджета 7 952,1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B6A" w:rsidRDefault="00697B6A" w:rsidP="00697B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 кассовый расход по Программе составил </w:t>
      </w:r>
      <w:r>
        <w:rPr>
          <w:rFonts w:ascii="Times New Roman" w:hAnsi="Times New Roman" w:cs="Times New Roman"/>
          <w:sz w:val="28"/>
          <w:szCs w:val="28"/>
        </w:rPr>
        <w:t>2281020,5</w:t>
      </w:r>
      <w:r w:rsidRPr="00700F9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700F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B6A" w:rsidRDefault="00697B6A" w:rsidP="0069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F93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2 238 925,8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247472,5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97B6A" w:rsidRPr="00D64453" w:rsidRDefault="00697B6A" w:rsidP="0069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областного бюджета 42 094,7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*.</w:t>
      </w:r>
    </w:p>
    <w:p w:rsidR="00916243" w:rsidRPr="00916243" w:rsidRDefault="00697B6A" w:rsidP="0091624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644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*Соглашение от 27.12.2018 № 190 о предоставлении субвенций из областного бюджета местным бюджетам в целях </w:t>
      </w:r>
      <w:proofErr w:type="spellStart"/>
      <w:r w:rsidRPr="00D644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софинансирования</w:t>
      </w:r>
      <w:proofErr w:type="spellEnd"/>
      <w:r w:rsidRPr="00D644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расходных обязательств муниципальных образований в Самарской области по осуществлению мероприятий по благоустройству территорий муниципальных образований  было подписано после последнего решения Думы городского округа Самара «О внесении изменений в решение Думы городского округа Самара от 05.12.2017 № 257 «О бюджете городского округа Самара Самарской области на 2018</w:t>
      </w:r>
      <w:proofErr w:type="gramEnd"/>
      <w:r w:rsidRPr="00D644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 и на плановый период 2019 и 2020 годов».</w:t>
      </w:r>
    </w:p>
    <w:p w:rsidR="00697B6A" w:rsidRPr="00700F93" w:rsidRDefault="00697B6A" w:rsidP="00697B6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>По мероприятиям Программы: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1 617 789,2 </w:t>
      </w:r>
      <w:r w:rsidRPr="00700F93">
        <w:rPr>
          <w:rFonts w:ascii="Times New Roman" w:hAnsi="Times New Roman" w:cs="Times New Roman"/>
          <w:sz w:val="28"/>
          <w:szCs w:val="28"/>
        </w:rPr>
        <w:t xml:space="preserve">тыс. руб. на содержание автомобильных дорог, мостов, путепроводов.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>1 617 708,2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(в том числе </w:t>
      </w:r>
      <w:r w:rsidRPr="00700F93"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 xml:space="preserve">247043,3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.)</w:t>
      </w:r>
      <w:r w:rsidR="00916243">
        <w:rPr>
          <w:rFonts w:ascii="Times New Roman" w:hAnsi="Times New Roman" w:cs="Times New Roman"/>
          <w:sz w:val="28"/>
          <w:szCs w:val="28"/>
        </w:rPr>
        <w:t>, 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>;</w:t>
      </w:r>
    </w:p>
    <w:p w:rsidR="00697B6A" w:rsidRPr="00700F93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12792,9 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  на регулирование численности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 1352,1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счет областного бюджета)</w:t>
      </w:r>
      <w:r w:rsidRPr="00700F93">
        <w:rPr>
          <w:rFonts w:ascii="Times New Roman" w:hAnsi="Times New Roman" w:cs="Times New Roman"/>
          <w:sz w:val="28"/>
          <w:szCs w:val="28"/>
        </w:rPr>
        <w:t xml:space="preserve">.  Кассовый расход </w:t>
      </w:r>
      <w:r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Самара </w:t>
      </w:r>
      <w:r w:rsidRPr="00700F93">
        <w:rPr>
          <w:rFonts w:ascii="Times New Roman" w:hAnsi="Times New Roman" w:cs="Times New Roman"/>
          <w:sz w:val="28"/>
          <w:szCs w:val="28"/>
        </w:rPr>
        <w:t xml:space="preserve">составил – </w:t>
      </w:r>
      <w:r>
        <w:rPr>
          <w:rFonts w:ascii="Times New Roman" w:hAnsi="Times New Roman" w:cs="Times New Roman"/>
          <w:sz w:val="28"/>
          <w:szCs w:val="28"/>
        </w:rPr>
        <w:t>6837,9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из областного бюджета –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5DB8">
        <w:rPr>
          <w:rFonts w:ascii="Times New Roman" w:hAnsi="Times New Roman" w:cs="Times New Roman"/>
          <w:sz w:val="28"/>
          <w:szCs w:val="28"/>
        </w:rPr>
        <w:t>.</w:t>
      </w:r>
      <w:r w:rsidR="00916243">
        <w:rPr>
          <w:rFonts w:ascii="Times New Roman" w:eastAsia="Calibri" w:hAnsi="Times New Roman" w:cs="Times New Roman"/>
          <w:sz w:val="28"/>
          <w:szCs w:val="28"/>
        </w:rPr>
        <w:t xml:space="preserve">, мероприятие не выполнено по следующим причинам: несостоявшийся аукцион на отлов и содержание собак за счет средств областного бюджета в связи </w:t>
      </w:r>
      <w:r w:rsidR="00BF5DB8">
        <w:rPr>
          <w:rFonts w:ascii="Times New Roman" w:eastAsia="Calibri" w:hAnsi="Times New Roman" w:cs="Times New Roman"/>
          <w:sz w:val="28"/>
          <w:szCs w:val="28"/>
        </w:rPr>
        <w:t>с отсутствием заявок на участие;</w:t>
      </w:r>
      <w:r w:rsidR="00916243">
        <w:rPr>
          <w:rFonts w:ascii="Times New Roman" w:eastAsia="Calibri" w:hAnsi="Times New Roman" w:cs="Times New Roman"/>
          <w:sz w:val="28"/>
          <w:szCs w:val="28"/>
        </w:rPr>
        <w:t xml:space="preserve"> изменения в законодательстве, на основании которых изменился порядок отлова и содержания безнадзорных животных, что повлияло на результативность отлова</w:t>
      </w:r>
      <w:r w:rsidRPr="00700F93">
        <w:rPr>
          <w:rFonts w:ascii="Times New Roman" w:hAnsi="Times New Roman" w:cs="Times New Roman"/>
          <w:sz w:val="28"/>
          <w:szCs w:val="28"/>
        </w:rPr>
        <w:t>;</w:t>
      </w:r>
    </w:p>
    <w:p w:rsidR="00697B6A" w:rsidRPr="00700F93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1110,7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содержание безнадзорных животных на время поиска их собственника.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>995,0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 (в том числе кредиторская задолженность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25,7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.)</w:t>
      </w:r>
      <w:r w:rsidR="00916243">
        <w:rPr>
          <w:rFonts w:ascii="Times New Roman" w:hAnsi="Times New Roman" w:cs="Times New Roman"/>
          <w:sz w:val="28"/>
          <w:szCs w:val="28"/>
        </w:rPr>
        <w:t>,</w:t>
      </w:r>
      <w:r w:rsidR="00916243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916243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>;</w:t>
      </w:r>
    </w:p>
    <w:p w:rsidR="00697B6A" w:rsidRPr="00700F93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- 100,0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проведение мониторинга численности безнадзорных собак на территории городского округа Самара. Кассовый расход составил –                 100,0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</w:t>
      </w:r>
      <w:r w:rsidR="00916243">
        <w:rPr>
          <w:rFonts w:ascii="Times New Roman" w:hAnsi="Times New Roman" w:cs="Times New Roman"/>
          <w:sz w:val="28"/>
          <w:szCs w:val="28"/>
        </w:rPr>
        <w:t>, мероприятие не выполнено по причине сложности прогнозирования динамики численности</w:t>
      </w:r>
      <w:r w:rsidR="008F1FA4">
        <w:rPr>
          <w:rFonts w:ascii="Times New Roman" w:eastAsia="Calibri" w:hAnsi="Times New Roman" w:cs="Times New Roman"/>
          <w:sz w:val="28"/>
          <w:szCs w:val="28"/>
        </w:rPr>
        <w:t xml:space="preserve">, так как на структуру популяции (гендерный, возрастной состав и пр.) </w:t>
      </w:r>
      <w:r w:rsidR="00916243">
        <w:rPr>
          <w:rFonts w:ascii="Times New Roman" w:eastAsia="Calibri" w:hAnsi="Times New Roman" w:cs="Times New Roman"/>
          <w:sz w:val="28"/>
          <w:szCs w:val="28"/>
        </w:rPr>
        <w:t>влияет ряд фактов природного и неприродного характера, степень воздействия которых на живые организмы спрогнозировать в большинстве случаев не представляется возможным</w:t>
      </w:r>
      <w:r w:rsidRPr="00700F93">
        <w:rPr>
          <w:rFonts w:ascii="Times New Roman" w:hAnsi="Times New Roman" w:cs="Times New Roman"/>
          <w:sz w:val="28"/>
          <w:szCs w:val="28"/>
        </w:rPr>
        <w:t>;</w:t>
      </w:r>
    </w:p>
    <w:p w:rsidR="00697B6A" w:rsidRPr="00700F93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>- 15</w:t>
      </w:r>
      <w:r>
        <w:rPr>
          <w:rFonts w:ascii="Times New Roman" w:hAnsi="Times New Roman" w:cs="Times New Roman"/>
          <w:sz w:val="28"/>
          <w:szCs w:val="28"/>
        </w:rPr>
        <w:t> 775,7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содержание площади Куйбышева.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15428,7 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B6A" w:rsidRPr="00700F93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550,0</w:t>
      </w:r>
      <w:r w:rsidRPr="00700F93">
        <w:rPr>
          <w:rFonts w:ascii="Times New Roman" w:hAnsi="Times New Roman" w:cs="Times New Roman"/>
          <w:sz w:val="28"/>
          <w:szCs w:val="28"/>
        </w:rPr>
        <w:t xml:space="preserve"> тыс. руб. на устройство и содержание катка на площади Куйбышева. Кассовый расход составил –  </w:t>
      </w:r>
      <w:r>
        <w:rPr>
          <w:rFonts w:ascii="Times New Roman" w:hAnsi="Times New Roman" w:cs="Times New Roman"/>
          <w:sz w:val="28"/>
          <w:szCs w:val="28"/>
        </w:rPr>
        <w:t>549,6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 (в том числе кредиторская задолженность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362,3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.)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>;</w:t>
      </w:r>
    </w:p>
    <w:p w:rsidR="00697B6A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766,0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снос самовольно возведенных построек по решению суда. 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>754,1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F1FA4">
        <w:rPr>
          <w:rFonts w:ascii="Times New Roman" w:hAnsi="Times New Roman" w:cs="Times New Roman"/>
          <w:sz w:val="28"/>
          <w:szCs w:val="28"/>
        </w:rPr>
        <w:t>.,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>;</w:t>
      </w:r>
    </w:p>
    <w:p w:rsidR="00697B6A" w:rsidRPr="00700F93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- 3453,5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снос самовольно возведенных построек в административном порядке на основании решения органа местного самоуправления. Кассовый расход составил –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Default="00697B6A" w:rsidP="00697B6A">
      <w:p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- 320465,7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организацию уличного освещения на территории городского округа Самара. Кассовый расход составил 320465,7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не выполнено в связи с недостаточным финансированием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150000,1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Pr="00700F9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зеленых насаждений на озелененных территориях общего пользования городского округа Самара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>147850,7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45166,7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Pr="00700F93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элементов благоустройства набережной реки Волги</w:t>
      </w:r>
      <w:r w:rsidRPr="00700F93">
        <w:rPr>
          <w:rFonts w:ascii="Times New Roman" w:hAnsi="Times New Roman" w:cs="Times New Roman"/>
          <w:sz w:val="28"/>
          <w:szCs w:val="28"/>
        </w:rPr>
        <w:t xml:space="preserve"> 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45165,8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29292,9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 на содержание</w:t>
      </w:r>
      <w:r>
        <w:rPr>
          <w:rFonts w:ascii="Times New Roman" w:hAnsi="Times New Roman" w:cs="Times New Roman"/>
          <w:sz w:val="28"/>
          <w:szCs w:val="28"/>
        </w:rPr>
        <w:t>. ремонт фонтанов и поливочного водопровода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29292,9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27727,1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ремонт на ремонт скверов, бульваров (в том числе из областного бюджета 6600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</w:t>
      </w:r>
      <w:r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Самара </w:t>
      </w:r>
      <w:r w:rsidRPr="00700F93">
        <w:rPr>
          <w:rFonts w:ascii="Times New Roman" w:hAnsi="Times New Roman" w:cs="Times New Roman"/>
          <w:sz w:val="28"/>
          <w:szCs w:val="28"/>
        </w:rPr>
        <w:t xml:space="preserve">составил – </w:t>
      </w:r>
      <w:r>
        <w:rPr>
          <w:rFonts w:ascii="Times New Roman" w:hAnsi="Times New Roman" w:cs="Times New Roman"/>
          <w:sz w:val="28"/>
          <w:szCs w:val="28"/>
        </w:rPr>
        <w:t xml:space="preserve"> 20914,2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областного бюджета -</w:t>
      </w:r>
      <w:r w:rsidR="008F1FA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42094,7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3323,7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проведение восстановительного озеленения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3304,2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7263,3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ремонт парков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7111,3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5200,0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восстановление сетей наружного освещения жилых территорий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4446,2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3800,0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восстановление сетей наружного освещения магистралей и улиц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3582,6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B6A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4904,7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содержание муниципальных общественных туалетов.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>4715,4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 (в том числе кредиторская задолженность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41,2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.)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5352,5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ремонт муниципальных общественных туалетов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5285,8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 w:rsidRPr="0070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B6A" w:rsidRPr="00700F93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2833,6 </w:t>
      </w:r>
      <w:r w:rsidRPr="00700F93">
        <w:rPr>
          <w:rFonts w:ascii="Times New Roman" w:hAnsi="Times New Roman" w:cs="Times New Roman"/>
          <w:sz w:val="28"/>
          <w:szCs w:val="28"/>
        </w:rPr>
        <w:t xml:space="preserve">тыс. руб.  на вывоз канализационных отходов посредством установки временных мобильных туалетных кабин при проведении массовых </w:t>
      </w:r>
      <w:r w:rsidRPr="00700F9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>2769,3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B6A" w:rsidRDefault="00697B6A" w:rsidP="00697B6A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1638,4</w:t>
      </w:r>
      <w:r w:rsidRPr="0070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00F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F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00F93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дератизации,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инсектицидной обработок мест массового отдыха и пребывания населения, скверов, зон туристических маршрутов</w:t>
      </w:r>
      <w:r w:rsidRPr="00700F93">
        <w:rPr>
          <w:rFonts w:ascii="Times New Roman" w:hAnsi="Times New Roman" w:cs="Times New Roman"/>
          <w:sz w:val="28"/>
          <w:szCs w:val="28"/>
        </w:rPr>
        <w:t xml:space="preserve">.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 xml:space="preserve">1638,2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FA4">
        <w:rPr>
          <w:rFonts w:ascii="Times New Roman" w:hAnsi="Times New Roman" w:cs="Times New Roman"/>
          <w:sz w:val="28"/>
          <w:szCs w:val="28"/>
        </w:rPr>
        <w:t>,</w:t>
      </w:r>
      <w:r w:rsidR="008F1FA4" w:rsidRPr="00916243">
        <w:rPr>
          <w:rFonts w:ascii="Times New Roman" w:hAnsi="Times New Roman" w:cs="Times New Roman"/>
          <w:sz w:val="28"/>
          <w:szCs w:val="28"/>
        </w:rPr>
        <w:t xml:space="preserve"> </w:t>
      </w:r>
      <w:r w:rsidR="008F1FA4">
        <w:rPr>
          <w:rFonts w:ascii="Times New Roman" w:hAnsi="Times New Roman" w:cs="Times New Roman"/>
          <w:sz w:val="28"/>
          <w:szCs w:val="28"/>
        </w:rPr>
        <w:t>мероприятие выполнено</w:t>
      </w:r>
    </w:p>
    <w:p w:rsidR="00DA698D" w:rsidRPr="00DA698D" w:rsidRDefault="00DA698D" w:rsidP="00DA698D">
      <w:pPr>
        <w:pStyle w:val="a3"/>
        <w:numPr>
          <w:ilvl w:val="1"/>
          <w:numId w:val="19"/>
        </w:numPr>
        <w:tabs>
          <w:tab w:val="left" w:pos="709"/>
          <w:tab w:val="left" w:pos="1276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DA698D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</w:t>
      </w:r>
    </w:p>
    <w:p w:rsidR="00DA698D" w:rsidRDefault="00DA698D" w:rsidP="00DA698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3AC">
        <w:rPr>
          <w:rFonts w:ascii="Times New Roman" w:eastAsia="Calibri" w:hAnsi="Times New Roman" w:cs="Times New Roman"/>
          <w:sz w:val="28"/>
          <w:szCs w:val="28"/>
        </w:rPr>
        <w:t xml:space="preserve">К основным факторам, оказавшим влияние на </w:t>
      </w:r>
      <w:r w:rsidR="00FB0BFE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49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BF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BFE">
        <w:rPr>
          <w:rFonts w:ascii="Times New Roman" w:eastAsia="Calibri" w:hAnsi="Times New Roman" w:cs="Times New Roman"/>
          <w:sz w:val="28"/>
          <w:szCs w:val="28"/>
        </w:rPr>
        <w:t>Программы,</w:t>
      </w:r>
      <w:r w:rsidRPr="00CC09B8">
        <w:rPr>
          <w:rFonts w:ascii="Times New Roman" w:hAnsi="Times New Roman" w:cs="Times New Roman"/>
          <w:sz w:val="28"/>
          <w:szCs w:val="28"/>
        </w:rPr>
        <w:t xml:space="preserve"> </w:t>
      </w:r>
      <w:r w:rsidRPr="00F633AC">
        <w:rPr>
          <w:rFonts w:ascii="Times New Roman" w:eastAsia="Calibri" w:hAnsi="Times New Roman" w:cs="Times New Roman"/>
          <w:sz w:val="28"/>
          <w:szCs w:val="28"/>
        </w:rPr>
        <w:t>относятся 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оевременные действия </w:t>
      </w:r>
      <w:r w:rsidR="00FB0BF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олучателя субсидии и подрядчиков</w:t>
      </w:r>
      <w:r w:rsidRPr="00F633AC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выполнению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0BFE" w:rsidRPr="00D31B59" w:rsidRDefault="00492016" w:rsidP="00D31B5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основным факторам, повлиявшим на невыполнение мероприятий Программы, относятся изменение законодательства, недостаточность финансирования, отсутствие заявок на участие в аукционе, сложность прогнозирования </w:t>
      </w:r>
      <w:r w:rsidR="00D31B59">
        <w:rPr>
          <w:rFonts w:ascii="Times New Roman" w:eastAsia="Times New Roman" w:hAnsi="Times New Roman" w:cs="Times New Roman"/>
          <w:sz w:val="28"/>
          <w:szCs w:val="28"/>
        </w:rPr>
        <w:t>процессов, происходящих внутри популяций живых организмов.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E43D5" w:rsidRPr="00F633AC" w:rsidRDefault="005E318B" w:rsidP="00302CDF">
      <w:pPr>
        <w:tabs>
          <w:tab w:val="left" w:pos="709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3F">
        <w:rPr>
          <w:rFonts w:ascii="Times New Roman" w:hAnsi="Times New Roman" w:cs="Times New Roman"/>
          <w:sz w:val="28"/>
          <w:szCs w:val="28"/>
        </w:rPr>
        <w:t>3.</w:t>
      </w:r>
      <w:r w:rsidR="00D64453">
        <w:rPr>
          <w:rFonts w:ascii="Times New Roman" w:hAnsi="Times New Roman" w:cs="Times New Roman"/>
          <w:sz w:val="28"/>
          <w:szCs w:val="28"/>
        </w:rPr>
        <w:t>6</w:t>
      </w:r>
      <w:r w:rsidR="004E43D5" w:rsidRPr="005F4B3F">
        <w:rPr>
          <w:rFonts w:ascii="Times New Roman" w:hAnsi="Times New Roman" w:cs="Times New Roman"/>
          <w:sz w:val="28"/>
          <w:szCs w:val="28"/>
        </w:rPr>
        <w:t xml:space="preserve">. Данные о бюджетных ассигнованиях и иных средствах, </w:t>
      </w:r>
      <w:r w:rsidRPr="005F4B3F">
        <w:rPr>
          <w:rFonts w:ascii="Times New Roman" w:hAnsi="Times New Roman" w:cs="Times New Roman"/>
          <w:sz w:val="28"/>
          <w:szCs w:val="28"/>
        </w:rPr>
        <w:t xml:space="preserve">запланированных и </w:t>
      </w:r>
      <w:r w:rsidR="004E43D5" w:rsidRPr="005F4B3F">
        <w:rPr>
          <w:rFonts w:ascii="Times New Roman" w:hAnsi="Times New Roman" w:cs="Times New Roman"/>
          <w:sz w:val="28"/>
          <w:szCs w:val="28"/>
        </w:rPr>
        <w:t>направленных на выполнение мероприятий, а также освоенных в ходе реализации Программы</w:t>
      </w:r>
      <w:r w:rsidR="00D64453">
        <w:rPr>
          <w:rFonts w:ascii="Times New Roman" w:hAnsi="Times New Roman" w:cs="Times New Roman"/>
          <w:sz w:val="28"/>
          <w:szCs w:val="28"/>
        </w:rPr>
        <w:t>.</w:t>
      </w:r>
    </w:p>
    <w:p w:rsidR="00F95DA8" w:rsidRDefault="00F95DA8" w:rsidP="00D64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C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всех источников за </w:t>
      </w:r>
      <w:r w:rsidR="003B5B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4B3F">
        <w:rPr>
          <w:rFonts w:ascii="Times New Roman" w:hAnsi="Times New Roman" w:cs="Times New Roman"/>
          <w:sz w:val="28"/>
          <w:szCs w:val="28"/>
        </w:rPr>
        <w:t>201</w:t>
      </w:r>
      <w:r w:rsidR="00C904CC">
        <w:rPr>
          <w:rFonts w:ascii="Times New Roman" w:hAnsi="Times New Roman" w:cs="Times New Roman"/>
          <w:sz w:val="28"/>
          <w:szCs w:val="28"/>
        </w:rPr>
        <w:t>8</w:t>
      </w:r>
      <w:r w:rsidR="005F4B3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33AC">
        <w:rPr>
          <w:rFonts w:ascii="Times New Roman" w:hAnsi="Times New Roman" w:cs="Times New Roman"/>
          <w:sz w:val="28"/>
          <w:szCs w:val="28"/>
        </w:rPr>
        <w:t xml:space="preserve">представлен в таблице № </w:t>
      </w:r>
      <w:r w:rsidR="00D64453">
        <w:rPr>
          <w:rFonts w:ascii="Times New Roman" w:hAnsi="Times New Roman" w:cs="Times New Roman"/>
          <w:sz w:val="28"/>
          <w:szCs w:val="28"/>
        </w:rPr>
        <w:t>4</w:t>
      </w:r>
      <w:r w:rsidRPr="00F633AC">
        <w:rPr>
          <w:rFonts w:ascii="Times New Roman" w:hAnsi="Times New Roman" w:cs="Times New Roman"/>
          <w:sz w:val="28"/>
          <w:szCs w:val="28"/>
        </w:rPr>
        <w:t>.</w:t>
      </w:r>
    </w:p>
    <w:p w:rsidR="00D31B59" w:rsidRPr="00606B6C" w:rsidRDefault="00D31B59" w:rsidP="00D31B5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6B6C">
        <w:rPr>
          <w:rFonts w:ascii="Times New Roman" w:hAnsi="Times New Roman" w:cs="Times New Roman"/>
          <w:sz w:val="28"/>
          <w:szCs w:val="28"/>
        </w:rPr>
        <w:t>. Информация о внесенных изменениях в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59" w:rsidRPr="00C904CC" w:rsidRDefault="00D31B59" w:rsidP="00D31B59">
      <w:pPr>
        <w:tabs>
          <w:tab w:val="left" w:pos="709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CC">
        <w:rPr>
          <w:rFonts w:ascii="Times New Roman" w:hAnsi="Times New Roman" w:cs="Times New Roman"/>
          <w:sz w:val="28"/>
          <w:szCs w:val="28"/>
        </w:rPr>
        <w:tab/>
        <w:t>За 2018 год в Программу внесены изменения постановлениями Администрации городского округа Самара от 18.0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04CC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CC">
        <w:rPr>
          <w:rFonts w:ascii="Times New Roman" w:hAnsi="Times New Roman" w:cs="Times New Roman"/>
          <w:sz w:val="28"/>
          <w:szCs w:val="28"/>
        </w:rPr>
        <w:t>№ 366, от 09.06.2018 № 436, от 16.08.2018 № 656</w:t>
      </w:r>
      <w:r>
        <w:rPr>
          <w:rFonts w:ascii="Times New Roman" w:hAnsi="Times New Roman" w:cs="Times New Roman"/>
          <w:sz w:val="28"/>
          <w:szCs w:val="28"/>
        </w:rPr>
        <w:t xml:space="preserve">, от 26.11.2018 № 945,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27.12.2018               № 1047, от 28.12.2018 № 1070</w:t>
      </w:r>
      <w:r w:rsidRPr="00C904CC">
        <w:rPr>
          <w:rFonts w:ascii="Times New Roman" w:hAnsi="Times New Roman" w:cs="Times New Roman"/>
          <w:sz w:val="28"/>
          <w:szCs w:val="28"/>
        </w:rPr>
        <w:t>.</w:t>
      </w:r>
    </w:p>
    <w:p w:rsidR="00D64453" w:rsidRDefault="00FB79E6" w:rsidP="00FB79E6">
      <w:pPr>
        <w:pStyle w:val="ConsPlusNormal"/>
        <w:tabs>
          <w:tab w:val="left" w:pos="993"/>
          <w:tab w:val="left" w:pos="127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B0">
        <w:rPr>
          <w:rFonts w:ascii="Times New Roman" w:hAnsi="Times New Roman" w:cs="Times New Roman"/>
          <w:sz w:val="28"/>
          <w:szCs w:val="28"/>
        </w:rPr>
        <w:t>3.</w:t>
      </w:r>
      <w:r w:rsidR="00D31B59">
        <w:rPr>
          <w:rFonts w:ascii="Times New Roman" w:hAnsi="Times New Roman" w:cs="Times New Roman"/>
          <w:sz w:val="28"/>
          <w:szCs w:val="28"/>
        </w:rPr>
        <w:t>8</w:t>
      </w:r>
      <w:r w:rsidRPr="00160DB0">
        <w:rPr>
          <w:rFonts w:ascii="Times New Roman" w:hAnsi="Times New Roman" w:cs="Times New Roman"/>
          <w:sz w:val="28"/>
          <w:szCs w:val="28"/>
        </w:rPr>
        <w:t>. Результаты комплексной оценки эффективности реализации муниципальной программы в отчетном году.</w:t>
      </w:r>
    </w:p>
    <w:p w:rsidR="00893BB9" w:rsidRPr="00700F93" w:rsidRDefault="00893BB9" w:rsidP="00893BB9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Степень выполнения мероприятий Программы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F9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9C0EF8">
        <w:rPr>
          <w:rFonts w:ascii="Times New Roman" w:hAnsi="Times New Roman" w:cs="Times New Roman"/>
          <w:sz w:val="28"/>
          <w:szCs w:val="28"/>
        </w:rPr>
        <w:t>1</w:t>
      </w:r>
      <w:r w:rsidR="00D31B59">
        <w:rPr>
          <w:rFonts w:ascii="Times New Roman" w:hAnsi="Times New Roman" w:cs="Times New Roman"/>
          <w:sz w:val="28"/>
          <w:szCs w:val="28"/>
        </w:rPr>
        <w:t>40,8</w:t>
      </w:r>
      <w:r w:rsidRPr="00700F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3BB9" w:rsidRPr="00700F93" w:rsidRDefault="00893BB9" w:rsidP="00893BB9">
      <w:pPr>
        <w:pStyle w:val="ConsPlusNormal"/>
        <w:spacing w:line="31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BB9" w:rsidRPr="00700F93" w:rsidRDefault="00893BB9" w:rsidP="00893BB9">
      <w:pPr>
        <w:pStyle w:val="ConsPlusNormal"/>
        <w:spacing w:line="31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</w:t>
      </w:r>
    </w:p>
    <w:p w:rsidR="00893BB9" w:rsidRDefault="00893BB9" w:rsidP="00BA1B7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F9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рассчитывается путем соотнесения степени достижения показателей (индикаторов) Программы к </w:t>
      </w:r>
      <w:r>
        <w:rPr>
          <w:rFonts w:ascii="Times New Roman" w:hAnsi="Times New Roman" w:cs="Times New Roman"/>
          <w:sz w:val="28"/>
          <w:szCs w:val="28"/>
        </w:rPr>
        <w:t>количеству показателей (индикаторов)</w:t>
      </w:r>
      <w:r w:rsidR="00BA1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B9" w:rsidRDefault="00893BB9" w:rsidP="00893BB9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 достижение значений которых предусмотрено в отчетном году.</w:t>
      </w:r>
    </w:p>
    <w:p w:rsidR="00BA1B7F" w:rsidRPr="00BA1B7F" w:rsidRDefault="00BA1B7F" w:rsidP="00BA1B7F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1560"/>
      </w:tblGrid>
      <w:tr w:rsidR="00BA1B7F" w:rsidTr="004B4309">
        <w:trPr>
          <w:trHeight w:val="1541"/>
        </w:trPr>
        <w:tc>
          <w:tcPr>
            <w:tcW w:w="851" w:type="dxa"/>
            <w:vMerge w:val="restart"/>
          </w:tcPr>
          <w:p w:rsidR="00BA1B7F" w:rsidRDefault="00BA1B7F" w:rsidP="00BA1B7F">
            <w:pPr>
              <w:pStyle w:val="ConsPlusNormal"/>
              <w:spacing w:line="312" w:lineRule="auto"/>
              <w:ind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A1B7F" w:rsidRDefault="00D31B59" w:rsidP="00D31B5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1/21х</w:t>
            </w:r>
            <w:r w:rsidR="00BA1B7F">
              <w:rPr>
                <w:rFonts w:ascii="Times New Roman" w:hAnsi="Times New Roman" w:cs="Times New Roman"/>
                <w:sz w:val="28"/>
                <w:szCs w:val="28"/>
              </w:rPr>
              <w:t>(9682,9/9682,9+5,3/8,87+684/124+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BA1B7F">
              <w:rPr>
                <w:rFonts w:ascii="Times New Roman" w:hAnsi="Times New Roman" w:cs="Times New Roman"/>
                <w:sz w:val="28"/>
                <w:szCs w:val="28"/>
              </w:rPr>
              <w:t>/7+41,5/41,5+5,25/5,25+1/1+58411/58526+146,18/141,58+23,53/23,53+  61/61+10/2+21852,6/10190+445/441+3306/3306+202/202+134/134+7/7+1/1+664/645+758,6/758,6)</w:t>
            </w:r>
          </w:p>
        </w:tc>
        <w:tc>
          <w:tcPr>
            <w:tcW w:w="1134" w:type="dxa"/>
            <w:vMerge w:val="restart"/>
          </w:tcPr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100</w:t>
            </w:r>
            <w:r w:rsidR="004B43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F" w:rsidRDefault="00BA1B7F" w:rsidP="00BA1B7F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B7F" w:rsidRDefault="00BA1B7F" w:rsidP="00D31B59">
            <w:pPr>
              <w:pStyle w:val="ConsPlusNormal"/>
              <w:spacing w:line="312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D31B59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  <w:r w:rsidR="004B43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1B7F" w:rsidTr="004B4309">
        <w:tc>
          <w:tcPr>
            <w:tcW w:w="851" w:type="dxa"/>
            <w:vMerge/>
          </w:tcPr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A1B7F" w:rsidRDefault="00BA1B7F" w:rsidP="00D31B5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1B59">
              <w:rPr>
                <w:rFonts w:ascii="Times New Roman" w:hAnsi="Times New Roman" w:cs="Times New Roman"/>
                <w:sz w:val="28"/>
                <w:szCs w:val="28"/>
              </w:rPr>
              <w:t xml:space="preserve"> (2 281 020,5 – 247 472,5/2 259 306,7 – 247 472,5)</w:t>
            </w:r>
          </w:p>
        </w:tc>
        <w:tc>
          <w:tcPr>
            <w:tcW w:w="1134" w:type="dxa"/>
            <w:vMerge/>
          </w:tcPr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1B7F" w:rsidRDefault="00BA1B7F" w:rsidP="00893BB9">
            <w:pPr>
              <w:pStyle w:val="ConsPlusNormal"/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BB9" w:rsidRPr="00F633AC" w:rsidRDefault="00893BB9" w:rsidP="00BA1B7F">
      <w:pPr>
        <w:pStyle w:val="ConsPlusNormal"/>
        <w:tabs>
          <w:tab w:val="left" w:pos="993"/>
          <w:tab w:val="left" w:pos="1276"/>
        </w:tabs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B59" w:rsidRDefault="00D31B59" w:rsidP="00BF5DB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критерии комплексной оценки эффективности (при значении показателя эффективности реализации муниципальной программы более </w:t>
      </w:r>
      <w:r w:rsidR="00BF5D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100 % и степени </w:t>
      </w:r>
      <w:r w:rsidR="00BF5DB8">
        <w:rPr>
          <w:rFonts w:ascii="Times New Roman" w:hAnsi="Times New Roman" w:cs="Times New Roman"/>
          <w:sz w:val="28"/>
          <w:szCs w:val="28"/>
        </w:rPr>
        <w:t xml:space="preserve">выполнения мероприятий муниципальной программы более или равной 80 % или менее 100 %), реализация Программы в 2018 году признается эффективной.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E6" w:rsidRDefault="00FB79E6" w:rsidP="00302CD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3.9.Значение показателя эффективности реализации Программы за годы, предшествующие отчетному году.</w:t>
      </w:r>
    </w:p>
    <w:p w:rsidR="00FB79E6" w:rsidRDefault="00FB79E6" w:rsidP="00302CD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значениях показателя эффективности реализации Программы в 2015-2017 года приведена в таблице № 3.</w:t>
      </w:r>
    </w:p>
    <w:p w:rsidR="00606B6C" w:rsidRPr="00160DB0" w:rsidRDefault="00606B6C" w:rsidP="00302CD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B0">
        <w:rPr>
          <w:rFonts w:ascii="Times New Roman" w:hAnsi="Times New Roman" w:cs="Times New Roman"/>
          <w:sz w:val="28"/>
          <w:szCs w:val="28"/>
        </w:rPr>
        <w:t>3.</w:t>
      </w:r>
      <w:r w:rsidR="001026FD">
        <w:rPr>
          <w:rFonts w:ascii="Times New Roman" w:hAnsi="Times New Roman" w:cs="Times New Roman"/>
          <w:sz w:val="28"/>
          <w:szCs w:val="28"/>
        </w:rPr>
        <w:t>10</w:t>
      </w:r>
      <w:r w:rsidRPr="00160DB0">
        <w:rPr>
          <w:rFonts w:ascii="Times New Roman" w:hAnsi="Times New Roman" w:cs="Times New Roman"/>
          <w:sz w:val="28"/>
          <w:szCs w:val="28"/>
        </w:rPr>
        <w:t xml:space="preserve">. Предложения о дальнейшей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60DB0">
        <w:rPr>
          <w:rFonts w:ascii="Times New Roman" w:hAnsi="Times New Roman" w:cs="Times New Roman"/>
          <w:sz w:val="28"/>
          <w:szCs w:val="28"/>
        </w:rPr>
        <w:t>.</w:t>
      </w:r>
    </w:p>
    <w:p w:rsidR="00606B6C" w:rsidRDefault="001026FD" w:rsidP="00302CD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программы в 2019 году</w:t>
      </w:r>
      <w:r w:rsidR="00606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BC3" w:rsidRDefault="003B5BC3" w:rsidP="00F633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DB8" w:rsidRDefault="00BF5DB8" w:rsidP="00F633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554"/>
      </w:tblGrid>
      <w:tr w:rsidR="00815DDA" w:rsidRPr="00A57C80" w:rsidTr="00062A4D">
        <w:trPr>
          <w:trHeight w:val="1006"/>
        </w:trPr>
        <w:tc>
          <w:tcPr>
            <w:tcW w:w="5209" w:type="dxa"/>
            <w:shd w:val="clear" w:color="auto" w:fill="auto"/>
          </w:tcPr>
          <w:p w:rsidR="00815DDA" w:rsidRPr="00A57C80" w:rsidRDefault="00815DDA" w:rsidP="0006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A5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- руководитель</w:t>
            </w:r>
            <w:r w:rsidRPr="00A5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хозяйства и экологии </w:t>
            </w:r>
            <w:r w:rsidRPr="00A5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815DDA" w:rsidRPr="00A57C80" w:rsidRDefault="00815DDA" w:rsidP="000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DA" w:rsidRPr="00A57C80" w:rsidRDefault="00815DDA" w:rsidP="000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DA" w:rsidRDefault="00815DDA" w:rsidP="000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DA" w:rsidRPr="00A57C80" w:rsidRDefault="001026FD" w:rsidP="000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Ивахин</w:t>
            </w:r>
          </w:p>
        </w:tc>
      </w:tr>
    </w:tbl>
    <w:p w:rsidR="000665A6" w:rsidRPr="00F633AC" w:rsidRDefault="000665A6" w:rsidP="00F633A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D5" w:rsidRDefault="004E43D5" w:rsidP="00C9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33AC" w:rsidRDefault="00F633AC" w:rsidP="00C93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028ED" w:rsidRDefault="00A028ED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7FB6" w:rsidRDefault="00507FB6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7FB6" w:rsidRDefault="00507FB6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22CB" w:rsidRDefault="005622C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22CB" w:rsidRDefault="005622C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22CB" w:rsidRDefault="005622C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DDA" w:rsidRDefault="00815DDA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D0B" w:rsidRPr="00BD787B" w:rsidRDefault="005B4D0B" w:rsidP="00A02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B4D0B" w:rsidRPr="00BD787B" w:rsidSect="00ED40B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4E" w:rsidRDefault="002A1E4E" w:rsidP="00ED40B8">
      <w:pPr>
        <w:spacing w:after="0" w:line="240" w:lineRule="auto"/>
      </w:pPr>
      <w:r>
        <w:separator/>
      </w:r>
    </w:p>
  </w:endnote>
  <w:endnote w:type="continuationSeparator" w:id="0">
    <w:p w:rsidR="002A1E4E" w:rsidRDefault="002A1E4E" w:rsidP="00E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4E" w:rsidRDefault="002A1E4E" w:rsidP="00ED40B8">
      <w:pPr>
        <w:spacing w:after="0" w:line="240" w:lineRule="auto"/>
      </w:pPr>
      <w:r>
        <w:separator/>
      </w:r>
    </w:p>
  </w:footnote>
  <w:footnote w:type="continuationSeparator" w:id="0">
    <w:p w:rsidR="002A1E4E" w:rsidRDefault="002A1E4E" w:rsidP="00ED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58600"/>
      <w:docPartObj>
        <w:docPartGallery w:val="Page Numbers (Top of Page)"/>
        <w:docPartUnique/>
      </w:docPartObj>
    </w:sdtPr>
    <w:sdtEndPr/>
    <w:sdtContent>
      <w:p w:rsidR="00202F75" w:rsidRDefault="001E5B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2F75" w:rsidRDefault="00202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style="width:29.25pt;height:17.25pt;visibility:visible;mso-wrap-style:square" o:bullet="t">
        <v:imagedata r:id="rId1" o:title=""/>
      </v:shape>
    </w:pict>
  </w:numPicBullet>
  <w:abstractNum w:abstractNumId="0">
    <w:nsid w:val="026051E3"/>
    <w:multiLevelType w:val="hybridMultilevel"/>
    <w:tmpl w:val="692A0D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895607"/>
    <w:multiLevelType w:val="hybridMultilevel"/>
    <w:tmpl w:val="33F4A1A8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48F17A5"/>
    <w:multiLevelType w:val="hybridMultilevel"/>
    <w:tmpl w:val="CB60DBF8"/>
    <w:lvl w:ilvl="0" w:tplc="50DC6C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7DD"/>
    <w:multiLevelType w:val="multilevel"/>
    <w:tmpl w:val="D0FC00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F2F22D1"/>
    <w:multiLevelType w:val="hybridMultilevel"/>
    <w:tmpl w:val="BA36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881"/>
    <w:multiLevelType w:val="hybridMultilevel"/>
    <w:tmpl w:val="67303B48"/>
    <w:lvl w:ilvl="0" w:tplc="DB1A1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011C9"/>
    <w:multiLevelType w:val="hybridMultilevel"/>
    <w:tmpl w:val="49628B6A"/>
    <w:lvl w:ilvl="0" w:tplc="F4A29C3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E5C"/>
    <w:multiLevelType w:val="hybridMultilevel"/>
    <w:tmpl w:val="4C00F4C0"/>
    <w:lvl w:ilvl="0" w:tplc="A1A4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1F13AF"/>
    <w:multiLevelType w:val="hybridMultilevel"/>
    <w:tmpl w:val="D89A41AE"/>
    <w:lvl w:ilvl="0" w:tplc="C9961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19637A"/>
    <w:multiLevelType w:val="hybridMultilevel"/>
    <w:tmpl w:val="189A1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7DA"/>
    <w:multiLevelType w:val="multilevel"/>
    <w:tmpl w:val="19B8E6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C21950"/>
    <w:multiLevelType w:val="multilevel"/>
    <w:tmpl w:val="0AD27DE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4CBB7730"/>
    <w:multiLevelType w:val="hybridMultilevel"/>
    <w:tmpl w:val="E0BAF168"/>
    <w:lvl w:ilvl="0" w:tplc="E08E40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9F2087"/>
    <w:multiLevelType w:val="hybridMultilevel"/>
    <w:tmpl w:val="DB54A180"/>
    <w:lvl w:ilvl="0" w:tplc="34BEDD20">
      <w:start w:val="2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4679B5"/>
    <w:multiLevelType w:val="hybridMultilevel"/>
    <w:tmpl w:val="D1BA4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2E7F"/>
    <w:multiLevelType w:val="hybridMultilevel"/>
    <w:tmpl w:val="CF98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41FCB"/>
    <w:multiLevelType w:val="hybridMultilevel"/>
    <w:tmpl w:val="3552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1F68"/>
    <w:multiLevelType w:val="multilevel"/>
    <w:tmpl w:val="C644B6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7B60592E"/>
    <w:multiLevelType w:val="hybridMultilevel"/>
    <w:tmpl w:val="051C6744"/>
    <w:lvl w:ilvl="0" w:tplc="344248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8"/>
  </w:num>
  <w:num w:numId="16">
    <w:abstractNumId w:val="5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3"/>
    <w:rsid w:val="00003560"/>
    <w:rsid w:val="00004F82"/>
    <w:rsid w:val="00005B08"/>
    <w:rsid w:val="0000794B"/>
    <w:rsid w:val="000106C6"/>
    <w:rsid w:val="00010966"/>
    <w:rsid w:val="0001148F"/>
    <w:rsid w:val="0001184F"/>
    <w:rsid w:val="00015314"/>
    <w:rsid w:val="0001561B"/>
    <w:rsid w:val="00017300"/>
    <w:rsid w:val="0002270C"/>
    <w:rsid w:val="0002307F"/>
    <w:rsid w:val="0002310C"/>
    <w:rsid w:val="00023575"/>
    <w:rsid w:val="00025128"/>
    <w:rsid w:val="00031283"/>
    <w:rsid w:val="000340E9"/>
    <w:rsid w:val="00035932"/>
    <w:rsid w:val="00037171"/>
    <w:rsid w:val="000379A1"/>
    <w:rsid w:val="00045C5F"/>
    <w:rsid w:val="00052807"/>
    <w:rsid w:val="000532D7"/>
    <w:rsid w:val="00053C56"/>
    <w:rsid w:val="00060178"/>
    <w:rsid w:val="00061755"/>
    <w:rsid w:val="00061C64"/>
    <w:rsid w:val="00062626"/>
    <w:rsid w:val="00065EB2"/>
    <w:rsid w:val="000665A6"/>
    <w:rsid w:val="0006741D"/>
    <w:rsid w:val="0006791A"/>
    <w:rsid w:val="00072701"/>
    <w:rsid w:val="00072857"/>
    <w:rsid w:val="00072CDD"/>
    <w:rsid w:val="00074884"/>
    <w:rsid w:val="000828DC"/>
    <w:rsid w:val="00083310"/>
    <w:rsid w:val="000839AA"/>
    <w:rsid w:val="000846C3"/>
    <w:rsid w:val="0008492E"/>
    <w:rsid w:val="00084F64"/>
    <w:rsid w:val="00085282"/>
    <w:rsid w:val="000859AB"/>
    <w:rsid w:val="00087190"/>
    <w:rsid w:val="00087850"/>
    <w:rsid w:val="0009221B"/>
    <w:rsid w:val="0009336C"/>
    <w:rsid w:val="00094DE9"/>
    <w:rsid w:val="000964BB"/>
    <w:rsid w:val="000A0FD6"/>
    <w:rsid w:val="000A12A4"/>
    <w:rsid w:val="000A15B0"/>
    <w:rsid w:val="000A3C54"/>
    <w:rsid w:val="000B3166"/>
    <w:rsid w:val="000B44CB"/>
    <w:rsid w:val="000B4CEF"/>
    <w:rsid w:val="000C0316"/>
    <w:rsid w:val="000C07CD"/>
    <w:rsid w:val="000C2161"/>
    <w:rsid w:val="000C5DE0"/>
    <w:rsid w:val="000C6D67"/>
    <w:rsid w:val="000C79AD"/>
    <w:rsid w:val="000D4BED"/>
    <w:rsid w:val="000E0ADE"/>
    <w:rsid w:val="000E119B"/>
    <w:rsid w:val="000E13BA"/>
    <w:rsid w:val="000E19E5"/>
    <w:rsid w:val="000E1F6D"/>
    <w:rsid w:val="000E3F5E"/>
    <w:rsid w:val="000E4D0E"/>
    <w:rsid w:val="000E4E22"/>
    <w:rsid w:val="000E55AA"/>
    <w:rsid w:val="000E6A6F"/>
    <w:rsid w:val="000E72E7"/>
    <w:rsid w:val="000F0009"/>
    <w:rsid w:val="000F13FC"/>
    <w:rsid w:val="000F20D6"/>
    <w:rsid w:val="000F3CDB"/>
    <w:rsid w:val="000F626B"/>
    <w:rsid w:val="00100275"/>
    <w:rsid w:val="001020C8"/>
    <w:rsid w:val="001021B0"/>
    <w:rsid w:val="001026FD"/>
    <w:rsid w:val="001068D4"/>
    <w:rsid w:val="001078A5"/>
    <w:rsid w:val="00114145"/>
    <w:rsid w:val="0012125A"/>
    <w:rsid w:val="0012500B"/>
    <w:rsid w:val="00126FA4"/>
    <w:rsid w:val="001273AD"/>
    <w:rsid w:val="00131995"/>
    <w:rsid w:val="00134A66"/>
    <w:rsid w:val="00135D02"/>
    <w:rsid w:val="001412D7"/>
    <w:rsid w:val="001425FB"/>
    <w:rsid w:val="0014268F"/>
    <w:rsid w:val="001428A6"/>
    <w:rsid w:val="001504CD"/>
    <w:rsid w:val="001512D1"/>
    <w:rsid w:val="001523AE"/>
    <w:rsid w:val="00154F39"/>
    <w:rsid w:val="00156E41"/>
    <w:rsid w:val="001607CD"/>
    <w:rsid w:val="001611DA"/>
    <w:rsid w:val="00162818"/>
    <w:rsid w:val="00162F1E"/>
    <w:rsid w:val="00167D61"/>
    <w:rsid w:val="00173EA1"/>
    <w:rsid w:val="00174928"/>
    <w:rsid w:val="0018072B"/>
    <w:rsid w:val="00180929"/>
    <w:rsid w:val="00181E3E"/>
    <w:rsid w:val="00182768"/>
    <w:rsid w:val="0018315D"/>
    <w:rsid w:val="00195FE7"/>
    <w:rsid w:val="00197A41"/>
    <w:rsid w:val="001A3784"/>
    <w:rsid w:val="001A3A75"/>
    <w:rsid w:val="001A53D5"/>
    <w:rsid w:val="001B47FB"/>
    <w:rsid w:val="001B7105"/>
    <w:rsid w:val="001C0F87"/>
    <w:rsid w:val="001C1AF1"/>
    <w:rsid w:val="001C1D7C"/>
    <w:rsid w:val="001C2635"/>
    <w:rsid w:val="001C338D"/>
    <w:rsid w:val="001C5EE5"/>
    <w:rsid w:val="001C6712"/>
    <w:rsid w:val="001C6E90"/>
    <w:rsid w:val="001C7AF3"/>
    <w:rsid w:val="001D14A8"/>
    <w:rsid w:val="001D40B5"/>
    <w:rsid w:val="001D5955"/>
    <w:rsid w:val="001E1C27"/>
    <w:rsid w:val="001E25E5"/>
    <w:rsid w:val="001E5B00"/>
    <w:rsid w:val="001F1585"/>
    <w:rsid w:val="001F246B"/>
    <w:rsid w:val="001F2E02"/>
    <w:rsid w:val="001F2E53"/>
    <w:rsid w:val="001F315A"/>
    <w:rsid w:val="001F47DF"/>
    <w:rsid w:val="001F4BC3"/>
    <w:rsid w:val="00200CCD"/>
    <w:rsid w:val="002011C1"/>
    <w:rsid w:val="00202F75"/>
    <w:rsid w:val="00205129"/>
    <w:rsid w:val="0021444B"/>
    <w:rsid w:val="00216BA0"/>
    <w:rsid w:val="0021788D"/>
    <w:rsid w:val="00223241"/>
    <w:rsid w:val="00223262"/>
    <w:rsid w:val="00224698"/>
    <w:rsid w:val="00226840"/>
    <w:rsid w:val="00231722"/>
    <w:rsid w:val="002321C9"/>
    <w:rsid w:val="00232FE4"/>
    <w:rsid w:val="00234154"/>
    <w:rsid w:val="00235646"/>
    <w:rsid w:val="00235757"/>
    <w:rsid w:val="0024128D"/>
    <w:rsid w:val="00246373"/>
    <w:rsid w:val="00247803"/>
    <w:rsid w:val="00247F3B"/>
    <w:rsid w:val="00252C9F"/>
    <w:rsid w:val="0025444B"/>
    <w:rsid w:val="0025771F"/>
    <w:rsid w:val="00260679"/>
    <w:rsid w:val="00262C6A"/>
    <w:rsid w:val="00263519"/>
    <w:rsid w:val="0026479D"/>
    <w:rsid w:val="0026765F"/>
    <w:rsid w:val="00267B0D"/>
    <w:rsid w:val="00271288"/>
    <w:rsid w:val="002767C2"/>
    <w:rsid w:val="0028740B"/>
    <w:rsid w:val="00287D70"/>
    <w:rsid w:val="002907EE"/>
    <w:rsid w:val="00291CCB"/>
    <w:rsid w:val="00295748"/>
    <w:rsid w:val="00295ED3"/>
    <w:rsid w:val="00296386"/>
    <w:rsid w:val="002963A7"/>
    <w:rsid w:val="00296473"/>
    <w:rsid w:val="002966DB"/>
    <w:rsid w:val="002A1E4E"/>
    <w:rsid w:val="002A1EDC"/>
    <w:rsid w:val="002A5D29"/>
    <w:rsid w:val="002A7B17"/>
    <w:rsid w:val="002B0027"/>
    <w:rsid w:val="002B04BE"/>
    <w:rsid w:val="002B1DAE"/>
    <w:rsid w:val="002B2042"/>
    <w:rsid w:val="002B258A"/>
    <w:rsid w:val="002B26D7"/>
    <w:rsid w:val="002B2811"/>
    <w:rsid w:val="002B6B8D"/>
    <w:rsid w:val="002B6F86"/>
    <w:rsid w:val="002C0CE9"/>
    <w:rsid w:val="002C11D3"/>
    <w:rsid w:val="002C13E2"/>
    <w:rsid w:val="002C4045"/>
    <w:rsid w:val="002D1784"/>
    <w:rsid w:val="002D1879"/>
    <w:rsid w:val="002D42DC"/>
    <w:rsid w:val="002D4C3E"/>
    <w:rsid w:val="002D6C1B"/>
    <w:rsid w:val="002D7E52"/>
    <w:rsid w:val="002E0EBE"/>
    <w:rsid w:val="002E3BEC"/>
    <w:rsid w:val="002F16C7"/>
    <w:rsid w:val="002F1D93"/>
    <w:rsid w:val="002F20C3"/>
    <w:rsid w:val="002F3D3F"/>
    <w:rsid w:val="002F57B4"/>
    <w:rsid w:val="002F5D1C"/>
    <w:rsid w:val="002F6B30"/>
    <w:rsid w:val="003001AA"/>
    <w:rsid w:val="00301300"/>
    <w:rsid w:val="0030175A"/>
    <w:rsid w:val="00302AF4"/>
    <w:rsid w:val="00302BEF"/>
    <w:rsid w:val="00302CDF"/>
    <w:rsid w:val="00303811"/>
    <w:rsid w:val="00304D59"/>
    <w:rsid w:val="00305F52"/>
    <w:rsid w:val="00307193"/>
    <w:rsid w:val="00321CE5"/>
    <w:rsid w:val="0032277E"/>
    <w:rsid w:val="00323617"/>
    <w:rsid w:val="003368F8"/>
    <w:rsid w:val="003404CE"/>
    <w:rsid w:val="00345361"/>
    <w:rsid w:val="003609F9"/>
    <w:rsid w:val="003657CB"/>
    <w:rsid w:val="00365D3E"/>
    <w:rsid w:val="0036707C"/>
    <w:rsid w:val="0037060E"/>
    <w:rsid w:val="0037099B"/>
    <w:rsid w:val="00375D97"/>
    <w:rsid w:val="0037616C"/>
    <w:rsid w:val="00376984"/>
    <w:rsid w:val="003845EA"/>
    <w:rsid w:val="0038737E"/>
    <w:rsid w:val="0038779A"/>
    <w:rsid w:val="00390CA3"/>
    <w:rsid w:val="00391C4E"/>
    <w:rsid w:val="0039466E"/>
    <w:rsid w:val="003951DD"/>
    <w:rsid w:val="0039745E"/>
    <w:rsid w:val="00397C48"/>
    <w:rsid w:val="003A045A"/>
    <w:rsid w:val="003A19A2"/>
    <w:rsid w:val="003A1CD1"/>
    <w:rsid w:val="003A2EAA"/>
    <w:rsid w:val="003A4548"/>
    <w:rsid w:val="003A508A"/>
    <w:rsid w:val="003A580B"/>
    <w:rsid w:val="003A72D7"/>
    <w:rsid w:val="003B0578"/>
    <w:rsid w:val="003B0D02"/>
    <w:rsid w:val="003B266E"/>
    <w:rsid w:val="003B3E25"/>
    <w:rsid w:val="003B5BC3"/>
    <w:rsid w:val="003B6D68"/>
    <w:rsid w:val="003B70F0"/>
    <w:rsid w:val="003B716F"/>
    <w:rsid w:val="003C3D9A"/>
    <w:rsid w:val="003D0A99"/>
    <w:rsid w:val="003D0ACF"/>
    <w:rsid w:val="003D0F6B"/>
    <w:rsid w:val="003D1D57"/>
    <w:rsid w:val="003D2458"/>
    <w:rsid w:val="003D31A6"/>
    <w:rsid w:val="003D3AB0"/>
    <w:rsid w:val="003D56AD"/>
    <w:rsid w:val="003D5EC0"/>
    <w:rsid w:val="003D7C43"/>
    <w:rsid w:val="003E49D0"/>
    <w:rsid w:val="003E567D"/>
    <w:rsid w:val="003E5CDA"/>
    <w:rsid w:val="003E6024"/>
    <w:rsid w:val="003E73C6"/>
    <w:rsid w:val="003E73EA"/>
    <w:rsid w:val="003F0333"/>
    <w:rsid w:val="003F21C8"/>
    <w:rsid w:val="003F2FEF"/>
    <w:rsid w:val="003F3B3A"/>
    <w:rsid w:val="003F5838"/>
    <w:rsid w:val="003F5CA5"/>
    <w:rsid w:val="003F723E"/>
    <w:rsid w:val="004012CF"/>
    <w:rsid w:val="00401E03"/>
    <w:rsid w:val="00402D2F"/>
    <w:rsid w:val="004074D2"/>
    <w:rsid w:val="0041216F"/>
    <w:rsid w:val="00413C83"/>
    <w:rsid w:val="00415461"/>
    <w:rsid w:val="00427136"/>
    <w:rsid w:val="00433039"/>
    <w:rsid w:val="00433BE0"/>
    <w:rsid w:val="00433E6C"/>
    <w:rsid w:val="004375AF"/>
    <w:rsid w:val="00437A12"/>
    <w:rsid w:val="00440280"/>
    <w:rsid w:val="0044192F"/>
    <w:rsid w:val="00442E4C"/>
    <w:rsid w:val="004442C8"/>
    <w:rsid w:val="00445A7D"/>
    <w:rsid w:val="004467C7"/>
    <w:rsid w:val="0045055F"/>
    <w:rsid w:val="0045060E"/>
    <w:rsid w:val="00451745"/>
    <w:rsid w:val="00451D40"/>
    <w:rsid w:val="004524C6"/>
    <w:rsid w:val="004531D4"/>
    <w:rsid w:val="004547A5"/>
    <w:rsid w:val="00454803"/>
    <w:rsid w:val="004607A4"/>
    <w:rsid w:val="0046262B"/>
    <w:rsid w:val="004628EE"/>
    <w:rsid w:val="00462D26"/>
    <w:rsid w:val="00462D9C"/>
    <w:rsid w:val="00463699"/>
    <w:rsid w:val="00464561"/>
    <w:rsid w:val="00464ED0"/>
    <w:rsid w:val="0046732A"/>
    <w:rsid w:val="00467E1F"/>
    <w:rsid w:val="00470530"/>
    <w:rsid w:val="004705E5"/>
    <w:rsid w:val="00471D22"/>
    <w:rsid w:val="004738FD"/>
    <w:rsid w:val="00474399"/>
    <w:rsid w:val="00474A62"/>
    <w:rsid w:val="004759B5"/>
    <w:rsid w:val="004760D9"/>
    <w:rsid w:val="0048059E"/>
    <w:rsid w:val="00483312"/>
    <w:rsid w:val="0048444E"/>
    <w:rsid w:val="00485E33"/>
    <w:rsid w:val="00487C72"/>
    <w:rsid w:val="004901F9"/>
    <w:rsid w:val="00490ADE"/>
    <w:rsid w:val="00490DD0"/>
    <w:rsid w:val="00492016"/>
    <w:rsid w:val="0049287A"/>
    <w:rsid w:val="00492AFD"/>
    <w:rsid w:val="004940F6"/>
    <w:rsid w:val="00494838"/>
    <w:rsid w:val="004A09D1"/>
    <w:rsid w:val="004A13A0"/>
    <w:rsid w:val="004A146A"/>
    <w:rsid w:val="004A21FA"/>
    <w:rsid w:val="004A30F9"/>
    <w:rsid w:val="004A776C"/>
    <w:rsid w:val="004B310F"/>
    <w:rsid w:val="004B4309"/>
    <w:rsid w:val="004C2868"/>
    <w:rsid w:val="004C3799"/>
    <w:rsid w:val="004C39F5"/>
    <w:rsid w:val="004C7890"/>
    <w:rsid w:val="004D12B7"/>
    <w:rsid w:val="004D3284"/>
    <w:rsid w:val="004D356B"/>
    <w:rsid w:val="004D68D6"/>
    <w:rsid w:val="004E2E1D"/>
    <w:rsid w:val="004E43D5"/>
    <w:rsid w:val="004F16F3"/>
    <w:rsid w:val="004F6643"/>
    <w:rsid w:val="004F76AF"/>
    <w:rsid w:val="005006A9"/>
    <w:rsid w:val="00500B1C"/>
    <w:rsid w:val="00502616"/>
    <w:rsid w:val="00503946"/>
    <w:rsid w:val="00503ACF"/>
    <w:rsid w:val="0050679D"/>
    <w:rsid w:val="00506C85"/>
    <w:rsid w:val="00506CC2"/>
    <w:rsid w:val="00507FB6"/>
    <w:rsid w:val="00510BAA"/>
    <w:rsid w:val="00512BA8"/>
    <w:rsid w:val="00516054"/>
    <w:rsid w:val="00516886"/>
    <w:rsid w:val="00516ABB"/>
    <w:rsid w:val="00521758"/>
    <w:rsid w:val="00523F5C"/>
    <w:rsid w:val="0052704C"/>
    <w:rsid w:val="00533F79"/>
    <w:rsid w:val="00534472"/>
    <w:rsid w:val="0053482F"/>
    <w:rsid w:val="00534851"/>
    <w:rsid w:val="00534D2B"/>
    <w:rsid w:val="005360A6"/>
    <w:rsid w:val="00536A6A"/>
    <w:rsid w:val="00536B85"/>
    <w:rsid w:val="0054019C"/>
    <w:rsid w:val="005428B3"/>
    <w:rsid w:val="005433D5"/>
    <w:rsid w:val="00545232"/>
    <w:rsid w:val="00545B14"/>
    <w:rsid w:val="00547CDC"/>
    <w:rsid w:val="00551B86"/>
    <w:rsid w:val="005559BB"/>
    <w:rsid w:val="00557985"/>
    <w:rsid w:val="00557BF4"/>
    <w:rsid w:val="005617DA"/>
    <w:rsid w:val="005622CB"/>
    <w:rsid w:val="00564650"/>
    <w:rsid w:val="0056508D"/>
    <w:rsid w:val="00580AED"/>
    <w:rsid w:val="005851A5"/>
    <w:rsid w:val="00595EBF"/>
    <w:rsid w:val="005A19D8"/>
    <w:rsid w:val="005A7AC8"/>
    <w:rsid w:val="005A7FAC"/>
    <w:rsid w:val="005B2483"/>
    <w:rsid w:val="005B33A5"/>
    <w:rsid w:val="005B4D0B"/>
    <w:rsid w:val="005B57D1"/>
    <w:rsid w:val="005B5B91"/>
    <w:rsid w:val="005C0049"/>
    <w:rsid w:val="005C1EC4"/>
    <w:rsid w:val="005C48F0"/>
    <w:rsid w:val="005C6443"/>
    <w:rsid w:val="005D1A31"/>
    <w:rsid w:val="005D25D1"/>
    <w:rsid w:val="005D48C0"/>
    <w:rsid w:val="005D58D5"/>
    <w:rsid w:val="005D7ED4"/>
    <w:rsid w:val="005E1149"/>
    <w:rsid w:val="005E318B"/>
    <w:rsid w:val="005E72D0"/>
    <w:rsid w:val="005F27D9"/>
    <w:rsid w:val="005F2F46"/>
    <w:rsid w:val="005F3FA6"/>
    <w:rsid w:val="005F41DC"/>
    <w:rsid w:val="005F4300"/>
    <w:rsid w:val="005F4B3F"/>
    <w:rsid w:val="005F5460"/>
    <w:rsid w:val="005F55B1"/>
    <w:rsid w:val="005F72C1"/>
    <w:rsid w:val="00601986"/>
    <w:rsid w:val="00606B6C"/>
    <w:rsid w:val="0061045F"/>
    <w:rsid w:val="00622AE3"/>
    <w:rsid w:val="00626299"/>
    <w:rsid w:val="006263F7"/>
    <w:rsid w:val="00627BAC"/>
    <w:rsid w:val="006312F9"/>
    <w:rsid w:val="00635D9F"/>
    <w:rsid w:val="00636C9E"/>
    <w:rsid w:val="006376AC"/>
    <w:rsid w:val="006401A4"/>
    <w:rsid w:val="00643224"/>
    <w:rsid w:val="0065040E"/>
    <w:rsid w:val="0065192B"/>
    <w:rsid w:val="00656894"/>
    <w:rsid w:val="00657005"/>
    <w:rsid w:val="00660047"/>
    <w:rsid w:val="00662493"/>
    <w:rsid w:val="006624CB"/>
    <w:rsid w:val="00663542"/>
    <w:rsid w:val="00666DB5"/>
    <w:rsid w:val="006676F3"/>
    <w:rsid w:val="006729BA"/>
    <w:rsid w:val="00676482"/>
    <w:rsid w:val="00681717"/>
    <w:rsid w:val="00682839"/>
    <w:rsid w:val="006853A3"/>
    <w:rsid w:val="00686266"/>
    <w:rsid w:val="006911BE"/>
    <w:rsid w:val="006920EF"/>
    <w:rsid w:val="00692A78"/>
    <w:rsid w:val="006935FD"/>
    <w:rsid w:val="0069394A"/>
    <w:rsid w:val="00697263"/>
    <w:rsid w:val="00697B6A"/>
    <w:rsid w:val="006A5FE6"/>
    <w:rsid w:val="006A6658"/>
    <w:rsid w:val="006A770F"/>
    <w:rsid w:val="006A7E59"/>
    <w:rsid w:val="006B0614"/>
    <w:rsid w:val="006B13D1"/>
    <w:rsid w:val="006B28A7"/>
    <w:rsid w:val="006B32B5"/>
    <w:rsid w:val="006B3B4E"/>
    <w:rsid w:val="006B4859"/>
    <w:rsid w:val="006B4AB8"/>
    <w:rsid w:val="006B6539"/>
    <w:rsid w:val="006B671C"/>
    <w:rsid w:val="006B7577"/>
    <w:rsid w:val="006C002C"/>
    <w:rsid w:val="006C07EC"/>
    <w:rsid w:val="006C2E5F"/>
    <w:rsid w:val="006C49EB"/>
    <w:rsid w:val="006C4A39"/>
    <w:rsid w:val="006C59D0"/>
    <w:rsid w:val="006C79BB"/>
    <w:rsid w:val="006D347D"/>
    <w:rsid w:val="006D3810"/>
    <w:rsid w:val="006D6F3E"/>
    <w:rsid w:val="006D705C"/>
    <w:rsid w:val="006D7841"/>
    <w:rsid w:val="006E0A2D"/>
    <w:rsid w:val="006E1184"/>
    <w:rsid w:val="006E2716"/>
    <w:rsid w:val="006E2D0C"/>
    <w:rsid w:val="006E3D8D"/>
    <w:rsid w:val="006E3FFA"/>
    <w:rsid w:val="006E49D9"/>
    <w:rsid w:val="006E682D"/>
    <w:rsid w:val="006F2C88"/>
    <w:rsid w:val="006F6521"/>
    <w:rsid w:val="006F660B"/>
    <w:rsid w:val="00700459"/>
    <w:rsid w:val="007066D0"/>
    <w:rsid w:val="00706FD4"/>
    <w:rsid w:val="00710090"/>
    <w:rsid w:val="0071042F"/>
    <w:rsid w:val="00711683"/>
    <w:rsid w:val="00713C6C"/>
    <w:rsid w:val="007154A0"/>
    <w:rsid w:val="00715D3E"/>
    <w:rsid w:val="0071680B"/>
    <w:rsid w:val="00716C3E"/>
    <w:rsid w:val="0071762C"/>
    <w:rsid w:val="00720A5C"/>
    <w:rsid w:val="00721639"/>
    <w:rsid w:val="00726D51"/>
    <w:rsid w:val="007274E8"/>
    <w:rsid w:val="00727EF8"/>
    <w:rsid w:val="00731D39"/>
    <w:rsid w:val="00732759"/>
    <w:rsid w:val="00732BD5"/>
    <w:rsid w:val="007347A2"/>
    <w:rsid w:val="00740F3E"/>
    <w:rsid w:val="00742105"/>
    <w:rsid w:val="0074484A"/>
    <w:rsid w:val="00745FFB"/>
    <w:rsid w:val="00746335"/>
    <w:rsid w:val="00747818"/>
    <w:rsid w:val="007520D6"/>
    <w:rsid w:val="007544D7"/>
    <w:rsid w:val="00756530"/>
    <w:rsid w:val="00760133"/>
    <w:rsid w:val="00760E64"/>
    <w:rsid w:val="00767340"/>
    <w:rsid w:val="00770DBF"/>
    <w:rsid w:val="00772659"/>
    <w:rsid w:val="00773F75"/>
    <w:rsid w:val="0077653D"/>
    <w:rsid w:val="00781246"/>
    <w:rsid w:val="0078401C"/>
    <w:rsid w:val="0079737A"/>
    <w:rsid w:val="007974AD"/>
    <w:rsid w:val="0079764C"/>
    <w:rsid w:val="007A3704"/>
    <w:rsid w:val="007A5D53"/>
    <w:rsid w:val="007A7625"/>
    <w:rsid w:val="007A7762"/>
    <w:rsid w:val="007A7FA9"/>
    <w:rsid w:val="007B38B1"/>
    <w:rsid w:val="007B773E"/>
    <w:rsid w:val="007C2480"/>
    <w:rsid w:val="007C4880"/>
    <w:rsid w:val="007D51B7"/>
    <w:rsid w:val="007D6C4B"/>
    <w:rsid w:val="007D7FA3"/>
    <w:rsid w:val="007E147D"/>
    <w:rsid w:val="007E44CA"/>
    <w:rsid w:val="007E5AB8"/>
    <w:rsid w:val="007E5C97"/>
    <w:rsid w:val="007E6B7D"/>
    <w:rsid w:val="007E6F4E"/>
    <w:rsid w:val="007E7305"/>
    <w:rsid w:val="007F414B"/>
    <w:rsid w:val="007F4816"/>
    <w:rsid w:val="007F76DC"/>
    <w:rsid w:val="007F7CC2"/>
    <w:rsid w:val="0080335E"/>
    <w:rsid w:val="00804046"/>
    <w:rsid w:val="008062BF"/>
    <w:rsid w:val="0080682F"/>
    <w:rsid w:val="00806EC4"/>
    <w:rsid w:val="00807A5F"/>
    <w:rsid w:val="00810FED"/>
    <w:rsid w:val="008121EF"/>
    <w:rsid w:val="00813178"/>
    <w:rsid w:val="0081395D"/>
    <w:rsid w:val="00815DDA"/>
    <w:rsid w:val="008164D0"/>
    <w:rsid w:val="0081668A"/>
    <w:rsid w:val="008169BC"/>
    <w:rsid w:val="00822F84"/>
    <w:rsid w:val="00825977"/>
    <w:rsid w:val="00825BCF"/>
    <w:rsid w:val="00826935"/>
    <w:rsid w:val="00827C3D"/>
    <w:rsid w:val="00827E50"/>
    <w:rsid w:val="0083701D"/>
    <w:rsid w:val="00841A8E"/>
    <w:rsid w:val="00843285"/>
    <w:rsid w:val="008433DB"/>
    <w:rsid w:val="0084387D"/>
    <w:rsid w:val="00843B66"/>
    <w:rsid w:val="00846377"/>
    <w:rsid w:val="00846ACF"/>
    <w:rsid w:val="00853066"/>
    <w:rsid w:val="00856596"/>
    <w:rsid w:val="00856A21"/>
    <w:rsid w:val="00862E5F"/>
    <w:rsid w:val="0086686B"/>
    <w:rsid w:val="00866DEA"/>
    <w:rsid w:val="00867ABD"/>
    <w:rsid w:val="00867B9A"/>
    <w:rsid w:val="008716F7"/>
    <w:rsid w:val="00872CCA"/>
    <w:rsid w:val="00874290"/>
    <w:rsid w:val="00875741"/>
    <w:rsid w:val="008776C1"/>
    <w:rsid w:val="008823CF"/>
    <w:rsid w:val="0088257A"/>
    <w:rsid w:val="008854A7"/>
    <w:rsid w:val="00886C7C"/>
    <w:rsid w:val="0088723A"/>
    <w:rsid w:val="008901FA"/>
    <w:rsid w:val="008934B9"/>
    <w:rsid w:val="00893BB9"/>
    <w:rsid w:val="00894C90"/>
    <w:rsid w:val="00895EAB"/>
    <w:rsid w:val="008A0215"/>
    <w:rsid w:val="008A4652"/>
    <w:rsid w:val="008A5D31"/>
    <w:rsid w:val="008A7DC1"/>
    <w:rsid w:val="008B0092"/>
    <w:rsid w:val="008B0B6D"/>
    <w:rsid w:val="008B31D3"/>
    <w:rsid w:val="008B4B6C"/>
    <w:rsid w:val="008B5B67"/>
    <w:rsid w:val="008B631D"/>
    <w:rsid w:val="008C494D"/>
    <w:rsid w:val="008C55FF"/>
    <w:rsid w:val="008C6194"/>
    <w:rsid w:val="008C69DE"/>
    <w:rsid w:val="008C7C8D"/>
    <w:rsid w:val="008D113C"/>
    <w:rsid w:val="008D1A13"/>
    <w:rsid w:val="008E1456"/>
    <w:rsid w:val="008E42F4"/>
    <w:rsid w:val="008E4B23"/>
    <w:rsid w:val="008E66E3"/>
    <w:rsid w:val="008F1175"/>
    <w:rsid w:val="008F1FA4"/>
    <w:rsid w:val="008F6C3C"/>
    <w:rsid w:val="009025C1"/>
    <w:rsid w:val="00902774"/>
    <w:rsid w:val="009039D5"/>
    <w:rsid w:val="009041CE"/>
    <w:rsid w:val="00904324"/>
    <w:rsid w:val="0090663A"/>
    <w:rsid w:val="009102C7"/>
    <w:rsid w:val="00910643"/>
    <w:rsid w:val="0091192A"/>
    <w:rsid w:val="0091492F"/>
    <w:rsid w:val="0091497F"/>
    <w:rsid w:val="0091511D"/>
    <w:rsid w:val="00915D92"/>
    <w:rsid w:val="00916243"/>
    <w:rsid w:val="00916954"/>
    <w:rsid w:val="00921869"/>
    <w:rsid w:val="00921F49"/>
    <w:rsid w:val="0092217E"/>
    <w:rsid w:val="00922D09"/>
    <w:rsid w:val="0092324E"/>
    <w:rsid w:val="0092333C"/>
    <w:rsid w:val="009236F5"/>
    <w:rsid w:val="0092588B"/>
    <w:rsid w:val="0092619D"/>
    <w:rsid w:val="0092638A"/>
    <w:rsid w:val="00930659"/>
    <w:rsid w:val="00932DD0"/>
    <w:rsid w:val="00933C26"/>
    <w:rsid w:val="0094197D"/>
    <w:rsid w:val="00941FCE"/>
    <w:rsid w:val="00943D6D"/>
    <w:rsid w:val="0094413A"/>
    <w:rsid w:val="00945089"/>
    <w:rsid w:val="00945B50"/>
    <w:rsid w:val="00947F08"/>
    <w:rsid w:val="0095277A"/>
    <w:rsid w:val="00952B73"/>
    <w:rsid w:val="0095474C"/>
    <w:rsid w:val="009606B0"/>
    <w:rsid w:val="0096134E"/>
    <w:rsid w:val="0096402D"/>
    <w:rsid w:val="009654E9"/>
    <w:rsid w:val="00965B49"/>
    <w:rsid w:val="00965D0D"/>
    <w:rsid w:val="00965EE1"/>
    <w:rsid w:val="00970137"/>
    <w:rsid w:val="0097308F"/>
    <w:rsid w:val="00973169"/>
    <w:rsid w:val="00973C58"/>
    <w:rsid w:val="0097491E"/>
    <w:rsid w:val="009764BE"/>
    <w:rsid w:val="00977DC9"/>
    <w:rsid w:val="009832FA"/>
    <w:rsid w:val="009878FD"/>
    <w:rsid w:val="009908BC"/>
    <w:rsid w:val="00993898"/>
    <w:rsid w:val="00994021"/>
    <w:rsid w:val="00996650"/>
    <w:rsid w:val="00997136"/>
    <w:rsid w:val="00997A0C"/>
    <w:rsid w:val="009A1DD8"/>
    <w:rsid w:val="009A3144"/>
    <w:rsid w:val="009A406B"/>
    <w:rsid w:val="009A432B"/>
    <w:rsid w:val="009A595A"/>
    <w:rsid w:val="009A7B9D"/>
    <w:rsid w:val="009B09D6"/>
    <w:rsid w:val="009B290B"/>
    <w:rsid w:val="009B2FD0"/>
    <w:rsid w:val="009B4415"/>
    <w:rsid w:val="009B4E56"/>
    <w:rsid w:val="009B59BA"/>
    <w:rsid w:val="009C0EF8"/>
    <w:rsid w:val="009C303C"/>
    <w:rsid w:val="009D040B"/>
    <w:rsid w:val="009D2577"/>
    <w:rsid w:val="009D5FF6"/>
    <w:rsid w:val="009D7B65"/>
    <w:rsid w:val="009D7E24"/>
    <w:rsid w:val="009E0743"/>
    <w:rsid w:val="009E2695"/>
    <w:rsid w:val="009E2C83"/>
    <w:rsid w:val="009E4848"/>
    <w:rsid w:val="009E5AA9"/>
    <w:rsid w:val="009E740A"/>
    <w:rsid w:val="009F16FA"/>
    <w:rsid w:val="009F1DA9"/>
    <w:rsid w:val="009F370C"/>
    <w:rsid w:val="009F7B86"/>
    <w:rsid w:val="00A000F9"/>
    <w:rsid w:val="00A00345"/>
    <w:rsid w:val="00A0084A"/>
    <w:rsid w:val="00A00BDC"/>
    <w:rsid w:val="00A00FEF"/>
    <w:rsid w:val="00A01F8F"/>
    <w:rsid w:val="00A028ED"/>
    <w:rsid w:val="00A02C53"/>
    <w:rsid w:val="00A051FD"/>
    <w:rsid w:val="00A05E16"/>
    <w:rsid w:val="00A06FB5"/>
    <w:rsid w:val="00A10043"/>
    <w:rsid w:val="00A11AD8"/>
    <w:rsid w:val="00A132CC"/>
    <w:rsid w:val="00A15636"/>
    <w:rsid w:val="00A17D30"/>
    <w:rsid w:val="00A20074"/>
    <w:rsid w:val="00A201D2"/>
    <w:rsid w:val="00A22D21"/>
    <w:rsid w:val="00A3241E"/>
    <w:rsid w:val="00A34264"/>
    <w:rsid w:val="00A343A4"/>
    <w:rsid w:val="00A35857"/>
    <w:rsid w:val="00A35B1C"/>
    <w:rsid w:val="00A42518"/>
    <w:rsid w:val="00A436F7"/>
    <w:rsid w:val="00A43BAC"/>
    <w:rsid w:val="00A444F2"/>
    <w:rsid w:val="00A472EE"/>
    <w:rsid w:val="00A55979"/>
    <w:rsid w:val="00A562B3"/>
    <w:rsid w:val="00A56E39"/>
    <w:rsid w:val="00A63467"/>
    <w:rsid w:val="00A63C15"/>
    <w:rsid w:val="00A659B9"/>
    <w:rsid w:val="00A66450"/>
    <w:rsid w:val="00A667C0"/>
    <w:rsid w:val="00A6706B"/>
    <w:rsid w:val="00A67459"/>
    <w:rsid w:val="00A70189"/>
    <w:rsid w:val="00A70391"/>
    <w:rsid w:val="00A72484"/>
    <w:rsid w:val="00A742BB"/>
    <w:rsid w:val="00A7492B"/>
    <w:rsid w:val="00A828AC"/>
    <w:rsid w:val="00A83EE5"/>
    <w:rsid w:val="00A840D1"/>
    <w:rsid w:val="00A915CC"/>
    <w:rsid w:val="00A949F4"/>
    <w:rsid w:val="00A95438"/>
    <w:rsid w:val="00A96475"/>
    <w:rsid w:val="00A968BC"/>
    <w:rsid w:val="00AA37C1"/>
    <w:rsid w:val="00AA37F4"/>
    <w:rsid w:val="00AA4BBF"/>
    <w:rsid w:val="00AA5C5D"/>
    <w:rsid w:val="00AB148B"/>
    <w:rsid w:val="00AB16C8"/>
    <w:rsid w:val="00AB26AE"/>
    <w:rsid w:val="00AB54E2"/>
    <w:rsid w:val="00AC15A9"/>
    <w:rsid w:val="00AC1D4D"/>
    <w:rsid w:val="00AC2FCF"/>
    <w:rsid w:val="00AC3DAE"/>
    <w:rsid w:val="00AC3FA6"/>
    <w:rsid w:val="00AC4684"/>
    <w:rsid w:val="00AD0800"/>
    <w:rsid w:val="00AD2A40"/>
    <w:rsid w:val="00AD6FDB"/>
    <w:rsid w:val="00AE0FCE"/>
    <w:rsid w:val="00AE2C6D"/>
    <w:rsid w:val="00AE4108"/>
    <w:rsid w:val="00AE52C3"/>
    <w:rsid w:val="00AE5B3A"/>
    <w:rsid w:val="00AF0BD7"/>
    <w:rsid w:val="00AF6454"/>
    <w:rsid w:val="00B01406"/>
    <w:rsid w:val="00B0224F"/>
    <w:rsid w:val="00B03800"/>
    <w:rsid w:val="00B06006"/>
    <w:rsid w:val="00B06D38"/>
    <w:rsid w:val="00B11B9E"/>
    <w:rsid w:val="00B12714"/>
    <w:rsid w:val="00B14177"/>
    <w:rsid w:val="00B167CD"/>
    <w:rsid w:val="00B23C3B"/>
    <w:rsid w:val="00B40186"/>
    <w:rsid w:val="00B4037D"/>
    <w:rsid w:val="00B4226A"/>
    <w:rsid w:val="00B4231B"/>
    <w:rsid w:val="00B54A5F"/>
    <w:rsid w:val="00B61A88"/>
    <w:rsid w:val="00B63EC3"/>
    <w:rsid w:val="00B64027"/>
    <w:rsid w:val="00B663BD"/>
    <w:rsid w:val="00B66E26"/>
    <w:rsid w:val="00B71AE6"/>
    <w:rsid w:val="00B72735"/>
    <w:rsid w:val="00B7464E"/>
    <w:rsid w:val="00B75E0F"/>
    <w:rsid w:val="00B802DA"/>
    <w:rsid w:val="00B81B20"/>
    <w:rsid w:val="00B81D2D"/>
    <w:rsid w:val="00B81DCA"/>
    <w:rsid w:val="00B85EC0"/>
    <w:rsid w:val="00B86BA6"/>
    <w:rsid w:val="00B92931"/>
    <w:rsid w:val="00B93490"/>
    <w:rsid w:val="00B955F2"/>
    <w:rsid w:val="00B95609"/>
    <w:rsid w:val="00B95F6E"/>
    <w:rsid w:val="00B96C78"/>
    <w:rsid w:val="00BA0452"/>
    <w:rsid w:val="00BA1B7F"/>
    <w:rsid w:val="00BA4CC9"/>
    <w:rsid w:val="00BA6C54"/>
    <w:rsid w:val="00BA7427"/>
    <w:rsid w:val="00BB4B2D"/>
    <w:rsid w:val="00BB52E4"/>
    <w:rsid w:val="00BB5FE6"/>
    <w:rsid w:val="00BC0F9A"/>
    <w:rsid w:val="00BC6132"/>
    <w:rsid w:val="00BC617B"/>
    <w:rsid w:val="00BD0858"/>
    <w:rsid w:val="00BD0CB3"/>
    <w:rsid w:val="00BD1FAE"/>
    <w:rsid w:val="00BD52F3"/>
    <w:rsid w:val="00BD7502"/>
    <w:rsid w:val="00BD787B"/>
    <w:rsid w:val="00BE0BDB"/>
    <w:rsid w:val="00BE2D1D"/>
    <w:rsid w:val="00BE5D51"/>
    <w:rsid w:val="00BE6A2E"/>
    <w:rsid w:val="00BE7134"/>
    <w:rsid w:val="00BF039B"/>
    <w:rsid w:val="00BF0979"/>
    <w:rsid w:val="00BF1FD5"/>
    <w:rsid w:val="00BF2371"/>
    <w:rsid w:val="00BF3575"/>
    <w:rsid w:val="00BF5DB8"/>
    <w:rsid w:val="00C00C38"/>
    <w:rsid w:val="00C02402"/>
    <w:rsid w:val="00C02501"/>
    <w:rsid w:val="00C02AFB"/>
    <w:rsid w:val="00C066A1"/>
    <w:rsid w:val="00C072E1"/>
    <w:rsid w:val="00C11C57"/>
    <w:rsid w:val="00C134B0"/>
    <w:rsid w:val="00C13B6D"/>
    <w:rsid w:val="00C1466E"/>
    <w:rsid w:val="00C15147"/>
    <w:rsid w:val="00C201B3"/>
    <w:rsid w:val="00C21B92"/>
    <w:rsid w:val="00C2204B"/>
    <w:rsid w:val="00C264A5"/>
    <w:rsid w:val="00C2726B"/>
    <w:rsid w:val="00C27398"/>
    <w:rsid w:val="00C313B4"/>
    <w:rsid w:val="00C31E16"/>
    <w:rsid w:val="00C33EED"/>
    <w:rsid w:val="00C408D9"/>
    <w:rsid w:val="00C40B87"/>
    <w:rsid w:val="00C52012"/>
    <w:rsid w:val="00C554BD"/>
    <w:rsid w:val="00C5733D"/>
    <w:rsid w:val="00C6286B"/>
    <w:rsid w:val="00C62A31"/>
    <w:rsid w:val="00C66B16"/>
    <w:rsid w:val="00C7124A"/>
    <w:rsid w:val="00C72BB3"/>
    <w:rsid w:val="00C730BB"/>
    <w:rsid w:val="00C7323B"/>
    <w:rsid w:val="00C74D91"/>
    <w:rsid w:val="00C75DF7"/>
    <w:rsid w:val="00C76140"/>
    <w:rsid w:val="00C7674E"/>
    <w:rsid w:val="00C7768E"/>
    <w:rsid w:val="00C77CE6"/>
    <w:rsid w:val="00C825E7"/>
    <w:rsid w:val="00C82F17"/>
    <w:rsid w:val="00C904CC"/>
    <w:rsid w:val="00C93034"/>
    <w:rsid w:val="00C956C4"/>
    <w:rsid w:val="00C95DDB"/>
    <w:rsid w:val="00C963A9"/>
    <w:rsid w:val="00C96DD3"/>
    <w:rsid w:val="00CA08CD"/>
    <w:rsid w:val="00CA1CBB"/>
    <w:rsid w:val="00CA3E3E"/>
    <w:rsid w:val="00CA5930"/>
    <w:rsid w:val="00CA7309"/>
    <w:rsid w:val="00CB2AB2"/>
    <w:rsid w:val="00CB5DFA"/>
    <w:rsid w:val="00CB7075"/>
    <w:rsid w:val="00CB79FF"/>
    <w:rsid w:val="00CB7A2C"/>
    <w:rsid w:val="00CC09B8"/>
    <w:rsid w:val="00CC2E3A"/>
    <w:rsid w:val="00CC5222"/>
    <w:rsid w:val="00CC570E"/>
    <w:rsid w:val="00CC598C"/>
    <w:rsid w:val="00CD11F5"/>
    <w:rsid w:val="00CD15AE"/>
    <w:rsid w:val="00CD2C10"/>
    <w:rsid w:val="00CD530A"/>
    <w:rsid w:val="00CD6A39"/>
    <w:rsid w:val="00CD6BB1"/>
    <w:rsid w:val="00CE1B19"/>
    <w:rsid w:val="00CE5B31"/>
    <w:rsid w:val="00CE6988"/>
    <w:rsid w:val="00CF0269"/>
    <w:rsid w:val="00D0463B"/>
    <w:rsid w:val="00D048DA"/>
    <w:rsid w:val="00D05EDD"/>
    <w:rsid w:val="00D1372E"/>
    <w:rsid w:val="00D14C28"/>
    <w:rsid w:val="00D20892"/>
    <w:rsid w:val="00D2141C"/>
    <w:rsid w:val="00D22C69"/>
    <w:rsid w:val="00D31373"/>
    <w:rsid w:val="00D31B59"/>
    <w:rsid w:val="00D32A1D"/>
    <w:rsid w:val="00D41403"/>
    <w:rsid w:val="00D452A7"/>
    <w:rsid w:val="00D46B94"/>
    <w:rsid w:val="00D53978"/>
    <w:rsid w:val="00D546AD"/>
    <w:rsid w:val="00D574EE"/>
    <w:rsid w:val="00D57721"/>
    <w:rsid w:val="00D64453"/>
    <w:rsid w:val="00D65584"/>
    <w:rsid w:val="00D67401"/>
    <w:rsid w:val="00D67499"/>
    <w:rsid w:val="00D67D80"/>
    <w:rsid w:val="00D7020B"/>
    <w:rsid w:val="00D767CC"/>
    <w:rsid w:val="00D76DBD"/>
    <w:rsid w:val="00D809F2"/>
    <w:rsid w:val="00D80D4E"/>
    <w:rsid w:val="00D85745"/>
    <w:rsid w:val="00D902C9"/>
    <w:rsid w:val="00D914BF"/>
    <w:rsid w:val="00D96A4A"/>
    <w:rsid w:val="00D97345"/>
    <w:rsid w:val="00D97E94"/>
    <w:rsid w:val="00DA048A"/>
    <w:rsid w:val="00DA1C7E"/>
    <w:rsid w:val="00DA3733"/>
    <w:rsid w:val="00DA698D"/>
    <w:rsid w:val="00DA7737"/>
    <w:rsid w:val="00DB02D1"/>
    <w:rsid w:val="00DB1ED1"/>
    <w:rsid w:val="00DB5E84"/>
    <w:rsid w:val="00DB67B3"/>
    <w:rsid w:val="00DB74D0"/>
    <w:rsid w:val="00DC363C"/>
    <w:rsid w:val="00DC40B6"/>
    <w:rsid w:val="00DD1DBA"/>
    <w:rsid w:val="00DD2693"/>
    <w:rsid w:val="00DD326B"/>
    <w:rsid w:val="00DD6278"/>
    <w:rsid w:val="00DD7E1B"/>
    <w:rsid w:val="00DE00B3"/>
    <w:rsid w:val="00DE07E4"/>
    <w:rsid w:val="00DE2007"/>
    <w:rsid w:val="00DE3028"/>
    <w:rsid w:val="00DE4E6B"/>
    <w:rsid w:val="00DE5995"/>
    <w:rsid w:val="00DE7255"/>
    <w:rsid w:val="00DE7B7D"/>
    <w:rsid w:val="00DF0841"/>
    <w:rsid w:val="00DF2BE7"/>
    <w:rsid w:val="00DF5A90"/>
    <w:rsid w:val="00E03108"/>
    <w:rsid w:val="00E05209"/>
    <w:rsid w:val="00E06998"/>
    <w:rsid w:val="00E119A0"/>
    <w:rsid w:val="00E11FEA"/>
    <w:rsid w:val="00E14775"/>
    <w:rsid w:val="00E14E1F"/>
    <w:rsid w:val="00E151AC"/>
    <w:rsid w:val="00E15469"/>
    <w:rsid w:val="00E155B1"/>
    <w:rsid w:val="00E158DA"/>
    <w:rsid w:val="00E15DD9"/>
    <w:rsid w:val="00E16295"/>
    <w:rsid w:val="00E16A5E"/>
    <w:rsid w:val="00E2237A"/>
    <w:rsid w:val="00E24201"/>
    <w:rsid w:val="00E311F2"/>
    <w:rsid w:val="00E319BA"/>
    <w:rsid w:val="00E33F99"/>
    <w:rsid w:val="00E41FB1"/>
    <w:rsid w:val="00E42D7E"/>
    <w:rsid w:val="00E43202"/>
    <w:rsid w:val="00E4389E"/>
    <w:rsid w:val="00E4497C"/>
    <w:rsid w:val="00E44F09"/>
    <w:rsid w:val="00E474D9"/>
    <w:rsid w:val="00E52A77"/>
    <w:rsid w:val="00E611CC"/>
    <w:rsid w:val="00E634F4"/>
    <w:rsid w:val="00E65E09"/>
    <w:rsid w:val="00E67CDA"/>
    <w:rsid w:val="00E7092C"/>
    <w:rsid w:val="00E761DA"/>
    <w:rsid w:val="00E776E7"/>
    <w:rsid w:val="00E80582"/>
    <w:rsid w:val="00E82FDB"/>
    <w:rsid w:val="00E853C8"/>
    <w:rsid w:val="00E8646F"/>
    <w:rsid w:val="00E876FA"/>
    <w:rsid w:val="00E877B3"/>
    <w:rsid w:val="00E90991"/>
    <w:rsid w:val="00E941EF"/>
    <w:rsid w:val="00E946FE"/>
    <w:rsid w:val="00EA0788"/>
    <w:rsid w:val="00EA167B"/>
    <w:rsid w:val="00EA177A"/>
    <w:rsid w:val="00EA5823"/>
    <w:rsid w:val="00EB06D3"/>
    <w:rsid w:val="00EB20BA"/>
    <w:rsid w:val="00EB3327"/>
    <w:rsid w:val="00EB4316"/>
    <w:rsid w:val="00EC4221"/>
    <w:rsid w:val="00EC6525"/>
    <w:rsid w:val="00EC704C"/>
    <w:rsid w:val="00ED3127"/>
    <w:rsid w:val="00ED40B8"/>
    <w:rsid w:val="00ED446B"/>
    <w:rsid w:val="00ED5377"/>
    <w:rsid w:val="00ED585F"/>
    <w:rsid w:val="00EE3CDC"/>
    <w:rsid w:val="00EE3E53"/>
    <w:rsid w:val="00EE77A5"/>
    <w:rsid w:val="00EF065A"/>
    <w:rsid w:val="00EF39B1"/>
    <w:rsid w:val="00EF5798"/>
    <w:rsid w:val="00EF61B3"/>
    <w:rsid w:val="00F02F25"/>
    <w:rsid w:val="00F039EB"/>
    <w:rsid w:val="00F059AF"/>
    <w:rsid w:val="00F06F1C"/>
    <w:rsid w:val="00F11320"/>
    <w:rsid w:val="00F126C6"/>
    <w:rsid w:val="00F2016A"/>
    <w:rsid w:val="00F20AF7"/>
    <w:rsid w:val="00F22CF1"/>
    <w:rsid w:val="00F2318D"/>
    <w:rsid w:val="00F240F1"/>
    <w:rsid w:val="00F25475"/>
    <w:rsid w:val="00F26001"/>
    <w:rsid w:val="00F260B2"/>
    <w:rsid w:val="00F26FCE"/>
    <w:rsid w:val="00F276AC"/>
    <w:rsid w:val="00F30F0F"/>
    <w:rsid w:val="00F31C27"/>
    <w:rsid w:val="00F3302B"/>
    <w:rsid w:val="00F33CD9"/>
    <w:rsid w:val="00F33E19"/>
    <w:rsid w:val="00F35BDB"/>
    <w:rsid w:val="00F35D92"/>
    <w:rsid w:val="00F35D95"/>
    <w:rsid w:val="00F432B9"/>
    <w:rsid w:val="00F45A31"/>
    <w:rsid w:val="00F45AEC"/>
    <w:rsid w:val="00F50003"/>
    <w:rsid w:val="00F5579A"/>
    <w:rsid w:val="00F560EA"/>
    <w:rsid w:val="00F56E48"/>
    <w:rsid w:val="00F57FF9"/>
    <w:rsid w:val="00F6034E"/>
    <w:rsid w:val="00F62F3E"/>
    <w:rsid w:val="00F633AC"/>
    <w:rsid w:val="00F633DF"/>
    <w:rsid w:val="00F665D9"/>
    <w:rsid w:val="00F67E24"/>
    <w:rsid w:val="00F73323"/>
    <w:rsid w:val="00F73B36"/>
    <w:rsid w:val="00F73D94"/>
    <w:rsid w:val="00F75A32"/>
    <w:rsid w:val="00F80D4F"/>
    <w:rsid w:val="00F84A9D"/>
    <w:rsid w:val="00F866A0"/>
    <w:rsid w:val="00F87E8A"/>
    <w:rsid w:val="00F9464B"/>
    <w:rsid w:val="00F95DA8"/>
    <w:rsid w:val="00F96236"/>
    <w:rsid w:val="00FA1636"/>
    <w:rsid w:val="00FA2652"/>
    <w:rsid w:val="00FA2D83"/>
    <w:rsid w:val="00FA6649"/>
    <w:rsid w:val="00FA780E"/>
    <w:rsid w:val="00FB0BFE"/>
    <w:rsid w:val="00FB24BA"/>
    <w:rsid w:val="00FB38DA"/>
    <w:rsid w:val="00FB49BD"/>
    <w:rsid w:val="00FB6CD0"/>
    <w:rsid w:val="00FB79E6"/>
    <w:rsid w:val="00FC0835"/>
    <w:rsid w:val="00FC19CC"/>
    <w:rsid w:val="00FC1AEA"/>
    <w:rsid w:val="00FC28BF"/>
    <w:rsid w:val="00FC2B22"/>
    <w:rsid w:val="00FD2546"/>
    <w:rsid w:val="00FD2741"/>
    <w:rsid w:val="00FD29D2"/>
    <w:rsid w:val="00FD3991"/>
    <w:rsid w:val="00FD5359"/>
    <w:rsid w:val="00FD7396"/>
    <w:rsid w:val="00FD7A96"/>
    <w:rsid w:val="00FE1F13"/>
    <w:rsid w:val="00FE2F53"/>
    <w:rsid w:val="00FE4332"/>
    <w:rsid w:val="00FE4435"/>
    <w:rsid w:val="00FE677A"/>
    <w:rsid w:val="00FF7564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002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D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0B8"/>
  </w:style>
  <w:style w:type="paragraph" w:styleId="a6">
    <w:name w:val="footer"/>
    <w:basedOn w:val="a"/>
    <w:link w:val="a7"/>
    <w:uiPriority w:val="99"/>
    <w:unhideWhenUsed/>
    <w:rsid w:val="00ED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0B8"/>
  </w:style>
  <w:style w:type="table" w:styleId="a8">
    <w:name w:val="Table Grid"/>
    <w:basedOn w:val="a1"/>
    <w:uiPriority w:val="59"/>
    <w:rsid w:val="00A0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5D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A9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11F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1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002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D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0B8"/>
  </w:style>
  <w:style w:type="paragraph" w:styleId="a6">
    <w:name w:val="footer"/>
    <w:basedOn w:val="a"/>
    <w:link w:val="a7"/>
    <w:uiPriority w:val="99"/>
    <w:unhideWhenUsed/>
    <w:rsid w:val="00ED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0B8"/>
  </w:style>
  <w:style w:type="table" w:styleId="a8">
    <w:name w:val="Table Grid"/>
    <w:basedOn w:val="a1"/>
    <w:uiPriority w:val="59"/>
    <w:rsid w:val="00A0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5D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A9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11F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11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9FE5-A986-4BAE-BD4E-5DACC1F3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Пшеничникова С.И.</dc:creator>
  <cp:keywords/>
  <dc:description/>
  <cp:lastModifiedBy>Дюгаев Л.В.</cp:lastModifiedBy>
  <cp:revision>98</cp:revision>
  <cp:lastPrinted>2019-03-29T07:09:00Z</cp:lastPrinted>
  <dcterms:created xsi:type="dcterms:W3CDTF">2015-10-13T09:41:00Z</dcterms:created>
  <dcterms:modified xsi:type="dcterms:W3CDTF">2019-03-29T07:10:00Z</dcterms:modified>
</cp:coreProperties>
</file>