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02D0" w:rsidRDefault="00B602D0">
      <w:pPr>
        <w:pStyle w:val="1"/>
      </w:pPr>
      <w:r>
        <w:fldChar w:fldCharType="begin"/>
      </w:r>
      <w:r>
        <w:instrText>HYPERLINK "http://mobileonline.garant.ru/document?id=8248950&amp;sub=0"</w:instrText>
      </w:r>
      <w:r>
        <w:fldChar w:fldCharType="separate"/>
      </w:r>
      <w:r>
        <w:rPr>
          <w:rStyle w:val="a4"/>
          <w:rFonts w:cs="Times New Roman CYR"/>
          <w:b w:val="0"/>
          <w:bCs w:val="0"/>
        </w:rPr>
        <w:t>Постановление Администрации городского округа Самара от 20 июля 2012 г. N 894 "Об утверждении порядка осуществления демонтажа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установленных с нарушением требований законодательства о рекламе" (с изменениями и дополнениями)</w:t>
      </w:r>
      <w:r>
        <w:fldChar w:fldCharType="end"/>
      </w:r>
    </w:p>
    <w:p w:rsidR="00B602D0" w:rsidRDefault="00B602D0">
      <w:pPr>
        <w:pStyle w:val="a6"/>
        <w:rPr>
          <w:color w:val="000000"/>
          <w:sz w:val="16"/>
          <w:szCs w:val="16"/>
        </w:rPr>
      </w:pPr>
      <w:r>
        <w:rPr>
          <w:color w:val="000000"/>
          <w:sz w:val="16"/>
          <w:szCs w:val="16"/>
        </w:rPr>
        <w:t>Информация об изменениях:</w:t>
      </w:r>
    </w:p>
    <w:p w:rsidR="00B602D0" w:rsidRDefault="00B602D0">
      <w:pPr>
        <w:pStyle w:val="a7"/>
      </w:pPr>
      <w:hyperlink r:id="rId7" w:history="1">
        <w:r>
          <w:rPr>
            <w:rStyle w:val="a4"/>
            <w:rFonts w:cs="Times New Roman CYR"/>
          </w:rPr>
          <w:t>Постановлением</w:t>
        </w:r>
      </w:hyperlink>
      <w:r>
        <w:t xml:space="preserve"> Администрации городского округа Самара от 15 января 2016 г. N 37 название настоящего постановления изложено в новой редакции, </w:t>
      </w:r>
      <w:hyperlink r:id="rId8" w:history="1">
        <w:r>
          <w:rPr>
            <w:rStyle w:val="a4"/>
            <w:rFonts w:cs="Times New Roman CYR"/>
          </w:rPr>
          <w:t>вступающей в силу</w:t>
        </w:r>
      </w:hyperlink>
      <w:r>
        <w:t xml:space="preserve"> со дня </w:t>
      </w:r>
      <w:hyperlink r:id="rId9" w:history="1">
        <w:r>
          <w:rPr>
            <w:rStyle w:val="a4"/>
            <w:rFonts w:cs="Times New Roman CYR"/>
          </w:rPr>
          <w:t>официального опубликования</w:t>
        </w:r>
      </w:hyperlink>
      <w:r>
        <w:t xml:space="preserve"> названного постановления и распространяющей свое действие на отношения, возникшие с 1 января 2015 г.</w:t>
      </w:r>
    </w:p>
    <w:p w:rsidR="00B602D0" w:rsidRDefault="00B602D0">
      <w:pPr>
        <w:pStyle w:val="a7"/>
      </w:pPr>
      <w:hyperlink r:id="rId10" w:history="1">
        <w:r>
          <w:rPr>
            <w:rStyle w:val="a4"/>
            <w:rFonts w:cs="Times New Roman CYR"/>
          </w:rPr>
          <w:t>См. текст названия в предыдущей редакции</w:t>
        </w:r>
      </w:hyperlink>
    </w:p>
    <w:p w:rsidR="00B602D0" w:rsidRDefault="00B602D0">
      <w:pPr>
        <w:pStyle w:val="1"/>
      </w:pPr>
      <w:r>
        <w:t>Постановление Администрации городского округа Самара от 20 июля 2012 г. N 894</w:t>
      </w:r>
      <w:r>
        <w:br/>
        <w:t>"Об утверждении порядка осуществления демонтажа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установленных с нарушением требований законодательства о рекламе"</w:t>
      </w:r>
    </w:p>
    <w:p w:rsidR="00B602D0" w:rsidRDefault="00B602D0">
      <w:pPr>
        <w:pStyle w:val="ac"/>
      </w:pPr>
      <w:r>
        <w:t>С изменениями и дополнениями от:</w:t>
      </w:r>
    </w:p>
    <w:p w:rsidR="00B602D0" w:rsidRDefault="00B602D0">
      <w:pPr>
        <w:pStyle w:val="a9"/>
      </w:pPr>
      <w:r>
        <w:t>26 октября 2012 г., 28 июля 2014 г., 15 января 2016 г.</w:t>
      </w:r>
    </w:p>
    <w:p w:rsidR="00B602D0" w:rsidRDefault="00B602D0"/>
    <w:p w:rsidR="00B602D0" w:rsidRDefault="00B602D0">
      <w:r>
        <w:t xml:space="preserve">В соответствии с </w:t>
      </w:r>
      <w:hyperlink r:id="rId11"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2" w:history="1">
        <w:r>
          <w:rPr>
            <w:rStyle w:val="a4"/>
            <w:rFonts w:cs="Times New Roman CYR"/>
          </w:rPr>
          <w:t>Федеральным законом</w:t>
        </w:r>
      </w:hyperlink>
      <w:r>
        <w:t xml:space="preserve"> от 13.03.2006 N 38-ФЗ "О рекламе", </w:t>
      </w:r>
      <w:hyperlink r:id="rId13" w:history="1">
        <w:r>
          <w:rPr>
            <w:rStyle w:val="a4"/>
            <w:rFonts w:cs="Times New Roman CYR"/>
          </w:rPr>
          <w:t>Уставом</w:t>
        </w:r>
      </w:hyperlink>
      <w:r>
        <w:t xml:space="preserve"> городского округа Самара Самарской области постановляю:</w:t>
      </w:r>
    </w:p>
    <w:p w:rsidR="00B602D0" w:rsidRDefault="00B602D0">
      <w:pPr>
        <w:pStyle w:val="a6"/>
        <w:rPr>
          <w:color w:val="000000"/>
          <w:sz w:val="16"/>
          <w:szCs w:val="16"/>
        </w:rPr>
      </w:pPr>
      <w:bookmarkStart w:id="1" w:name="sub_1"/>
      <w:r>
        <w:rPr>
          <w:color w:val="000000"/>
          <w:sz w:val="16"/>
          <w:szCs w:val="16"/>
        </w:rPr>
        <w:t>Информация об изменениях:</w:t>
      </w:r>
    </w:p>
    <w:bookmarkEnd w:id="1"/>
    <w:p w:rsidR="00B602D0" w:rsidRDefault="00B602D0">
      <w:pPr>
        <w:pStyle w:val="a7"/>
      </w:pPr>
      <w:r>
        <w:fldChar w:fldCharType="begin"/>
      </w:r>
      <w:r>
        <w:instrText>HYPERLINK "http://mobileonline.garant.ru/document?id=8289175&amp;sub=12"</w:instrText>
      </w:r>
      <w:r>
        <w:fldChar w:fldCharType="separate"/>
      </w:r>
      <w:r>
        <w:rPr>
          <w:rStyle w:val="a4"/>
          <w:rFonts w:cs="Times New Roman CYR"/>
        </w:rPr>
        <w:t>Постановлением</w:t>
      </w:r>
      <w:r>
        <w:fldChar w:fldCharType="end"/>
      </w:r>
      <w:r>
        <w:t xml:space="preserve"> Администрации городского округа Самара от 15 января 2016 г. N 37 в пункт 1 настоящего постановления внесены изменения, </w:t>
      </w:r>
      <w:hyperlink r:id="rId14" w:history="1">
        <w:r>
          <w:rPr>
            <w:rStyle w:val="a4"/>
            <w:rFonts w:cs="Times New Roman CYR"/>
          </w:rPr>
          <w:t>вступающие в силу</w:t>
        </w:r>
      </w:hyperlink>
      <w:r>
        <w:t xml:space="preserve"> со дня официального опубликования названного постановления и распространяющие свое действие на отношения, возникшие с 1 января 2015 г.</w:t>
      </w:r>
    </w:p>
    <w:p w:rsidR="00B602D0" w:rsidRDefault="00B602D0">
      <w:pPr>
        <w:pStyle w:val="a7"/>
      </w:pPr>
      <w:hyperlink r:id="rId15" w:history="1">
        <w:r>
          <w:rPr>
            <w:rStyle w:val="a4"/>
            <w:rFonts w:cs="Times New Roman CYR"/>
          </w:rPr>
          <w:t>См. текст пункта в предыдущей редакции</w:t>
        </w:r>
      </w:hyperlink>
    </w:p>
    <w:p w:rsidR="00B602D0" w:rsidRDefault="00B602D0">
      <w:r>
        <w:t xml:space="preserve">1. Утвердить Порядок осуществления демонтажа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с нарушением требований законодательства о рекламе согласно </w:t>
      </w:r>
      <w:hyperlink w:anchor="sub_1000" w:history="1">
        <w:r>
          <w:rPr>
            <w:rStyle w:val="a4"/>
            <w:rFonts w:cs="Times New Roman CYR"/>
          </w:rPr>
          <w:t>приложению</w:t>
        </w:r>
      </w:hyperlink>
      <w:r>
        <w:t>.</w:t>
      </w:r>
    </w:p>
    <w:p w:rsidR="00B602D0" w:rsidRDefault="00B602D0">
      <w:bookmarkStart w:id="2" w:name="sub_2"/>
      <w:r>
        <w:t xml:space="preserve">2. Настоящее постановление вступает в силу со дня его </w:t>
      </w:r>
      <w:hyperlink r:id="rId16" w:history="1">
        <w:r>
          <w:rPr>
            <w:rStyle w:val="a4"/>
            <w:rFonts w:cs="Times New Roman CYR"/>
          </w:rPr>
          <w:t>официального опубликования</w:t>
        </w:r>
      </w:hyperlink>
      <w:r>
        <w:t>.</w:t>
      </w:r>
    </w:p>
    <w:p w:rsidR="00B602D0" w:rsidRDefault="00B602D0">
      <w:bookmarkStart w:id="3" w:name="sub_3"/>
      <w:bookmarkEnd w:id="2"/>
      <w:r>
        <w:t>3. Контроль за выполнением настоящего постановления возложить на первого заместителя Главы городского округа Самара Кудряшова В.В.</w:t>
      </w:r>
    </w:p>
    <w:bookmarkEnd w:id="3"/>
    <w:p w:rsidR="00B602D0" w:rsidRDefault="00B602D0"/>
    <w:tbl>
      <w:tblPr>
        <w:tblW w:w="0" w:type="auto"/>
        <w:tblInd w:w="108" w:type="dxa"/>
        <w:tblLook w:val="0000" w:firstRow="0" w:lastRow="0" w:firstColumn="0" w:lastColumn="0" w:noHBand="0" w:noVBand="0"/>
      </w:tblPr>
      <w:tblGrid>
        <w:gridCol w:w="6867"/>
        <w:gridCol w:w="3432"/>
      </w:tblGrid>
      <w:tr w:rsidR="00B602D0">
        <w:tblPrEx>
          <w:tblCellMar>
            <w:top w:w="0" w:type="dxa"/>
            <w:bottom w:w="0" w:type="dxa"/>
          </w:tblCellMar>
        </w:tblPrEx>
        <w:tc>
          <w:tcPr>
            <w:tcW w:w="6867" w:type="dxa"/>
            <w:tcBorders>
              <w:top w:val="nil"/>
              <w:left w:val="nil"/>
              <w:bottom w:val="nil"/>
              <w:right w:val="nil"/>
            </w:tcBorders>
          </w:tcPr>
          <w:p w:rsidR="00B602D0" w:rsidRDefault="00B602D0">
            <w:pPr>
              <w:pStyle w:val="ad"/>
            </w:pPr>
            <w:r>
              <w:t>Глава городского округа</w:t>
            </w:r>
          </w:p>
        </w:tc>
        <w:tc>
          <w:tcPr>
            <w:tcW w:w="3432" w:type="dxa"/>
            <w:tcBorders>
              <w:top w:val="nil"/>
              <w:left w:val="nil"/>
              <w:bottom w:val="nil"/>
              <w:right w:val="nil"/>
            </w:tcBorders>
          </w:tcPr>
          <w:p w:rsidR="00B602D0" w:rsidRDefault="00B602D0">
            <w:pPr>
              <w:pStyle w:val="aa"/>
              <w:jc w:val="right"/>
            </w:pPr>
            <w:r>
              <w:t>Д.И. Азаров</w:t>
            </w:r>
          </w:p>
        </w:tc>
      </w:tr>
    </w:tbl>
    <w:p w:rsidR="00B602D0" w:rsidRDefault="00B602D0"/>
    <w:p w:rsidR="00B602D0" w:rsidRDefault="00B602D0">
      <w:pPr>
        <w:pStyle w:val="a6"/>
        <w:rPr>
          <w:color w:val="000000"/>
          <w:sz w:val="16"/>
          <w:szCs w:val="16"/>
        </w:rPr>
      </w:pPr>
      <w:bookmarkStart w:id="4" w:name="sub_1000"/>
      <w:r>
        <w:rPr>
          <w:color w:val="000000"/>
          <w:sz w:val="16"/>
          <w:szCs w:val="16"/>
        </w:rPr>
        <w:t>Информация об изменениях:</w:t>
      </w:r>
    </w:p>
    <w:bookmarkEnd w:id="4"/>
    <w:p w:rsidR="00B602D0" w:rsidRDefault="00B602D0">
      <w:pPr>
        <w:pStyle w:val="a7"/>
      </w:pPr>
      <w:r>
        <w:fldChar w:fldCharType="begin"/>
      </w:r>
      <w:r>
        <w:instrText>HYPERLINK "http://mobileonline.garant.ru/document?id=8289175&amp;sub=12"</w:instrText>
      </w:r>
      <w:r>
        <w:fldChar w:fldCharType="separate"/>
      </w:r>
      <w:r>
        <w:rPr>
          <w:rStyle w:val="a4"/>
          <w:rFonts w:cs="Times New Roman CYR"/>
        </w:rPr>
        <w:t>Постановлением</w:t>
      </w:r>
      <w:r>
        <w:fldChar w:fldCharType="end"/>
      </w:r>
      <w:r>
        <w:t xml:space="preserve"> Администрации городского округа Самара от 15 января 2016 г. N 37 настоящее приложение изложено в новой редакции, </w:t>
      </w:r>
      <w:hyperlink r:id="rId17" w:history="1">
        <w:r>
          <w:rPr>
            <w:rStyle w:val="a4"/>
            <w:rFonts w:cs="Times New Roman CYR"/>
          </w:rPr>
          <w:t>вступающей в силу</w:t>
        </w:r>
      </w:hyperlink>
      <w:r>
        <w:t xml:space="preserve"> со дня </w:t>
      </w:r>
      <w:hyperlink r:id="rId18" w:history="1">
        <w:r>
          <w:rPr>
            <w:rStyle w:val="a4"/>
            <w:rFonts w:cs="Times New Roman CYR"/>
          </w:rPr>
          <w:t>официального опубликования</w:t>
        </w:r>
      </w:hyperlink>
      <w:r>
        <w:t xml:space="preserve"> названного постановления и распространяющей свое действие на отношения, возникшие с 1 января 2015 г.</w:t>
      </w:r>
    </w:p>
    <w:p w:rsidR="00B602D0" w:rsidRDefault="00B602D0">
      <w:pPr>
        <w:pStyle w:val="a7"/>
      </w:pPr>
      <w:hyperlink r:id="rId19" w:history="1">
        <w:r>
          <w:rPr>
            <w:rStyle w:val="a4"/>
            <w:rFonts w:cs="Times New Roman CYR"/>
          </w:rPr>
          <w:t>См. текст приложения в предыдущей редакции</w:t>
        </w:r>
      </w:hyperlink>
    </w:p>
    <w:p w:rsidR="00B602D0" w:rsidRDefault="00B602D0">
      <w:pPr>
        <w:ind w:firstLine="698"/>
        <w:jc w:val="right"/>
      </w:pPr>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Администрации</w:t>
      </w:r>
      <w:r>
        <w:rPr>
          <w:rStyle w:val="a3"/>
          <w:bCs/>
        </w:rPr>
        <w:br/>
      </w:r>
      <w:r>
        <w:rPr>
          <w:rStyle w:val="a3"/>
          <w:bCs/>
        </w:rPr>
        <w:lastRenderedPageBreak/>
        <w:t>городского округа Самара</w:t>
      </w:r>
      <w:r>
        <w:rPr>
          <w:rStyle w:val="a3"/>
          <w:bCs/>
        </w:rPr>
        <w:br/>
        <w:t>от 20 июля 2012 г. N 894</w:t>
      </w:r>
    </w:p>
    <w:p w:rsidR="00B602D0" w:rsidRDefault="00B602D0"/>
    <w:p w:rsidR="00B602D0" w:rsidRDefault="00B602D0">
      <w:pPr>
        <w:pStyle w:val="1"/>
      </w:pPr>
      <w:r>
        <w:t>Порядок</w:t>
      </w:r>
      <w:r>
        <w:br/>
        <w:t>осуществления демонтажа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с нарушением требований законодательства о рекламе</w:t>
      </w:r>
    </w:p>
    <w:p w:rsidR="00B602D0" w:rsidRDefault="00B602D0">
      <w:pPr>
        <w:pStyle w:val="ac"/>
      </w:pPr>
      <w:r>
        <w:t>С изменениями и дополнениями от:</w:t>
      </w:r>
    </w:p>
    <w:p w:rsidR="00B602D0" w:rsidRDefault="00B602D0">
      <w:pPr>
        <w:pStyle w:val="a9"/>
      </w:pPr>
      <w:r>
        <w:t>26 октября 2012 г., 28 июля 2014 г., 15 января 2016 г.</w:t>
      </w:r>
    </w:p>
    <w:p w:rsidR="00B602D0" w:rsidRDefault="00B602D0"/>
    <w:p w:rsidR="00B602D0" w:rsidRDefault="00B602D0">
      <w:pPr>
        <w:pStyle w:val="1"/>
      </w:pPr>
      <w:bookmarkStart w:id="5" w:name="sub_1010"/>
      <w:r>
        <w:t>1. Общие положения</w:t>
      </w:r>
    </w:p>
    <w:bookmarkEnd w:id="5"/>
    <w:p w:rsidR="00B602D0" w:rsidRDefault="00B602D0"/>
    <w:p w:rsidR="00B602D0" w:rsidRDefault="00B602D0">
      <w:bookmarkStart w:id="6" w:name="sub_1011"/>
      <w:r>
        <w:t xml:space="preserve">1.1. Настоящий Порядок разработан в соответствии с </w:t>
      </w:r>
      <w:hyperlink r:id="rId20" w:history="1">
        <w:r>
          <w:rPr>
            <w:rStyle w:val="a4"/>
            <w:rFonts w:cs="Times New Roman CYR"/>
          </w:rPr>
          <w:t>Гражданским кодексом</w:t>
        </w:r>
      </w:hyperlink>
      <w:r>
        <w:t xml:space="preserve"> Российской Федерации, </w:t>
      </w:r>
      <w:hyperlink r:id="rId21"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22" w:history="1">
        <w:r>
          <w:rPr>
            <w:rStyle w:val="a4"/>
            <w:rFonts w:cs="Times New Roman CYR"/>
          </w:rPr>
          <w:t>Федеральным законом</w:t>
        </w:r>
      </w:hyperlink>
      <w:r>
        <w:t xml:space="preserve"> от 13.03.2006 N 38-ФЗ "О рекламе" (далее - Закон о рекламе), </w:t>
      </w:r>
      <w:hyperlink r:id="rId23" w:history="1">
        <w:r>
          <w:rPr>
            <w:rStyle w:val="a4"/>
            <w:rFonts w:cs="Times New Roman CYR"/>
          </w:rPr>
          <w:t>Законом</w:t>
        </w:r>
      </w:hyperlink>
      <w:r>
        <w:t xml:space="preserve"> Самарской области от 29.12.2014 N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hyperlink r:id="rId24" w:history="1">
        <w:r>
          <w:rPr>
            <w:rStyle w:val="a4"/>
            <w:rFonts w:cs="Times New Roman CYR"/>
          </w:rPr>
          <w:t>постановлением</w:t>
        </w:r>
      </w:hyperlink>
      <w:r>
        <w:t xml:space="preserve"> Правительства Самарской области от 20.06.2007 N 79 "Об утверждении Положения о министерстве имущественных отношений Самарской области", </w:t>
      </w:r>
      <w:hyperlink r:id="rId25" w:history="1">
        <w:r>
          <w:rPr>
            <w:rStyle w:val="a4"/>
            <w:rFonts w:cs="Times New Roman CYR"/>
          </w:rPr>
          <w:t>постановлением</w:t>
        </w:r>
      </w:hyperlink>
      <w:r>
        <w:t xml:space="preserve"> Правительства Самарской области от 16.02.2015 N 70 "Об утверждении Порядка осуществления демонтажа рекламных конструкций, установленных и (или) эксплуатируемых на территории Самарской области с нарушением требований Федерального закона "О рекламе", </w:t>
      </w:r>
      <w:hyperlink r:id="rId26" w:history="1">
        <w:r>
          <w:rPr>
            <w:rStyle w:val="a4"/>
            <w:rFonts w:cs="Times New Roman CYR"/>
          </w:rPr>
          <w:t>решением</w:t>
        </w:r>
      </w:hyperlink>
      <w:r>
        <w:t xml:space="preserve"> Думы городского округа Самара от 10.03.2011 N 69 "Об утверждении Положения "О Департаменте благоустройства и экологии Администрации городского округа Самара", а также иными нормативными правовыми актами, действующими на территории Российской Федерации, и определяет порядок выявления рекламных конструкций, установленных и (или) эксплуатируемых с нарушением требований </w:t>
      </w:r>
      <w:hyperlink r:id="rId27" w:history="1">
        <w:r>
          <w:rPr>
            <w:rStyle w:val="a4"/>
            <w:rFonts w:cs="Times New Roman CYR"/>
          </w:rPr>
          <w:t>законодательства</w:t>
        </w:r>
      </w:hyperlink>
      <w:r>
        <w:t xml:space="preserve"> о рекламе на земельном участке, здании или ином недвижимом имуществе, находящемся в собственности городского округа Самара, демонтажа указанных рекламных конструкций.</w:t>
      </w:r>
    </w:p>
    <w:p w:rsidR="00B602D0" w:rsidRDefault="00B602D0">
      <w:bookmarkStart w:id="7" w:name="sub_1012"/>
      <w:bookmarkEnd w:id="6"/>
      <w:r>
        <w:t xml:space="preserve">1.2. Рекламная конструкция, установленная и (или) эксплуатируемая с нарушением требований </w:t>
      </w:r>
      <w:hyperlink r:id="rId28" w:history="1">
        <w:r>
          <w:rPr>
            <w:rStyle w:val="a4"/>
            <w:rFonts w:cs="Times New Roman CYR"/>
          </w:rPr>
          <w:t>законодательства</w:t>
        </w:r>
      </w:hyperlink>
      <w:r>
        <w:t xml:space="preserve"> о рекламе на земельном участке, здании или ином недвижимом имуществе, находящемся в собственности городского округа Самара, признается незаконно установленной в случаях, если рекламная конструкция установлена и (или) эксплуатируется без разрешения, срок действия которого не истек, по истечении срока действия разрешения на установку и эксплуатацию рекламной конструкции, после аннулирования разрешения на установку и эксплуатацию рекламной конструкции или признания его недействительным в соответствии со </w:t>
      </w:r>
      <w:hyperlink r:id="rId29" w:history="1">
        <w:r>
          <w:rPr>
            <w:rStyle w:val="a4"/>
            <w:rFonts w:cs="Times New Roman CYR"/>
          </w:rPr>
          <w:t>статьей 19</w:t>
        </w:r>
      </w:hyperlink>
      <w:r>
        <w:t xml:space="preserve"> Закона о рекламе (далее - рекламная конструкция).</w:t>
      </w:r>
    </w:p>
    <w:p w:rsidR="00B602D0" w:rsidRDefault="00B602D0">
      <w:bookmarkStart w:id="8" w:name="sub_1013"/>
      <w:bookmarkEnd w:id="7"/>
      <w:r>
        <w:t xml:space="preserve">1.3. Органом, уполномоченным от имени Администрации городского округа Самара на осуществление мероприятий, указанных в </w:t>
      </w:r>
      <w:hyperlink w:anchor="sub_1011" w:history="1">
        <w:r>
          <w:rPr>
            <w:rStyle w:val="a4"/>
            <w:rFonts w:cs="Times New Roman CYR"/>
          </w:rPr>
          <w:t>пункте 1.1</w:t>
        </w:r>
      </w:hyperlink>
      <w:r>
        <w:t xml:space="preserve"> настоящего Порядка, является Департамент благоустройства и экологии Администрации городского округа Самара (далее - Департамент).</w:t>
      </w:r>
    </w:p>
    <w:bookmarkEnd w:id="8"/>
    <w:p w:rsidR="00B602D0" w:rsidRDefault="00B602D0"/>
    <w:p w:rsidR="00B602D0" w:rsidRDefault="00B602D0">
      <w:pPr>
        <w:pStyle w:val="1"/>
      </w:pPr>
      <w:bookmarkStart w:id="9" w:name="sub_1020"/>
      <w:r>
        <w:lastRenderedPageBreak/>
        <w:t>2. Выявление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с нарушением требований законодательства о рекламе</w:t>
      </w:r>
    </w:p>
    <w:bookmarkEnd w:id="9"/>
    <w:p w:rsidR="00B602D0" w:rsidRDefault="00B602D0"/>
    <w:p w:rsidR="00B602D0" w:rsidRDefault="00B602D0">
      <w:bookmarkStart w:id="10" w:name="sub_1021"/>
      <w:r>
        <w:t>2.1. Выявление незаконно установленных рекламных конструкций на земельном участке, здании или ином недвижимом имуществе, находящемся в собственности городского округа Самара, осуществляется Департаментом на основании обращений физических и юридических лиц, органов государственной власти и местного самоуправления, поступивших в Департамент, а также результатов осмотров установленных на земельном участке, здании или ином недвижимом имуществе, находящемся в собственности городского округа Самара, рекламных конструкций, проводимых Департаментом по собственной инициативе не реже одного раза в месяц. В случае поступления указанных обращений Департамент в течение 2 дней со дня их регистрации проводит осмотр установленных на земельном участке, здании или ином недвижимом имуществе, находящемся в собственности городского округа Самара, рекламных конструкций.</w:t>
      </w:r>
    </w:p>
    <w:p w:rsidR="00B602D0" w:rsidRDefault="00B602D0">
      <w:bookmarkStart w:id="11" w:name="sub_1022"/>
      <w:bookmarkEnd w:id="10"/>
      <w:r>
        <w:t>2.2. В случае если в поступившем в Департамент обращении содержится информация о рекламной конструкции незаконно установленной на земельном участке, здании или ином недвижимом имуществе, находящемся в собственности Самарской области и (или) земельном участке, собственность на который не разграничена, либо рекламной конструкции, присоединенной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Департамент направляет указанное обращение в Министерство имущественных отношений Самарской области (далее - уполномоченный орган на выдачу предписаний о демонтаже рекламных конструкций) в течение 7 дней с даты поступления в Департамент такого обращения.</w:t>
      </w:r>
    </w:p>
    <w:p w:rsidR="00B602D0" w:rsidRDefault="00B602D0">
      <w:bookmarkStart w:id="12" w:name="sub_1023"/>
      <w:bookmarkEnd w:id="11"/>
      <w:r>
        <w:t xml:space="preserve">2.3. При проведении осмотра установленных на земельном участке, здании или ином недвижимом имуществе, находящемся в собственности городского округа Самара, рекламных конструкций уполномоченный на его проведение сотрудник Департамента составляет акт обследования рекламной конструкции по форме согласно </w:t>
      </w:r>
      <w:hyperlink w:anchor="sub_10000" w:history="1">
        <w:r>
          <w:rPr>
            <w:rStyle w:val="a4"/>
            <w:rFonts w:cs="Times New Roman CYR"/>
          </w:rPr>
          <w:t>приложению N 1</w:t>
        </w:r>
      </w:hyperlink>
      <w:r>
        <w:t xml:space="preserve"> к настоящему Порядку в двух экземплярах, один из которых - для Департамента, второй - для уполномоченного органа на выдачу предписаний о демонтаже рекламных конструкций.</w:t>
      </w:r>
    </w:p>
    <w:p w:rsidR="00B602D0" w:rsidRDefault="00B602D0">
      <w:bookmarkStart w:id="13" w:name="sub_1024"/>
      <w:bookmarkEnd w:id="12"/>
      <w:r>
        <w:t>2.4. В течение 5 рабочих дней со дня составления акта обследования рекламной конструкции Департамент направляет информацию о незаконно установленной и (или) эксплуатируемой рекламной конструкции с приложением акта обследования рекламной конструкции в уполномоченный орган на выдачу предписаний о демонтаже рекламных конструкций для работы по компетенции.</w:t>
      </w:r>
    </w:p>
    <w:p w:rsidR="00B602D0" w:rsidRDefault="00B602D0">
      <w:bookmarkStart w:id="14" w:name="sub_1025"/>
      <w:bookmarkEnd w:id="13"/>
      <w:r>
        <w:t>2.5. В течение 7 рабочих дней со дня составления акта обследования рекламной конструкции Департамент направляет информацию об установленной и (или) эксплуатируемой рекламной конструкции без разрешения, срок действия которого не истек, в органы, уполномоченные возбуждать производство об административном правонарушении за нарушение требований к установке и (или) эксплуатации рекламной конструкции.</w:t>
      </w:r>
    </w:p>
    <w:bookmarkEnd w:id="14"/>
    <w:p w:rsidR="00B602D0" w:rsidRDefault="00B602D0"/>
    <w:p w:rsidR="00B602D0" w:rsidRDefault="00B602D0">
      <w:pPr>
        <w:pStyle w:val="1"/>
      </w:pPr>
      <w:bookmarkStart w:id="15" w:name="sub_1030"/>
      <w:r>
        <w:t>3. Организация работы по принудительному демонтажу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с нарушением требований законодательства о рекламе</w:t>
      </w:r>
    </w:p>
    <w:bookmarkEnd w:id="15"/>
    <w:p w:rsidR="00B602D0" w:rsidRDefault="00B602D0"/>
    <w:p w:rsidR="00B602D0" w:rsidRDefault="00B602D0">
      <w:bookmarkStart w:id="16" w:name="sub_1031"/>
      <w:r>
        <w:t xml:space="preserve">3.1. Демонтаж, доставка к месту хранения, хранение или в необходимых случаях уничтожение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осуществляются Департаментом с привлечением сил организации, с которой </w:t>
      </w:r>
      <w:r>
        <w:lastRenderedPageBreak/>
        <w:t>заключен соответствующий договор (далее - подрядная организация), за счет средств бюджета городского округа Самара на основании выданных уполномоченным органом на выдачу предписаний о демонтаже рекламных конструкций предписаний о демонтаже рекламных конструкций. По требованию Департамента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B602D0" w:rsidRDefault="00B602D0">
      <w:bookmarkStart w:id="17" w:name="sub_1032"/>
      <w:bookmarkEnd w:id="16"/>
      <w:r>
        <w:t>3.2. Демонтаж рекламных конструкций проводится подрядной организацией в присутствии представителя Департамента, фиксирующего посредством фотосъемки осуществление демонтажа в течение месяца со дня выдачи предписания о демонтаже рекламной конструкции.</w:t>
      </w:r>
    </w:p>
    <w:p w:rsidR="00B602D0" w:rsidRDefault="00B602D0">
      <w:bookmarkStart w:id="18" w:name="sub_1033"/>
      <w:bookmarkEnd w:id="17"/>
      <w:r>
        <w:t xml:space="preserve">3.3. При проведении демонтажа рекламных конструкций представителем Департамента составляется акт по форме согласно </w:t>
      </w:r>
      <w:hyperlink w:anchor="sub_20000" w:history="1">
        <w:r>
          <w:rPr>
            <w:rStyle w:val="a4"/>
            <w:rFonts w:cs="Times New Roman CYR"/>
          </w:rPr>
          <w:t>приложению N 2</w:t>
        </w:r>
      </w:hyperlink>
      <w:r>
        <w:t xml:space="preserve"> к настоящему Порядку, в котором указываются место, время, основание проведения демонтажа рекламной конструкции, состояние рекламной конструкции до начала работ по демонтажу, состояние рекламной конструкции после окончания работ по демонтажу, место и срок хранения рекламной конструкции.</w:t>
      </w:r>
    </w:p>
    <w:p w:rsidR="00B602D0" w:rsidRDefault="00B602D0">
      <w:bookmarkStart w:id="19" w:name="sub_1034"/>
      <w:bookmarkEnd w:id="18"/>
      <w:r>
        <w:t>3.4. После демонтажа подрядная организация принимает по акту приема-передачи, составленному в произвольной форме, демонтированную рекламную конструкцию на хранение и несет ответственность за утрату, недостачу или повреждение рекламной конструкции, принятой на хранение, а также за ущерб, причиненный владельцу рекламной конструкции вследствие ненадлежащего выполнения работ по демонтажу. Срок хранения демонтированной рекламной конструкции составляет не менее одного месяца со дня принятия демонтированной рекламной конструкции на хранение по акту приема-передачи, составленному в произвольной форме.</w:t>
      </w:r>
    </w:p>
    <w:p w:rsidR="00B602D0" w:rsidRDefault="00B602D0">
      <w:bookmarkStart w:id="20" w:name="sub_1035"/>
      <w:bookmarkEnd w:id="19"/>
      <w:r>
        <w:t>3.5. В случае если владелец демонтированной рекламной конструкции установлен, Департамент не позднее 10 рабочих дней со дня осуществления демонтажа рекламной конструкции вручает с нарочным или направляет по почте заказным письмом с уведомлением владельцу рекламной конструкции извещение о произведенном демонтаже, в котором указываются дата проведения демонтажа, адрес, по которому был осуществлен демонтаж рекламной конструкции, место хранения рекламной конструкции и срок, по истечении которого рекламная конструкция будет уничтожена в случае неявки собственника (владельца) рекламной конструкции, а также сообщается о необходимости оплаты им расходов, понесенных городским округом Самара в связи с демонтажем, доставкой к месту хранения, хранением рекламной конструкции.</w:t>
      </w:r>
    </w:p>
    <w:p w:rsidR="00B602D0" w:rsidRDefault="00B602D0">
      <w:bookmarkStart w:id="21" w:name="sub_1036"/>
      <w:bookmarkEnd w:id="20"/>
      <w:r>
        <w:t xml:space="preserve">3.6. С целью возврата демонтированной рекламной конструкции до истечения срока, установленного </w:t>
      </w:r>
      <w:hyperlink w:anchor="sub_1034" w:history="1">
        <w:r>
          <w:rPr>
            <w:rStyle w:val="a4"/>
            <w:rFonts w:cs="Times New Roman CYR"/>
          </w:rPr>
          <w:t>пунктом 3.4</w:t>
        </w:r>
      </w:hyperlink>
      <w:r>
        <w:t xml:space="preserve"> настоящего Порядка, ее собственник (владелец) направляет письменное заявление в Департамент с приложением документов, подтверждающих право собственности или иное вещное право на демонтированную рекламную конструкцию либо владения и пользования демонтированной рекламной конструкцией, и возвращения понесенных городском округом Самара расходов, указанных в </w:t>
      </w:r>
      <w:hyperlink w:anchor="sub_1031" w:history="1">
        <w:r>
          <w:rPr>
            <w:rStyle w:val="a4"/>
            <w:rFonts w:cs="Times New Roman CYR"/>
          </w:rPr>
          <w:t>пункте 3.1</w:t>
        </w:r>
      </w:hyperlink>
      <w:r>
        <w:t xml:space="preserve"> настоящего Порядка, при их наличии.</w:t>
      </w:r>
    </w:p>
    <w:p w:rsidR="00B602D0" w:rsidRDefault="00B602D0">
      <w:bookmarkStart w:id="22" w:name="sub_1037"/>
      <w:bookmarkEnd w:id="21"/>
      <w:r>
        <w:t xml:space="preserve">3.7. Департамент в течение 3-х рабочих дней со дня регистрации заявления, указанного в </w:t>
      </w:r>
      <w:hyperlink w:anchor="sub_1036" w:history="1">
        <w:r>
          <w:rPr>
            <w:rStyle w:val="a4"/>
            <w:rFonts w:cs="Times New Roman CYR"/>
          </w:rPr>
          <w:t>пункте 3.6</w:t>
        </w:r>
      </w:hyperlink>
      <w:r>
        <w:t xml:space="preserve"> настоящего Порядка, направляет письменное обращение в подрядную организацию с приложением копии заявления и приложенных к нему документов.</w:t>
      </w:r>
    </w:p>
    <w:p w:rsidR="00B602D0" w:rsidRDefault="00B602D0">
      <w:bookmarkStart w:id="23" w:name="sub_1038"/>
      <w:bookmarkEnd w:id="22"/>
      <w:r>
        <w:t xml:space="preserve">3.8. Возврат демонтированных рекламных конструкций собственнику (владельцу) осуществляется подрядными организациями на основании письменного обращения Департамента, указанного в </w:t>
      </w:r>
      <w:hyperlink w:anchor="sub_1037" w:history="1">
        <w:r>
          <w:rPr>
            <w:rStyle w:val="a4"/>
            <w:rFonts w:cs="Times New Roman CYR"/>
          </w:rPr>
          <w:t>пункте 3.7</w:t>
        </w:r>
      </w:hyperlink>
      <w:r>
        <w:t xml:space="preserve"> настоящего Порядка, в месячный срок с даты его поступления.</w:t>
      </w:r>
    </w:p>
    <w:p w:rsidR="00B602D0" w:rsidRDefault="00B602D0">
      <w:bookmarkStart w:id="24" w:name="sub_1039"/>
      <w:bookmarkEnd w:id="23"/>
      <w:r>
        <w:t>3.9. Передача подрядной организацией демонтированной рекламной конструкции ее собственнику (владельцу) с хранения сопровождается оформлением соответствующего акта приема-передачи, составленного в произвольной форме.</w:t>
      </w:r>
    </w:p>
    <w:p w:rsidR="00B602D0" w:rsidRDefault="00B602D0">
      <w:bookmarkStart w:id="25" w:name="sub_1310"/>
      <w:bookmarkEnd w:id="24"/>
      <w:r>
        <w:t xml:space="preserve">3.10. В случае непредставления документов, указанных в </w:t>
      </w:r>
      <w:hyperlink w:anchor="sub_1036" w:history="1">
        <w:r>
          <w:rPr>
            <w:rStyle w:val="a4"/>
            <w:rFonts w:cs="Times New Roman CYR"/>
          </w:rPr>
          <w:t>пункте 3.6</w:t>
        </w:r>
      </w:hyperlink>
      <w:r>
        <w:t xml:space="preserve"> настоящего Порядка, Департамент в течение 3-х дней с даты регистрации заявления, указанного в пункте 3.6 настоящего Порядка, направляет заявителю письмо об отказе в выдаче рекламной конструкции.</w:t>
      </w:r>
    </w:p>
    <w:p w:rsidR="00B602D0" w:rsidRDefault="00B602D0">
      <w:bookmarkStart w:id="26" w:name="sub_1311"/>
      <w:bookmarkEnd w:id="25"/>
      <w:r>
        <w:t xml:space="preserve">3.11. В случае невостребованности демонтированной рекламной конструкции ее владельцем </w:t>
      </w:r>
      <w:r>
        <w:lastRenderedPageBreak/>
        <w:t xml:space="preserve">в срок, указанный в </w:t>
      </w:r>
      <w:hyperlink w:anchor="sub_1034" w:history="1">
        <w:r>
          <w:rPr>
            <w:rStyle w:val="a4"/>
            <w:rFonts w:cs="Times New Roman CYR"/>
          </w:rPr>
          <w:t>пункте 3.4</w:t>
        </w:r>
      </w:hyperlink>
      <w:r>
        <w:t xml:space="preserve"> настоящего Порядка, она подлежит уничтожению (утилизации) подрядной организацией, о чем составляется акт об уничтожении (утилизации) демонтированной рекламной конструкции по форме согласно </w:t>
      </w:r>
      <w:hyperlink w:anchor="sub_30000" w:history="1">
        <w:r>
          <w:rPr>
            <w:rStyle w:val="a4"/>
            <w:rFonts w:cs="Times New Roman CYR"/>
          </w:rPr>
          <w:t>приложению N 3</w:t>
        </w:r>
      </w:hyperlink>
      <w:r>
        <w:t xml:space="preserve"> к настоящему Порядку.</w:t>
      </w:r>
    </w:p>
    <w:p w:rsidR="00B602D0" w:rsidRDefault="00B602D0">
      <w:bookmarkStart w:id="27" w:name="sub_1312"/>
      <w:bookmarkEnd w:id="26"/>
      <w:r>
        <w:t>3.12. Затраты по уничтожению (утилизации) рекламной конструкции взыскиваются Департаментом с собственников (владельцев) рекламных конструкций, если они установлены.</w:t>
      </w:r>
    </w:p>
    <w:bookmarkEnd w:id="27"/>
    <w:p w:rsidR="00B602D0" w:rsidRDefault="00B602D0"/>
    <w:p w:rsidR="00B602D0" w:rsidRDefault="00B602D0"/>
    <w:tbl>
      <w:tblPr>
        <w:tblW w:w="0" w:type="auto"/>
        <w:tblInd w:w="108" w:type="dxa"/>
        <w:tblLook w:val="0000" w:firstRow="0" w:lastRow="0" w:firstColumn="0" w:lastColumn="0" w:noHBand="0" w:noVBand="0"/>
      </w:tblPr>
      <w:tblGrid>
        <w:gridCol w:w="6867"/>
        <w:gridCol w:w="3432"/>
      </w:tblGrid>
      <w:tr w:rsidR="00B602D0">
        <w:tblPrEx>
          <w:tblCellMar>
            <w:top w:w="0" w:type="dxa"/>
            <w:bottom w:w="0" w:type="dxa"/>
          </w:tblCellMar>
        </w:tblPrEx>
        <w:tc>
          <w:tcPr>
            <w:tcW w:w="6867" w:type="dxa"/>
            <w:tcBorders>
              <w:top w:val="nil"/>
              <w:left w:val="nil"/>
              <w:bottom w:val="nil"/>
              <w:right w:val="nil"/>
            </w:tcBorders>
          </w:tcPr>
          <w:p w:rsidR="00B602D0" w:rsidRDefault="00B602D0">
            <w:pPr>
              <w:pStyle w:val="ad"/>
            </w:pPr>
            <w:r>
              <w:t>Первый заместитель главы</w:t>
            </w:r>
            <w:r>
              <w:br/>
              <w:t>городского округа Самара</w:t>
            </w:r>
          </w:p>
        </w:tc>
        <w:tc>
          <w:tcPr>
            <w:tcW w:w="3432" w:type="dxa"/>
            <w:tcBorders>
              <w:top w:val="nil"/>
              <w:left w:val="nil"/>
              <w:bottom w:val="nil"/>
              <w:right w:val="nil"/>
            </w:tcBorders>
          </w:tcPr>
          <w:p w:rsidR="00B602D0" w:rsidRDefault="00B602D0">
            <w:pPr>
              <w:pStyle w:val="aa"/>
              <w:jc w:val="right"/>
            </w:pPr>
            <w:r>
              <w:t>В.А. Василенко</w:t>
            </w:r>
          </w:p>
        </w:tc>
      </w:tr>
    </w:tbl>
    <w:p w:rsidR="00B602D0" w:rsidRDefault="00B602D0"/>
    <w:p w:rsidR="00B602D0" w:rsidRDefault="00B602D0">
      <w:pPr>
        <w:pStyle w:val="a6"/>
        <w:rPr>
          <w:color w:val="000000"/>
          <w:sz w:val="16"/>
          <w:szCs w:val="16"/>
        </w:rPr>
      </w:pPr>
      <w:bookmarkStart w:id="28" w:name="sub_10000"/>
      <w:r>
        <w:rPr>
          <w:color w:val="000000"/>
          <w:sz w:val="16"/>
          <w:szCs w:val="16"/>
        </w:rPr>
        <w:t>Информация об изменениях:</w:t>
      </w:r>
    </w:p>
    <w:bookmarkEnd w:id="28"/>
    <w:p w:rsidR="00B602D0" w:rsidRDefault="00B602D0">
      <w:pPr>
        <w:pStyle w:val="a7"/>
      </w:pPr>
      <w:r>
        <w:fldChar w:fldCharType="begin"/>
      </w:r>
      <w:r>
        <w:instrText>HYPERLINK "http://mobileonline.garant.ru/document?id=8289175&amp;sub=10000"</w:instrText>
      </w:r>
      <w:r>
        <w:fldChar w:fldCharType="separate"/>
      </w:r>
      <w:r>
        <w:rPr>
          <w:rStyle w:val="a4"/>
          <w:rFonts w:cs="Times New Roman CYR"/>
        </w:rPr>
        <w:t>Постановлением</w:t>
      </w:r>
      <w:r>
        <w:fldChar w:fldCharType="end"/>
      </w:r>
      <w:r>
        <w:t xml:space="preserve"> Администрации городского округа Самара от 15 января 2016 г. N 37 настоящее приложение изложено в новой редакции, </w:t>
      </w:r>
      <w:hyperlink r:id="rId30" w:history="1">
        <w:r>
          <w:rPr>
            <w:rStyle w:val="a4"/>
            <w:rFonts w:cs="Times New Roman CYR"/>
          </w:rPr>
          <w:t>вступающей в силу</w:t>
        </w:r>
      </w:hyperlink>
      <w:r>
        <w:t xml:space="preserve"> со дня </w:t>
      </w:r>
      <w:hyperlink r:id="rId31" w:history="1">
        <w:r>
          <w:rPr>
            <w:rStyle w:val="a4"/>
            <w:rFonts w:cs="Times New Roman CYR"/>
          </w:rPr>
          <w:t>официального опубликования</w:t>
        </w:r>
      </w:hyperlink>
      <w:r>
        <w:t xml:space="preserve"> названного постановления и распространяющей свое действие на отношения, возникшие с 1 января 2015 г.</w:t>
      </w:r>
    </w:p>
    <w:p w:rsidR="00B602D0" w:rsidRDefault="00B602D0">
      <w:pPr>
        <w:pStyle w:val="a7"/>
      </w:pPr>
      <w:hyperlink r:id="rId32" w:history="1">
        <w:r>
          <w:rPr>
            <w:rStyle w:val="a4"/>
            <w:rFonts w:cs="Times New Roman CYR"/>
          </w:rPr>
          <w:t>См. текст приложения в предыдущей редакции</w:t>
        </w:r>
      </w:hyperlink>
    </w:p>
    <w:p w:rsidR="00B602D0" w:rsidRDefault="00B602D0">
      <w:pPr>
        <w:ind w:firstLine="698"/>
        <w:jc w:val="right"/>
      </w:pPr>
      <w:r>
        <w:rPr>
          <w:rStyle w:val="a3"/>
          <w:bCs/>
        </w:rPr>
        <w:t>Приложение N 1</w:t>
      </w:r>
      <w:r>
        <w:rPr>
          <w:rStyle w:val="a3"/>
          <w:bCs/>
        </w:rPr>
        <w:br/>
        <w:t xml:space="preserve">к </w:t>
      </w:r>
      <w:hyperlink w:anchor="sub_1000" w:history="1">
        <w:r>
          <w:rPr>
            <w:rStyle w:val="a4"/>
            <w:rFonts w:cs="Times New Roman CYR"/>
          </w:rPr>
          <w:t>Порядку</w:t>
        </w:r>
      </w:hyperlink>
      <w:r>
        <w:rPr>
          <w:rStyle w:val="a3"/>
          <w:bCs/>
        </w:rPr>
        <w:t xml:space="preserve"> осуществления демонтажа рекламных конструкций, </w:t>
      </w:r>
      <w:r>
        <w:rPr>
          <w:rStyle w:val="a3"/>
          <w:bCs/>
        </w:rPr>
        <w:br/>
        <w:t xml:space="preserve">установленных и (или) эксплуатируемых </w:t>
      </w:r>
      <w:r>
        <w:rPr>
          <w:rStyle w:val="a3"/>
          <w:bCs/>
        </w:rPr>
        <w:br/>
        <w:t xml:space="preserve">на земельном участке, здании или ином недвижимом имуществе, </w:t>
      </w:r>
      <w:r>
        <w:rPr>
          <w:rStyle w:val="a3"/>
          <w:bCs/>
        </w:rPr>
        <w:br/>
        <w:t xml:space="preserve">находящемся в собственности городского округа Самара, </w:t>
      </w:r>
      <w:r>
        <w:rPr>
          <w:rStyle w:val="a3"/>
          <w:bCs/>
        </w:rPr>
        <w:br/>
        <w:t>с нарушением требований законодательства о рекламе</w:t>
      </w:r>
    </w:p>
    <w:p w:rsidR="00B602D0" w:rsidRDefault="00B602D0">
      <w:pPr>
        <w:ind w:firstLine="698"/>
        <w:jc w:val="right"/>
      </w:pPr>
      <w:r>
        <w:rPr>
          <w:rStyle w:val="a3"/>
          <w:bCs/>
        </w:rPr>
        <w:t>(с изменениями от 15 января 2016 г.)</w:t>
      </w:r>
    </w:p>
    <w:p w:rsidR="00B602D0" w:rsidRDefault="00B602D0"/>
    <w:p w:rsidR="00B602D0" w:rsidRDefault="00B602D0">
      <w:pPr>
        <w:pStyle w:val="1"/>
      </w:pPr>
      <w:r>
        <w:t>Акт</w:t>
      </w:r>
      <w:r>
        <w:br/>
        <w:t>обследования рекламной конструкции N ________</w:t>
      </w:r>
    </w:p>
    <w:p w:rsidR="00B602D0" w:rsidRDefault="00B602D0"/>
    <w:p w:rsidR="00B602D0" w:rsidRDefault="00B602D0">
      <w:pPr>
        <w:pStyle w:val="ab"/>
        <w:rPr>
          <w:sz w:val="22"/>
          <w:szCs w:val="22"/>
        </w:rPr>
      </w:pPr>
      <w:r>
        <w:rPr>
          <w:sz w:val="22"/>
          <w:szCs w:val="22"/>
        </w:rPr>
        <w:t>городской округ Самара                   "___"______________ 20__ г.</w:t>
      </w:r>
    </w:p>
    <w:p w:rsidR="00B602D0" w:rsidRDefault="00B602D0"/>
    <w:p w:rsidR="00B602D0" w:rsidRDefault="00B602D0">
      <w:r>
        <w:t>____________________________________________________________________ _________________</w:t>
      </w:r>
    </w:p>
    <w:p w:rsidR="00B602D0" w:rsidRDefault="00B602D0">
      <w:pPr>
        <w:ind w:firstLine="698"/>
        <w:jc w:val="center"/>
      </w:pPr>
      <w:r>
        <w:t>(Ф.И.О., должность уполномоченного сотрудника Департамента благоустройства и экологии Администрации городского округа Самара)</w:t>
      </w:r>
    </w:p>
    <w:p w:rsidR="00B602D0" w:rsidRDefault="00B602D0"/>
    <w:p w:rsidR="00B602D0" w:rsidRDefault="00B602D0">
      <w:pPr>
        <w:pStyle w:val="ab"/>
        <w:rPr>
          <w:sz w:val="22"/>
          <w:szCs w:val="22"/>
        </w:rPr>
      </w:pPr>
      <w:r>
        <w:rPr>
          <w:sz w:val="22"/>
          <w:szCs w:val="22"/>
        </w:rPr>
        <w:t>в результате осмотра обнаружил рекламную конструкцию, расположенную</w:t>
      </w:r>
    </w:p>
    <w:p w:rsidR="00B602D0" w:rsidRDefault="00B602D0">
      <w:pPr>
        <w:pStyle w:val="ab"/>
        <w:rPr>
          <w:sz w:val="22"/>
          <w:szCs w:val="22"/>
        </w:rPr>
      </w:pPr>
      <w:r>
        <w:rPr>
          <w:sz w:val="22"/>
          <w:szCs w:val="22"/>
        </w:rPr>
        <w:t>по адресу: _______________________________________________________,</w:t>
      </w:r>
    </w:p>
    <w:p w:rsidR="00B602D0" w:rsidRDefault="00B602D0">
      <w:pPr>
        <w:pStyle w:val="ab"/>
        <w:rPr>
          <w:sz w:val="22"/>
          <w:szCs w:val="22"/>
        </w:rPr>
      </w:pPr>
      <w:r>
        <w:rPr>
          <w:sz w:val="22"/>
          <w:szCs w:val="22"/>
        </w:rPr>
        <w:t>в виде____________________________________________________________,</w:t>
      </w:r>
    </w:p>
    <w:p w:rsidR="00B602D0" w:rsidRDefault="00B602D0">
      <w:pPr>
        <w:pStyle w:val="ab"/>
        <w:rPr>
          <w:sz w:val="22"/>
          <w:szCs w:val="22"/>
        </w:rPr>
      </w:pPr>
      <w:r>
        <w:rPr>
          <w:sz w:val="22"/>
          <w:szCs w:val="22"/>
        </w:rPr>
        <w:t>используемую _____________________________________________________,</w:t>
      </w:r>
    </w:p>
    <w:p w:rsidR="00B602D0" w:rsidRDefault="00B602D0">
      <w:pPr>
        <w:pStyle w:val="ab"/>
        <w:rPr>
          <w:sz w:val="22"/>
          <w:szCs w:val="22"/>
        </w:rPr>
      </w:pPr>
      <w:r>
        <w:rPr>
          <w:sz w:val="22"/>
          <w:szCs w:val="22"/>
        </w:rPr>
        <w:t>принадлежащую (или присоединенную к объекту недвижимого имущества)</w:t>
      </w:r>
    </w:p>
    <w:p w:rsidR="00B602D0" w:rsidRDefault="00B602D0"/>
    <w:p w:rsidR="00B602D0" w:rsidRDefault="00B602D0">
      <w:pPr>
        <w:ind w:firstLine="698"/>
        <w:jc w:val="center"/>
      </w:pPr>
      <w:r>
        <w:t>____________________________________________________________________ _________________.</w:t>
      </w:r>
    </w:p>
    <w:p w:rsidR="00B602D0" w:rsidRDefault="00B602D0">
      <w:pPr>
        <w:ind w:firstLine="698"/>
        <w:jc w:val="center"/>
      </w:pPr>
      <w:r>
        <w:t>(указываются Ф.И.О. 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 почтовый адрес)</w:t>
      </w:r>
    </w:p>
    <w:p w:rsidR="00B602D0" w:rsidRDefault="00B602D0"/>
    <w:p w:rsidR="00B602D0" w:rsidRDefault="00B602D0">
      <w:pPr>
        <w:pStyle w:val="ab"/>
        <w:rPr>
          <w:sz w:val="22"/>
          <w:szCs w:val="22"/>
        </w:rPr>
      </w:pPr>
      <w:r>
        <w:rPr>
          <w:sz w:val="22"/>
          <w:szCs w:val="22"/>
        </w:rPr>
        <w:t>Рекламная конструкция установлена с нарушением_____________________</w:t>
      </w:r>
    </w:p>
    <w:p w:rsidR="00B602D0" w:rsidRDefault="00B602D0">
      <w:pPr>
        <w:pStyle w:val="ab"/>
        <w:rPr>
          <w:sz w:val="22"/>
          <w:szCs w:val="22"/>
        </w:rPr>
      </w:pPr>
      <w:r>
        <w:rPr>
          <w:sz w:val="22"/>
          <w:szCs w:val="22"/>
        </w:rPr>
        <w:t xml:space="preserve">                                         (указать нарушенную норму)</w:t>
      </w:r>
    </w:p>
    <w:p w:rsidR="00B602D0" w:rsidRDefault="00B602D0">
      <w:hyperlink r:id="rId33" w:history="1">
        <w:r>
          <w:rPr>
            <w:rStyle w:val="a4"/>
            <w:rFonts w:cs="Times New Roman CYR"/>
          </w:rPr>
          <w:t>Федерального закона</w:t>
        </w:r>
      </w:hyperlink>
      <w:r>
        <w:t xml:space="preserve"> от 13.03.2006 N 38-ФЗ "О рекламе".</w:t>
      </w:r>
    </w:p>
    <w:p w:rsidR="00B602D0" w:rsidRDefault="00B602D0"/>
    <w:p w:rsidR="00B602D0" w:rsidRDefault="00B602D0">
      <w:r>
        <w:t>Приложение: фотографии рекламной конструкции на ____ листах.</w:t>
      </w:r>
    </w:p>
    <w:p w:rsidR="00B602D0" w:rsidRDefault="00B602D0"/>
    <w:p w:rsidR="00B602D0" w:rsidRDefault="00B602D0">
      <w:pPr>
        <w:pStyle w:val="ab"/>
        <w:rPr>
          <w:sz w:val="22"/>
          <w:szCs w:val="22"/>
        </w:rPr>
      </w:pPr>
      <w:r>
        <w:rPr>
          <w:sz w:val="22"/>
          <w:szCs w:val="22"/>
        </w:rPr>
        <w:t>Акт составил: _________________             _______________________</w:t>
      </w:r>
    </w:p>
    <w:p w:rsidR="00B602D0" w:rsidRDefault="00B602D0">
      <w:pPr>
        <w:pStyle w:val="ab"/>
        <w:rPr>
          <w:sz w:val="22"/>
          <w:szCs w:val="22"/>
        </w:rPr>
      </w:pPr>
      <w:r>
        <w:rPr>
          <w:sz w:val="22"/>
          <w:szCs w:val="22"/>
        </w:rPr>
        <w:t xml:space="preserve">                    (подпись)                        (Ф.И.О.)</w:t>
      </w:r>
    </w:p>
    <w:p w:rsidR="00B602D0" w:rsidRDefault="00B602D0"/>
    <w:p w:rsidR="00B602D0" w:rsidRDefault="00B602D0">
      <w:pPr>
        <w:pStyle w:val="a6"/>
        <w:rPr>
          <w:color w:val="000000"/>
          <w:sz w:val="16"/>
          <w:szCs w:val="16"/>
        </w:rPr>
      </w:pPr>
      <w:bookmarkStart w:id="29" w:name="sub_20000"/>
      <w:r>
        <w:rPr>
          <w:color w:val="000000"/>
          <w:sz w:val="16"/>
          <w:szCs w:val="16"/>
        </w:rPr>
        <w:t>Информация об изменениях:</w:t>
      </w:r>
    </w:p>
    <w:bookmarkEnd w:id="29"/>
    <w:p w:rsidR="00B602D0" w:rsidRDefault="00B602D0">
      <w:pPr>
        <w:pStyle w:val="a7"/>
      </w:pPr>
      <w:r>
        <w:fldChar w:fldCharType="begin"/>
      </w:r>
      <w:r>
        <w:instrText>HYPERLINK "http://mobileonline.garant.ru/document?id=8289175&amp;sub=20000"</w:instrText>
      </w:r>
      <w:r>
        <w:fldChar w:fldCharType="separate"/>
      </w:r>
      <w:r>
        <w:rPr>
          <w:rStyle w:val="a4"/>
          <w:rFonts w:cs="Times New Roman CYR"/>
        </w:rPr>
        <w:t>Постановлением</w:t>
      </w:r>
      <w:r>
        <w:fldChar w:fldCharType="end"/>
      </w:r>
      <w:r>
        <w:t xml:space="preserve"> Администрации городского округа Самара от 15 января 2016 г. N 37 настоящее приложение изложено в новой редакции, </w:t>
      </w:r>
      <w:hyperlink r:id="rId34" w:history="1">
        <w:r>
          <w:rPr>
            <w:rStyle w:val="a4"/>
            <w:rFonts w:cs="Times New Roman CYR"/>
          </w:rPr>
          <w:t>вступающей в силу</w:t>
        </w:r>
      </w:hyperlink>
      <w:r>
        <w:t xml:space="preserve"> со дня </w:t>
      </w:r>
      <w:hyperlink r:id="rId35" w:history="1">
        <w:r>
          <w:rPr>
            <w:rStyle w:val="a4"/>
            <w:rFonts w:cs="Times New Roman CYR"/>
          </w:rPr>
          <w:t>официального опубликования</w:t>
        </w:r>
      </w:hyperlink>
      <w:r>
        <w:t xml:space="preserve"> названного постановления и распространяющей свое действие на отношения, возникшие с 1 января 2015 г.</w:t>
      </w:r>
    </w:p>
    <w:p w:rsidR="00B602D0" w:rsidRDefault="00B602D0">
      <w:pPr>
        <w:pStyle w:val="a7"/>
      </w:pPr>
      <w:hyperlink r:id="rId36" w:history="1">
        <w:r>
          <w:rPr>
            <w:rStyle w:val="a4"/>
            <w:rFonts w:cs="Times New Roman CYR"/>
          </w:rPr>
          <w:t>См. текст приложения в предыдущей редакции</w:t>
        </w:r>
      </w:hyperlink>
    </w:p>
    <w:p w:rsidR="00B602D0" w:rsidRDefault="00B602D0">
      <w:pPr>
        <w:ind w:firstLine="698"/>
        <w:jc w:val="right"/>
      </w:pPr>
      <w:r>
        <w:rPr>
          <w:rStyle w:val="a3"/>
          <w:bCs/>
        </w:rPr>
        <w:t>Приложение N 2</w:t>
      </w:r>
      <w:r>
        <w:rPr>
          <w:rStyle w:val="a3"/>
          <w:bCs/>
        </w:rPr>
        <w:br/>
        <w:t xml:space="preserve">к </w:t>
      </w:r>
      <w:hyperlink w:anchor="sub_1000" w:history="1">
        <w:r>
          <w:rPr>
            <w:rStyle w:val="a4"/>
            <w:rFonts w:cs="Times New Roman CYR"/>
          </w:rPr>
          <w:t>Порядку</w:t>
        </w:r>
      </w:hyperlink>
      <w:r>
        <w:rPr>
          <w:rStyle w:val="a3"/>
          <w:bCs/>
        </w:rPr>
        <w:t xml:space="preserve"> осуществления демонтажа рекламных конструкций, </w:t>
      </w:r>
      <w:r>
        <w:rPr>
          <w:rStyle w:val="a3"/>
          <w:bCs/>
        </w:rPr>
        <w:br/>
        <w:t xml:space="preserve">установленных и (или) эксплуатируемых </w:t>
      </w:r>
      <w:r>
        <w:rPr>
          <w:rStyle w:val="a3"/>
          <w:bCs/>
        </w:rPr>
        <w:br/>
        <w:t xml:space="preserve">на земельном участке, здании или ином недвижимом имуществе, </w:t>
      </w:r>
      <w:r>
        <w:rPr>
          <w:rStyle w:val="a3"/>
          <w:bCs/>
        </w:rPr>
        <w:br/>
        <w:t xml:space="preserve">находящемся в собственности городского округа Самара, </w:t>
      </w:r>
      <w:r>
        <w:rPr>
          <w:rStyle w:val="a3"/>
          <w:bCs/>
        </w:rPr>
        <w:br/>
        <w:t>с нарушением требований законодательства о рекламе</w:t>
      </w:r>
    </w:p>
    <w:p w:rsidR="00B602D0" w:rsidRDefault="00B602D0">
      <w:pPr>
        <w:ind w:firstLine="698"/>
        <w:jc w:val="right"/>
      </w:pPr>
      <w:r>
        <w:rPr>
          <w:rStyle w:val="a3"/>
          <w:bCs/>
        </w:rPr>
        <w:t>(с изменениями от 15 января 2016 г.)</w:t>
      </w:r>
    </w:p>
    <w:p w:rsidR="00B602D0" w:rsidRDefault="00B602D0"/>
    <w:p w:rsidR="00B602D0" w:rsidRDefault="00B602D0">
      <w:pPr>
        <w:pStyle w:val="1"/>
      </w:pPr>
      <w:r>
        <w:t>Акт</w:t>
      </w:r>
      <w:r>
        <w:br/>
        <w:t>о демонтаже рекламной конструкции</w:t>
      </w:r>
      <w:r>
        <w:br/>
        <w:t>N _________</w:t>
      </w:r>
    </w:p>
    <w:p w:rsidR="00B602D0" w:rsidRDefault="00B602D0"/>
    <w:p w:rsidR="00B602D0" w:rsidRDefault="00B602D0">
      <w:pPr>
        <w:pStyle w:val="ab"/>
        <w:rPr>
          <w:sz w:val="22"/>
          <w:szCs w:val="22"/>
        </w:rPr>
      </w:pPr>
      <w:r>
        <w:rPr>
          <w:sz w:val="22"/>
          <w:szCs w:val="22"/>
        </w:rPr>
        <w:t>городской округ Самара                      "__" ___________ 20__ г.</w:t>
      </w:r>
    </w:p>
    <w:p w:rsidR="00B602D0" w:rsidRDefault="00B602D0"/>
    <w:p w:rsidR="00B602D0" w:rsidRDefault="00B602D0">
      <w:pPr>
        <w:ind w:firstLine="698"/>
        <w:jc w:val="center"/>
      </w:pPr>
      <w:r>
        <w:t>____________________________________________________________________ __________</w:t>
      </w:r>
    </w:p>
    <w:p w:rsidR="00B602D0" w:rsidRDefault="00B602D0">
      <w:pPr>
        <w:ind w:firstLine="698"/>
        <w:jc w:val="center"/>
      </w:pPr>
      <w:r>
        <w:t>(Ф.И.О., должность уполномоченного сотрудника Департамента благоустройства</w:t>
      </w:r>
    </w:p>
    <w:p w:rsidR="00B602D0" w:rsidRDefault="00B602D0">
      <w:pPr>
        <w:ind w:firstLine="698"/>
        <w:jc w:val="center"/>
      </w:pPr>
      <w:r>
        <w:t>и экологии Администрации городского округа Самара)</w:t>
      </w:r>
    </w:p>
    <w:p w:rsidR="00B602D0" w:rsidRDefault="00B602D0"/>
    <w:p w:rsidR="00B602D0" w:rsidRDefault="00B602D0">
      <w:r>
        <w:t>составил настоящий акт о нижеследующем:</w:t>
      </w:r>
    </w:p>
    <w:p w:rsidR="00B602D0" w:rsidRDefault="00B602D0"/>
    <w:p w:rsidR="00B602D0" w:rsidRDefault="00B602D0">
      <w:pPr>
        <w:pStyle w:val="ab"/>
        <w:rPr>
          <w:sz w:val="22"/>
          <w:szCs w:val="22"/>
        </w:rPr>
      </w:pPr>
      <w:bookmarkStart w:id="30" w:name="sub_20001"/>
      <w:r>
        <w:rPr>
          <w:sz w:val="22"/>
          <w:szCs w:val="22"/>
        </w:rPr>
        <w:t>1. В результате осмотра, проведенного "__" __________ 20__ г.,</w:t>
      </w:r>
    </w:p>
    <w:bookmarkEnd w:id="30"/>
    <w:p w:rsidR="00B602D0" w:rsidRDefault="00B602D0">
      <w:pPr>
        <w:pStyle w:val="ab"/>
        <w:rPr>
          <w:sz w:val="22"/>
          <w:szCs w:val="22"/>
        </w:rPr>
      </w:pPr>
      <w:r>
        <w:rPr>
          <w:sz w:val="22"/>
          <w:szCs w:val="22"/>
        </w:rPr>
        <w:t>выявлена рекламная конструкция, установленная по адресу:</w:t>
      </w:r>
    </w:p>
    <w:p w:rsidR="00B602D0" w:rsidRDefault="00B602D0">
      <w:pPr>
        <w:pStyle w:val="ab"/>
        <w:rPr>
          <w:sz w:val="22"/>
          <w:szCs w:val="22"/>
        </w:rPr>
      </w:pPr>
      <w:r>
        <w:rPr>
          <w:sz w:val="22"/>
          <w:szCs w:val="22"/>
        </w:rPr>
        <w:t>_______________________________________________________________.</w:t>
      </w:r>
    </w:p>
    <w:p w:rsidR="00B602D0" w:rsidRDefault="00B602D0">
      <w:pPr>
        <w:pStyle w:val="ab"/>
        <w:rPr>
          <w:sz w:val="22"/>
          <w:szCs w:val="22"/>
        </w:rPr>
      </w:pPr>
      <w:bookmarkStart w:id="31" w:name="sub_20002"/>
      <w:r>
        <w:rPr>
          <w:sz w:val="22"/>
          <w:szCs w:val="22"/>
        </w:rPr>
        <w:t>2. На основании ______________________________________ рекламная</w:t>
      </w:r>
    </w:p>
    <w:bookmarkEnd w:id="31"/>
    <w:p w:rsidR="00B602D0" w:rsidRDefault="00B602D0">
      <w:pPr>
        <w:pStyle w:val="ab"/>
        <w:rPr>
          <w:sz w:val="22"/>
          <w:szCs w:val="22"/>
        </w:rPr>
      </w:pPr>
      <w:r>
        <w:rPr>
          <w:sz w:val="22"/>
          <w:szCs w:val="22"/>
        </w:rPr>
        <w:t xml:space="preserve">                                 (предписание)</w:t>
      </w:r>
    </w:p>
    <w:p w:rsidR="00B602D0" w:rsidRDefault="00B602D0">
      <w:pPr>
        <w:pStyle w:val="ab"/>
        <w:rPr>
          <w:sz w:val="22"/>
          <w:szCs w:val="22"/>
        </w:rPr>
      </w:pPr>
      <w:r>
        <w:rPr>
          <w:sz w:val="22"/>
          <w:szCs w:val="22"/>
        </w:rPr>
        <w:t>конструкция, расположенная по адресу: _________________________,</w:t>
      </w:r>
    </w:p>
    <w:p w:rsidR="00B602D0" w:rsidRDefault="00B602D0">
      <w:pPr>
        <w:pStyle w:val="ab"/>
        <w:rPr>
          <w:sz w:val="22"/>
          <w:szCs w:val="22"/>
        </w:rPr>
      </w:pPr>
      <w:r>
        <w:rPr>
          <w:sz w:val="22"/>
          <w:szCs w:val="22"/>
        </w:rPr>
        <w:t>демонтирована "____" ___________ 20__ г. в _______ час.</w:t>
      </w:r>
    </w:p>
    <w:p w:rsidR="00B602D0" w:rsidRDefault="00B602D0">
      <w:pPr>
        <w:pStyle w:val="ab"/>
        <w:rPr>
          <w:sz w:val="22"/>
          <w:szCs w:val="22"/>
        </w:rPr>
      </w:pPr>
      <w:bookmarkStart w:id="32" w:name="sub_20003"/>
      <w:r>
        <w:rPr>
          <w:sz w:val="22"/>
          <w:szCs w:val="22"/>
        </w:rPr>
        <w:t>3. Состояние рекламной конструкции до начала работ по демонтажу:</w:t>
      </w:r>
    </w:p>
    <w:bookmarkEnd w:id="32"/>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bookmarkStart w:id="33" w:name="sub_20004"/>
      <w:r>
        <w:rPr>
          <w:sz w:val="22"/>
          <w:szCs w:val="22"/>
        </w:rPr>
        <w:t>4. Состояние рекламной конструкции после проведения работ по демонтажу:</w:t>
      </w:r>
    </w:p>
    <w:bookmarkEnd w:id="33"/>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bookmarkStart w:id="34" w:name="sub_20005"/>
      <w:r>
        <w:rPr>
          <w:sz w:val="22"/>
          <w:szCs w:val="22"/>
        </w:rPr>
        <w:t>5. Владелец рекламной конструкции, адрес:</w:t>
      </w:r>
    </w:p>
    <w:bookmarkEnd w:id="34"/>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r>
        <w:rPr>
          <w:sz w:val="22"/>
          <w:szCs w:val="22"/>
        </w:rPr>
        <w:t>(указываются Ф.И.О., почтовый адрес владельца рекламной конструкции)</w:t>
      </w:r>
    </w:p>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r>
        <w:rPr>
          <w:sz w:val="22"/>
          <w:szCs w:val="22"/>
        </w:rPr>
        <w:lastRenderedPageBreak/>
        <w:t>__________________________________________________________________</w:t>
      </w:r>
    </w:p>
    <w:p w:rsidR="00B602D0" w:rsidRDefault="00B602D0">
      <w:pPr>
        <w:pStyle w:val="ab"/>
        <w:rPr>
          <w:sz w:val="22"/>
          <w:szCs w:val="22"/>
        </w:rPr>
      </w:pPr>
      <w:bookmarkStart w:id="35" w:name="sub_20006"/>
      <w:r>
        <w:rPr>
          <w:sz w:val="22"/>
          <w:szCs w:val="22"/>
        </w:rPr>
        <w:t>6. Организация, осуществившая демонтаж, место хранения рекламной</w:t>
      </w:r>
    </w:p>
    <w:bookmarkEnd w:id="35"/>
    <w:p w:rsidR="00B602D0" w:rsidRDefault="00B602D0">
      <w:pPr>
        <w:pStyle w:val="ab"/>
        <w:rPr>
          <w:sz w:val="22"/>
          <w:szCs w:val="22"/>
        </w:rPr>
      </w:pPr>
      <w:r>
        <w:rPr>
          <w:sz w:val="22"/>
          <w:szCs w:val="22"/>
        </w:rPr>
        <w:t>конструкции, адрес:</w:t>
      </w:r>
    </w:p>
    <w:p w:rsidR="00B602D0" w:rsidRDefault="00B602D0">
      <w:pPr>
        <w:pStyle w:val="ab"/>
        <w:rPr>
          <w:sz w:val="22"/>
          <w:szCs w:val="22"/>
        </w:rPr>
      </w:pPr>
      <w:r>
        <w:rPr>
          <w:sz w:val="22"/>
          <w:szCs w:val="22"/>
        </w:rPr>
        <w:t>__________________________________________________________________</w:t>
      </w:r>
    </w:p>
    <w:p w:rsidR="00B602D0" w:rsidRDefault="00B602D0">
      <w:pPr>
        <w:pStyle w:val="ab"/>
        <w:rPr>
          <w:sz w:val="22"/>
          <w:szCs w:val="22"/>
        </w:rPr>
      </w:pPr>
      <w:bookmarkStart w:id="36" w:name="sub_20007"/>
      <w:r>
        <w:rPr>
          <w:sz w:val="22"/>
          <w:szCs w:val="22"/>
        </w:rPr>
        <w:t>7. Срок хранения рекламной конструкции: __________________________</w:t>
      </w:r>
    </w:p>
    <w:bookmarkEnd w:id="36"/>
    <w:p w:rsidR="00B602D0" w:rsidRDefault="00B602D0"/>
    <w:p w:rsidR="00B602D0" w:rsidRDefault="00B602D0">
      <w:pPr>
        <w:pStyle w:val="ab"/>
        <w:rPr>
          <w:sz w:val="22"/>
          <w:szCs w:val="22"/>
        </w:rPr>
      </w:pPr>
      <w:r>
        <w:rPr>
          <w:sz w:val="22"/>
          <w:szCs w:val="22"/>
        </w:rPr>
        <w:t>К акту прилагаются:</w:t>
      </w:r>
    </w:p>
    <w:p w:rsidR="00B602D0" w:rsidRDefault="00B602D0">
      <w:pPr>
        <w:pStyle w:val="ab"/>
        <w:rPr>
          <w:sz w:val="22"/>
          <w:szCs w:val="22"/>
        </w:rPr>
      </w:pPr>
      <w:r>
        <w:rPr>
          <w:sz w:val="22"/>
          <w:szCs w:val="22"/>
        </w:rPr>
        <w:t>1. Фотографии места размещения рекламной конструкции в количестве</w:t>
      </w:r>
    </w:p>
    <w:p w:rsidR="00B602D0" w:rsidRDefault="00B602D0">
      <w:pPr>
        <w:pStyle w:val="ab"/>
        <w:rPr>
          <w:sz w:val="22"/>
          <w:szCs w:val="22"/>
        </w:rPr>
      </w:pPr>
      <w:r>
        <w:rPr>
          <w:sz w:val="22"/>
          <w:szCs w:val="22"/>
        </w:rPr>
        <w:t>________</w:t>
      </w:r>
    </w:p>
    <w:p w:rsidR="00B602D0" w:rsidRDefault="00B602D0">
      <w:pPr>
        <w:pStyle w:val="ab"/>
        <w:rPr>
          <w:sz w:val="22"/>
          <w:szCs w:val="22"/>
        </w:rPr>
      </w:pPr>
      <w:r>
        <w:rPr>
          <w:sz w:val="22"/>
          <w:szCs w:val="22"/>
        </w:rPr>
        <w:t>2. _______________________________________________________________</w:t>
      </w:r>
    </w:p>
    <w:p w:rsidR="00B602D0" w:rsidRDefault="00B602D0">
      <w:pPr>
        <w:pStyle w:val="ab"/>
        <w:rPr>
          <w:sz w:val="22"/>
          <w:szCs w:val="22"/>
        </w:rPr>
      </w:pPr>
      <w:r>
        <w:rPr>
          <w:sz w:val="22"/>
          <w:szCs w:val="22"/>
        </w:rPr>
        <w:t>3. _______________________________________________________________</w:t>
      </w:r>
    </w:p>
    <w:p w:rsidR="00B602D0" w:rsidRDefault="00B602D0">
      <w:pPr>
        <w:pStyle w:val="ab"/>
        <w:rPr>
          <w:sz w:val="22"/>
          <w:szCs w:val="22"/>
        </w:rPr>
      </w:pPr>
      <w:r>
        <w:rPr>
          <w:sz w:val="22"/>
          <w:szCs w:val="22"/>
        </w:rPr>
        <w:t>4. _______________________________________________________________</w:t>
      </w:r>
    </w:p>
    <w:p w:rsidR="00B602D0" w:rsidRDefault="00B602D0"/>
    <w:p w:rsidR="00B602D0" w:rsidRDefault="00B602D0">
      <w:pPr>
        <w:pStyle w:val="ab"/>
        <w:rPr>
          <w:sz w:val="22"/>
          <w:szCs w:val="22"/>
        </w:rPr>
      </w:pPr>
      <w:r>
        <w:rPr>
          <w:sz w:val="22"/>
          <w:szCs w:val="22"/>
        </w:rPr>
        <w:t>Акт составил: _________________                 __________________</w:t>
      </w:r>
    </w:p>
    <w:p w:rsidR="00B602D0" w:rsidRDefault="00B602D0">
      <w:pPr>
        <w:pStyle w:val="ab"/>
        <w:rPr>
          <w:sz w:val="22"/>
          <w:szCs w:val="22"/>
        </w:rPr>
      </w:pPr>
      <w:r>
        <w:rPr>
          <w:sz w:val="22"/>
          <w:szCs w:val="22"/>
        </w:rPr>
        <w:t xml:space="preserve">                   (подпись)                         (Ф.И.О.)</w:t>
      </w:r>
    </w:p>
    <w:p w:rsidR="00B602D0" w:rsidRDefault="00B602D0"/>
    <w:p w:rsidR="00B602D0" w:rsidRDefault="00B602D0">
      <w:r>
        <w:t>Подписи присутствующих при демонтаже незаконно установленной рекламной конструкции:</w:t>
      </w:r>
    </w:p>
    <w:p w:rsidR="00B602D0" w:rsidRDefault="00B602D0">
      <w:r>
        <w:t>1.</w:t>
      </w:r>
    </w:p>
    <w:p w:rsidR="00B602D0" w:rsidRDefault="00B602D0">
      <w:r>
        <w:t>2.</w:t>
      </w:r>
    </w:p>
    <w:p w:rsidR="00B602D0" w:rsidRDefault="00B602D0">
      <w:r>
        <w:t>3.</w:t>
      </w:r>
    </w:p>
    <w:p w:rsidR="00B602D0" w:rsidRDefault="00B602D0">
      <w:r>
        <w:t>4.</w:t>
      </w:r>
    </w:p>
    <w:p w:rsidR="00B602D0" w:rsidRDefault="00B602D0"/>
    <w:p w:rsidR="00B602D0" w:rsidRDefault="00B602D0">
      <w:pPr>
        <w:pStyle w:val="a6"/>
        <w:rPr>
          <w:color w:val="000000"/>
          <w:sz w:val="16"/>
          <w:szCs w:val="16"/>
        </w:rPr>
      </w:pPr>
      <w:bookmarkStart w:id="37" w:name="sub_30000"/>
      <w:r>
        <w:rPr>
          <w:color w:val="000000"/>
          <w:sz w:val="16"/>
          <w:szCs w:val="16"/>
        </w:rPr>
        <w:t>Информация об изменениях:</w:t>
      </w:r>
    </w:p>
    <w:bookmarkEnd w:id="37"/>
    <w:p w:rsidR="00B602D0" w:rsidRDefault="00B602D0">
      <w:pPr>
        <w:pStyle w:val="a7"/>
      </w:pPr>
      <w:r>
        <w:fldChar w:fldCharType="begin"/>
      </w:r>
      <w:r>
        <w:instrText>HYPERLINK "http://mobileonline.garant.ru/document?id=8289175&amp;sub=30000"</w:instrText>
      </w:r>
      <w:r>
        <w:fldChar w:fldCharType="separate"/>
      </w:r>
      <w:r>
        <w:rPr>
          <w:rStyle w:val="a4"/>
          <w:rFonts w:cs="Times New Roman CYR"/>
        </w:rPr>
        <w:t>Постановлением</w:t>
      </w:r>
      <w:r>
        <w:fldChar w:fldCharType="end"/>
      </w:r>
      <w:r>
        <w:t xml:space="preserve"> Администрации городского округа Самара от 15 января 2016 г. N 37 настоящее приложение изложено в новой редакции, </w:t>
      </w:r>
      <w:hyperlink r:id="rId37" w:history="1">
        <w:r>
          <w:rPr>
            <w:rStyle w:val="a4"/>
            <w:rFonts w:cs="Times New Roman CYR"/>
          </w:rPr>
          <w:t>вступающей в силу</w:t>
        </w:r>
      </w:hyperlink>
      <w:r>
        <w:t xml:space="preserve"> со дня </w:t>
      </w:r>
      <w:hyperlink r:id="rId38" w:history="1">
        <w:r>
          <w:rPr>
            <w:rStyle w:val="a4"/>
            <w:rFonts w:cs="Times New Roman CYR"/>
          </w:rPr>
          <w:t>официального опубликования</w:t>
        </w:r>
      </w:hyperlink>
      <w:r>
        <w:t xml:space="preserve"> названного постановления и распространяющей свое действие на отношения, возникшие с 1 января 2015 г.</w:t>
      </w:r>
    </w:p>
    <w:p w:rsidR="00B602D0" w:rsidRDefault="00B602D0">
      <w:pPr>
        <w:pStyle w:val="a7"/>
      </w:pPr>
      <w:hyperlink r:id="rId39" w:history="1">
        <w:r>
          <w:rPr>
            <w:rStyle w:val="a4"/>
            <w:rFonts w:cs="Times New Roman CYR"/>
          </w:rPr>
          <w:t>См. текст приложения в предыдущей редакции</w:t>
        </w:r>
      </w:hyperlink>
    </w:p>
    <w:p w:rsidR="00B602D0" w:rsidRDefault="00B602D0">
      <w:pPr>
        <w:ind w:firstLine="698"/>
        <w:jc w:val="right"/>
      </w:pPr>
      <w:r>
        <w:rPr>
          <w:rStyle w:val="a3"/>
          <w:bCs/>
        </w:rPr>
        <w:t>Приложение N 3</w:t>
      </w:r>
      <w:r>
        <w:rPr>
          <w:rStyle w:val="a3"/>
          <w:bCs/>
        </w:rPr>
        <w:br/>
        <w:t xml:space="preserve">к </w:t>
      </w:r>
      <w:hyperlink w:anchor="sub_1000" w:history="1">
        <w:r>
          <w:rPr>
            <w:rStyle w:val="a4"/>
            <w:rFonts w:cs="Times New Roman CYR"/>
          </w:rPr>
          <w:t>Порядку</w:t>
        </w:r>
      </w:hyperlink>
      <w:r>
        <w:rPr>
          <w:rStyle w:val="a3"/>
          <w:bCs/>
        </w:rPr>
        <w:t xml:space="preserve"> осуществления демонтажа рекламных конструкций, </w:t>
      </w:r>
      <w:r>
        <w:rPr>
          <w:rStyle w:val="a3"/>
          <w:bCs/>
        </w:rPr>
        <w:br/>
        <w:t xml:space="preserve">установленных и (или) эксплуатируемых </w:t>
      </w:r>
      <w:r>
        <w:rPr>
          <w:rStyle w:val="a3"/>
          <w:bCs/>
        </w:rPr>
        <w:br/>
        <w:t xml:space="preserve">на земельном участке, здании или ином недвижимом имуществе, </w:t>
      </w:r>
      <w:r>
        <w:rPr>
          <w:rStyle w:val="a3"/>
          <w:bCs/>
        </w:rPr>
        <w:br/>
        <w:t xml:space="preserve">находящемся в собственности городского округа Самара, </w:t>
      </w:r>
      <w:r>
        <w:rPr>
          <w:rStyle w:val="a3"/>
          <w:bCs/>
        </w:rPr>
        <w:br/>
        <w:t>с нарушением требований законодательства о рекламе</w:t>
      </w:r>
    </w:p>
    <w:p w:rsidR="00B602D0" w:rsidRDefault="00B602D0">
      <w:pPr>
        <w:ind w:firstLine="698"/>
        <w:jc w:val="right"/>
      </w:pPr>
      <w:r>
        <w:rPr>
          <w:rStyle w:val="a3"/>
          <w:bCs/>
        </w:rPr>
        <w:t>(с изменениями от 15 января 2016 г.)</w:t>
      </w:r>
    </w:p>
    <w:p w:rsidR="00B602D0" w:rsidRDefault="00B602D0"/>
    <w:p w:rsidR="00B602D0" w:rsidRDefault="00B602D0">
      <w:pPr>
        <w:pStyle w:val="1"/>
      </w:pPr>
      <w:r>
        <w:t>Акт</w:t>
      </w:r>
      <w:r>
        <w:br/>
        <w:t>об уничтожении (утилизации) демонтированной</w:t>
      </w:r>
      <w:r>
        <w:br/>
        <w:t>рекламной конструкции N _______</w:t>
      </w:r>
    </w:p>
    <w:p w:rsidR="00B602D0" w:rsidRDefault="00B602D0"/>
    <w:p w:rsidR="00B602D0" w:rsidRDefault="00B602D0">
      <w:pPr>
        <w:pStyle w:val="ab"/>
        <w:rPr>
          <w:sz w:val="22"/>
          <w:szCs w:val="22"/>
        </w:rPr>
      </w:pPr>
      <w:r>
        <w:rPr>
          <w:sz w:val="22"/>
          <w:szCs w:val="22"/>
        </w:rPr>
        <w:t>городской округ Самара                      "__" ___________ 20__ г.</w:t>
      </w:r>
    </w:p>
    <w:p w:rsidR="00B602D0" w:rsidRDefault="00B602D0"/>
    <w:p w:rsidR="00B602D0" w:rsidRDefault="00B602D0">
      <w:pPr>
        <w:pStyle w:val="ab"/>
        <w:rPr>
          <w:sz w:val="22"/>
          <w:szCs w:val="22"/>
        </w:rPr>
      </w:pPr>
      <w:r>
        <w:rPr>
          <w:sz w:val="22"/>
          <w:szCs w:val="22"/>
        </w:rPr>
        <w:t>Настоящий акт составлен о нижеследующем:</w:t>
      </w:r>
    </w:p>
    <w:p w:rsidR="00B602D0" w:rsidRDefault="00B602D0">
      <w:pPr>
        <w:pStyle w:val="ab"/>
        <w:rPr>
          <w:sz w:val="22"/>
          <w:szCs w:val="22"/>
        </w:rPr>
      </w:pPr>
      <w:r>
        <w:rPr>
          <w:sz w:val="22"/>
          <w:szCs w:val="22"/>
        </w:rPr>
        <w:t>Рекламная конструкция, расположенная по адресу: __________________</w:t>
      </w:r>
    </w:p>
    <w:p w:rsidR="00B602D0" w:rsidRDefault="00B602D0">
      <w:pPr>
        <w:pStyle w:val="ab"/>
        <w:rPr>
          <w:sz w:val="22"/>
          <w:szCs w:val="22"/>
        </w:rPr>
      </w:pPr>
      <w:r>
        <w:rPr>
          <w:sz w:val="22"/>
          <w:szCs w:val="22"/>
        </w:rPr>
        <w:t>_________________________________________________________________,</w:t>
      </w:r>
    </w:p>
    <w:p w:rsidR="00B602D0" w:rsidRDefault="00B602D0">
      <w:pPr>
        <w:pStyle w:val="ab"/>
        <w:rPr>
          <w:sz w:val="22"/>
          <w:szCs w:val="22"/>
        </w:rPr>
      </w:pPr>
      <w:r>
        <w:rPr>
          <w:sz w:val="22"/>
          <w:szCs w:val="22"/>
        </w:rPr>
        <w:t>в виде___________________________________________________________,</w:t>
      </w:r>
    </w:p>
    <w:p w:rsidR="00B602D0" w:rsidRDefault="00B602D0">
      <w:pPr>
        <w:pStyle w:val="ab"/>
        <w:rPr>
          <w:sz w:val="22"/>
          <w:szCs w:val="22"/>
        </w:rPr>
      </w:pPr>
      <w:r>
        <w:rPr>
          <w:sz w:val="22"/>
          <w:szCs w:val="22"/>
        </w:rPr>
        <w:t>используемая ____________________________________________________,</w:t>
      </w:r>
    </w:p>
    <w:p w:rsidR="00B602D0" w:rsidRDefault="00B602D0">
      <w:pPr>
        <w:pStyle w:val="ab"/>
        <w:rPr>
          <w:sz w:val="22"/>
          <w:szCs w:val="22"/>
        </w:rPr>
      </w:pPr>
      <w:r>
        <w:rPr>
          <w:sz w:val="22"/>
          <w:szCs w:val="22"/>
        </w:rPr>
        <w:t>принадлежащая____________________________________________________,</w:t>
      </w:r>
    </w:p>
    <w:p w:rsidR="00B602D0" w:rsidRDefault="00B602D0">
      <w:pPr>
        <w:pStyle w:val="ab"/>
        <w:rPr>
          <w:sz w:val="22"/>
          <w:szCs w:val="22"/>
        </w:rPr>
      </w:pPr>
      <w:r>
        <w:rPr>
          <w:sz w:val="22"/>
          <w:szCs w:val="22"/>
        </w:rPr>
        <w:t xml:space="preserve">    (указываются Ф.И.О. владельца рекламной конструкции и (или)</w:t>
      </w:r>
    </w:p>
    <w:p w:rsidR="00B602D0" w:rsidRDefault="00B602D0">
      <w:pPr>
        <w:pStyle w:val="ab"/>
        <w:rPr>
          <w:sz w:val="22"/>
          <w:szCs w:val="22"/>
        </w:rPr>
      </w:pPr>
      <w:r>
        <w:rPr>
          <w:sz w:val="22"/>
          <w:szCs w:val="22"/>
        </w:rPr>
        <w:t xml:space="preserve">      собственника или иного законного владельца недвижимого</w:t>
      </w:r>
    </w:p>
    <w:p w:rsidR="00B602D0" w:rsidRDefault="00B602D0">
      <w:pPr>
        <w:pStyle w:val="ab"/>
        <w:rPr>
          <w:sz w:val="22"/>
          <w:szCs w:val="22"/>
        </w:rPr>
      </w:pPr>
      <w:r>
        <w:rPr>
          <w:sz w:val="22"/>
          <w:szCs w:val="22"/>
        </w:rPr>
        <w:lastRenderedPageBreak/>
        <w:t xml:space="preserve">       имущества, к которому присоединена рекламная конструкция,</w:t>
      </w:r>
    </w:p>
    <w:p w:rsidR="00B602D0" w:rsidRDefault="00B602D0">
      <w:pPr>
        <w:pStyle w:val="ab"/>
        <w:rPr>
          <w:sz w:val="22"/>
          <w:szCs w:val="22"/>
        </w:rPr>
      </w:pPr>
      <w:r>
        <w:rPr>
          <w:sz w:val="22"/>
          <w:szCs w:val="22"/>
        </w:rPr>
        <w:t xml:space="preserve">                        почтовый адрес)</w:t>
      </w:r>
    </w:p>
    <w:p w:rsidR="00B602D0" w:rsidRDefault="00B602D0">
      <w:pPr>
        <w:pStyle w:val="ab"/>
        <w:rPr>
          <w:sz w:val="22"/>
          <w:szCs w:val="22"/>
        </w:rPr>
      </w:pPr>
      <w:r>
        <w:rPr>
          <w:sz w:val="22"/>
          <w:szCs w:val="22"/>
        </w:rPr>
        <w:t>демонтированная на основании ____________________________________,</w:t>
      </w:r>
    </w:p>
    <w:p w:rsidR="00B602D0" w:rsidRDefault="00B602D0">
      <w:pPr>
        <w:pStyle w:val="ab"/>
        <w:rPr>
          <w:sz w:val="22"/>
          <w:szCs w:val="22"/>
        </w:rPr>
      </w:pPr>
      <w:r>
        <w:rPr>
          <w:sz w:val="22"/>
          <w:szCs w:val="22"/>
        </w:rPr>
        <w:t xml:space="preserve">                                       (предписание)</w:t>
      </w:r>
    </w:p>
    <w:p w:rsidR="00B602D0" w:rsidRDefault="00B602D0">
      <w:r>
        <w:t xml:space="preserve">уничтожена по истечении срока хранения демонтированной рекламной конструкции, установленного Порядком осуществления демонтажа рекламных конструкций, установленных и (или) эксплуатируемых на земельном участке, здании или ином недвижимом имуществе, находящемся в собственности городского округа Самара, с нарушением требований </w:t>
      </w:r>
      <w:hyperlink r:id="rId40" w:history="1">
        <w:r>
          <w:rPr>
            <w:rStyle w:val="a4"/>
            <w:rFonts w:cs="Times New Roman CYR"/>
          </w:rPr>
          <w:t>законодательства</w:t>
        </w:r>
      </w:hyperlink>
      <w:r>
        <w:t xml:space="preserve"> о рекламе.</w:t>
      </w:r>
    </w:p>
    <w:p w:rsidR="00B602D0" w:rsidRDefault="00B602D0"/>
    <w:p w:rsidR="00B602D0" w:rsidRDefault="00B602D0">
      <w:pPr>
        <w:pStyle w:val="ab"/>
        <w:rPr>
          <w:sz w:val="22"/>
          <w:szCs w:val="22"/>
        </w:rPr>
      </w:pPr>
      <w:r>
        <w:rPr>
          <w:sz w:val="22"/>
          <w:szCs w:val="22"/>
        </w:rPr>
        <w:t>Акт составил ____________________________________________________</w:t>
      </w:r>
    </w:p>
    <w:p w:rsidR="00B602D0" w:rsidRDefault="00B602D0">
      <w:pPr>
        <w:pStyle w:val="ab"/>
        <w:rPr>
          <w:sz w:val="22"/>
          <w:szCs w:val="22"/>
        </w:rPr>
      </w:pPr>
      <w:r>
        <w:rPr>
          <w:sz w:val="22"/>
          <w:szCs w:val="22"/>
        </w:rPr>
        <w:t xml:space="preserve">                     (представитель организации, осуществившей</w:t>
      </w:r>
    </w:p>
    <w:p w:rsidR="00B602D0" w:rsidRDefault="00B602D0">
      <w:pPr>
        <w:pStyle w:val="ab"/>
        <w:rPr>
          <w:sz w:val="22"/>
          <w:szCs w:val="22"/>
        </w:rPr>
      </w:pPr>
      <w:r>
        <w:rPr>
          <w:sz w:val="22"/>
          <w:szCs w:val="22"/>
        </w:rPr>
        <w:t xml:space="preserve">                         уничтожение рекламной конструкции)</w:t>
      </w:r>
    </w:p>
    <w:p w:rsidR="00B602D0" w:rsidRDefault="00B602D0"/>
    <w:p w:rsidR="00B602D0" w:rsidRDefault="00B602D0">
      <w:pPr>
        <w:pStyle w:val="ab"/>
        <w:rPr>
          <w:sz w:val="22"/>
          <w:szCs w:val="22"/>
        </w:rPr>
      </w:pPr>
      <w:r>
        <w:rPr>
          <w:sz w:val="22"/>
          <w:szCs w:val="22"/>
        </w:rPr>
        <w:t>"__" _____________ 20___г. _____________ ________________________</w:t>
      </w:r>
    </w:p>
    <w:p w:rsidR="00B602D0" w:rsidRDefault="00B602D0">
      <w:pPr>
        <w:pStyle w:val="ab"/>
        <w:rPr>
          <w:sz w:val="22"/>
          <w:szCs w:val="22"/>
        </w:rPr>
      </w:pPr>
      <w:r>
        <w:rPr>
          <w:sz w:val="22"/>
          <w:szCs w:val="22"/>
        </w:rPr>
        <w:t xml:space="preserve">         (дата)               (подпись)         (Ф.И.О.)</w:t>
      </w:r>
    </w:p>
    <w:p w:rsidR="00B602D0" w:rsidRDefault="00B602D0"/>
    <w:p w:rsidR="00B602D0" w:rsidRDefault="00B602D0">
      <w:r>
        <w:t>Подписи присутствующих при демонтаже незаконно установленной рекламной конструкции:</w:t>
      </w:r>
    </w:p>
    <w:p w:rsidR="00B602D0" w:rsidRDefault="00B602D0">
      <w:r>
        <w:t>1.</w:t>
      </w:r>
    </w:p>
    <w:p w:rsidR="00B602D0" w:rsidRDefault="00B602D0">
      <w:r>
        <w:t>2.</w:t>
      </w:r>
    </w:p>
    <w:p w:rsidR="00B602D0" w:rsidRDefault="00B602D0">
      <w:r>
        <w:t>3.</w:t>
      </w:r>
    </w:p>
    <w:p w:rsidR="00B602D0" w:rsidRDefault="00B602D0">
      <w:r>
        <w:t>4.</w:t>
      </w:r>
    </w:p>
    <w:p w:rsidR="00B602D0" w:rsidRDefault="00B602D0"/>
    <w:sectPr w:rsidR="00B602D0">
      <w:headerReference w:type="default" r:id="rId41"/>
      <w:footerReference w:type="default" r:id="rId4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D0" w:rsidRDefault="00B602D0">
      <w:r>
        <w:separator/>
      </w:r>
    </w:p>
  </w:endnote>
  <w:endnote w:type="continuationSeparator" w:id="0">
    <w:p w:rsidR="00B602D0" w:rsidRDefault="00B6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602D0">
      <w:tblPrEx>
        <w:tblCellMar>
          <w:top w:w="0" w:type="dxa"/>
          <w:left w:w="0" w:type="dxa"/>
          <w:bottom w:w="0" w:type="dxa"/>
          <w:right w:w="0" w:type="dxa"/>
        </w:tblCellMar>
      </w:tblPrEx>
      <w:tc>
        <w:tcPr>
          <w:tcW w:w="3433" w:type="dxa"/>
          <w:tcBorders>
            <w:top w:val="nil"/>
            <w:left w:val="nil"/>
            <w:bottom w:val="nil"/>
            <w:right w:val="nil"/>
          </w:tcBorders>
        </w:tcPr>
        <w:p w:rsidR="00B602D0" w:rsidRDefault="00B602D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987060">
            <w:rPr>
              <w:rFonts w:ascii="Times New Roman" w:hAnsi="Times New Roman" w:cs="Times New Roman"/>
              <w:noProof/>
              <w:sz w:val="20"/>
              <w:szCs w:val="20"/>
            </w:rPr>
            <w:t>07.02.2019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602D0" w:rsidRDefault="00B602D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602D0" w:rsidRDefault="00B602D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87060">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87060">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D0" w:rsidRDefault="00B602D0">
      <w:r>
        <w:separator/>
      </w:r>
    </w:p>
  </w:footnote>
  <w:footnote w:type="continuationSeparator" w:id="0">
    <w:p w:rsidR="00B602D0" w:rsidRDefault="00B6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D0" w:rsidRDefault="00B602D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Самара от 20 июля 2012 г. N 894 "Об утверждении порядка…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F1E"/>
    <w:rsid w:val="00987060"/>
    <w:rsid w:val="00B602D0"/>
    <w:rsid w:val="00CE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CE3F1E"/>
    <w:rPr>
      <w:rFonts w:ascii="Tahoma" w:hAnsi="Tahoma" w:cs="Tahoma"/>
      <w:sz w:val="16"/>
      <w:szCs w:val="16"/>
    </w:rPr>
  </w:style>
  <w:style w:type="character" w:customStyle="1" w:styleId="af4">
    <w:name w:val="Текст выноски Знак"/>
    <w:basedOn w:val="a0"/>
    <w:link w:val="af3"/>
    <w:uiPriority w:val="99"/>
    <w:semiHidden/>
    <w:locked/>
    <w:rsid w:val="00CE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289175&amp;sub=2" TargetMode="External"/><Relationship Id="rId13" Type="http://schemas.openxmlformats.org/officeDocument/2006/relationships/hyperlink" Target="http://mobileonline.garant.ru/document?id=8227000&amp;sub=0" TargetMode="External"/><Relationship Id="rId18" Type="http://schemas.openxmlformats.org/officeDocument/2006/relationships/hyperlink" Target="http://mobileonline.garant.ru/document?id=8389175&amp;sub=0" TargetMode="External"/><Relationship Id="rId26" Type="http://schemas.openxmlformats.org/officeDocument/2006/relationships/hyperlink" Target="http://mobileonline.garant.ru/document?id=8239875&amp;sub=0" TargetMode="External"/><Relationship Id="rId39" Type="http://schemas.openxmlformats.org/officeDocument/2006/relationships/hyperlink" Target="http://mobileonline.garant.ru/document?id=8389879&amp;sub=30000" TargetMode="External"/><Relationship Id="rId3" Type="http://schemas.openxmlformats.org/officeDocument/2006/relationships/settings" Target="settings.xml"/><Relationship Id="rId21" Type="http://schemas.openxmlformats.org/officeDocument/2006/relationships/hyperlink" Target="http://mobileonline.garant.ru/document?id=86367&amp;sub=0" TargetMode="External"/><Relationship Id="rId34" Type="http://schemas.openxmlformats.org/officeDocument/2006/relationships/hyperlink" Target="http://mobileonline.garant.ru/document?id=8289175&amp;sub=2" TargetMode="External"/><Relationship Id="rId42" Type="http://schemas.openxmlformats.org/officeDocument/2006/relationships/footer" Target="footer1.xml"/><Relationship Id="rId7" Type="http://schemas.openxmlformats.org/officeDocument/2006/relationships/hyperlink" Target="http://mobileonline.garant.ru/document?id=8289175&amp;sub=11" TargetMode="External"/><Relationship Id="rId12" Type="http://schemas.openxmlformats.org/officeDocument/2006/relationships/hyperlink" Target="http://mobileonline.garant.ru/document?id=12045525&amp;sub=0" TargetMode="External"/><Relationship Id="rId17" Type="http://schemas.openxmlformats.org/officeDocument/2006/relationships/hyperlink" Target="http://mobileonline.garant.ru/document?id=8289175&amp;sub=2" TargetMode="External"/><Relationship Id="rId25" Type="http://schemas.openxmlformats.org/officeDocument/2006/relationships/hyperlink" Target="http://mobileonline.garant.ru/document?id=8277400&amp;sub=0" TargetMode="External"/><Relationship Id="rId33" Type="http://schemas.openxmlformats.org/officeDocument/2006/relationships/hyperlink" Target="http://mobileonline.garant.ru/document?id=12045525&amp;sub=0" TargetMode="External"/><Relationship Id="rId38" Type="http://schemas.openxmlformats.org/officeDocument/2006/relationships/hyperlink" Target="http://mobileonline.garant.ru/document?id=8389175&amp;sub=0" TargetMode="External"/><Relationship Id="rId2" Type="http://schemas.openxmlformats.org/officeDocument/2006/relationships/styles" Target="styles.xml"/><Relationship Id="rId16" Type="http://schemas.openxmlformats.org/officeDocument/2006/relationships/hyperlink" Target="http://mobileonline.garant.ru/document?id=8348950&amp;sub=0" TargetMode="External"/><Relationship Id="rId20" Type="http://schemas.openxmlformats.org/officeDocument/2006/relationships/hyperlink" Target="http://mobileonline.garant.ru/document?id=10064072&amp;sub=0" TargetMode="External"/><Relationship Id="rId29" Type="http://schemas.openxmlformats.org/officeDocument/2006/relationships/hyperlink" Target="http://mobileonline.garant.ru/document?id=12045525&amp;sub=19"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86367&amp;sub=0" TargetMode="External"/><Relationship Id="rId24" Type="http://schemas.openxmlformats.org/officeDocument/2006/relationships/hyperlink" Target="http://mobileonline.garant.ru/document?id=8228008&amp;sub=0" TargetMode="External"/><Relationship Id="rId32" Type="http://schemas.openxmlformats.org/officeDocument/2006/relationships/hyperlink" Target="http://mobileonline.garant.ru/document?id=8389879&amp;sub=10000" TargetMode="External"/><Relationship Id="rId37" Type="http://schemas.openxmlformats.org/officeDocument/2006/relationships/hyperlink" Target="http://mobileonline.garant.ru/document?id=8289175&amp;sub=2" TargetMode="External"/><Relationship Id="rId40" Type="http://schemas.openxmlformats.org/officeDocument/2006/relationships/hyperlink" Target="http://mobileonline.garant.ru/document?id=12045525&amp;sub=4" TargetMode="External"/><Relationship Id="rId5" Type="http://schemas.openxmlformats.org/officeDocument/2006/relationships/footnotes" Target="footnotes.xml"/><Relationship Id="rId15" Type="http://schemas.openxmlformats.org/officeDocument/2006/relationships/hyperlink" Target="http://mobileonline.garant.ru/document?id=8389879&amp;sub=1" TargetMode="External"/><Relationship Id="rId23" Type="http://schemas.openxmlformats.org/officeDocument/2006/relationships/hyperlink" Target="http://mobileonline.garant.ru/document?id=8275578&amp;sub=0" TargetMode="External"/><Relationship Id="rId28" Type="http://schemas.openxmlformats.org/officeDocument/2006/relationships/hyperlink" Target="http://mobileonline.garant.ru/document?id=12045525&amp;sub=4" TargetMode="External"/><Relationship Id="rId36" Type="http://schemas.openxmlformats.org/officeDocument/2006/relationships/hyperlink" Target="http://mobileonline.garant.ru/document?id=8389879&amp;sub=20000" TargetMode="External"/><Relationship Id="rId10" Type="http://schemas.openxmlformats.org/officeDocument/2006/relationships/hyperlink" Target="http://mobileonline.garant.ru/document?id=8389879&amp;sub=0" TargetMode="External"/><Relationship Id="rId19" Type="http://schemas.openxmlformats.org/officeDocument/2006/relationships/hyperlink" Target="http://mobileonline.garant.ru/document?id=8389879&amp;sub=1000" TargetMode="External"/><Relationship Id="rId31" Type="http://schemas.openxmlformats.org/officeDocument/2006/relationships/hyperlink" Target="http://mobileonline.garant.ru/document?id=8389175&amp;sub=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8389175&amp;sub=0" TargetMode="External"/><Relationship Id="rId14" Type="http://schemas.openxmlformats.org/officeDocument/2006/relationships/hyperlink" Target="http://mobileonline.garant.ru/document?id=8289175&amp;sub=2" TargetMode="External"/><Relationship Id="rId22" Type="http://schemas.openxmlformats.org/officeDocument/2006/relationships/hyperlink" Target="http://mobileonline.garant.ru/document?id=12045525&amp;sub=0" TargetMode="External"/><Relationship Id="rId27" Type="http://schemas.openxmlformats.org/officeDocument/2006/relationships/hyperlink" Target="http://mobileonline.garant.ru/document?id=12045525&amp;sub=4" TargetMode="External"/><Relationship Id="rId30" Type="http://schemas.openxmlformats.org/officeDocument/2006/relationships/hyperlink" Target="http://mobileonline.garant.ru/document?id=8289175&amp;sub=2" TargetMode="External"/><Relationship Id="rId35" Type="http://schemas.openxmlformats.org/officeDocument/2006/relationships/hyperlink" Target="http://mobileonline.garant.ru/document?id=8389175&amp;su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Краснова Наталья Викторовна</cp:lastModifiedBy>
  <cp:revision>2</cp:revision>
  <dcterms:created xsi:type="dcterms:W3CDTF">2019-02-07T12:22:00Z</dcterms:created>
  <dcterms:modified xsi:type="dcterms:W3CDTF">2019-02-07T12:22:00Z</dcterms:modified>
</cp:coreProperties>
</file>