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02" w:rsidRPr="00314B02" w:rsidRDefault="007B2B3E" w:rsidP="0031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3D157C" w:rsidRDefault="00314B02" w:rsidP="007B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0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B2B3E">
        <w:rPr>
          <w:rFonts w:ascii="Times New Roman" w:hAnsi="Times New Roman" w:cs="Times New Roman"/>
          <w:sz w:val="28"/>
          <w:szCs w:val="28"/>
        </w:rPr>
        <w:t>Решения Думы городского округа Самара «О внесение изменений в Решение Думы городского округа Самара от 17.09.2015 «Об утверждении Положения «О Департаменте городского хозяйства и экологии Администрации городского округа Самара»</w:t>
      </w:r>
      <w:bookmarkStart w:id="0" w:name="_GoBack"/>
      <w:bookmarkEnd w:id="0"/>
    </w:p>
    <w:p w:rsidR="00314B02" w:rsidRDefault="00314B02" w:rsidP="0031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02" w:rsidRDefault="00314B02" w:rsidP="0031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02" w:rsidRDefault="00314B02" w:rsidP="0031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68" w:rsidRDefault="00394B1D" w:rsidP="003A6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681068" w:rsidRPr="00681068">
        <w:rPr>
          <w:rFonts w:ascii="Times New Roman" w:hAnsi="Times New Roman"/>
          <w:sz w:val="28"/>
          <w:szCs w:val="28"/>
        </w:rPr>
        <w:t>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9F2E8B" w:rsidRDefault="009F2E8B" w:rsidP="009F2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4B02" w:rsidRPr="00314B02" w:rsidRDefault="009F2E8B" w:rsidP="009F2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B02" w:rsidRPr="00314B02" w:rsidSect="003D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4B1D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9AD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2F41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068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2B3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6A3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473D9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1A56-1C92-4BB2-9207-BB408C4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Красикова Светлана Николаевна</cp:lastModifiedBy>
  <cp:revision>2</cp:revision>
  <cp:lastPrinted>2016-01-19T11:03:00Z</cp:lastPrinted>
  <dcterms:created xsi:type="dcterms:W3CDTF">2017-07-05T13:37:00Z</dcterms:created>
  <dcterms:modified xsi:type="dcterms:W3CDTF">2017-07-05T13:37:00Z</dcterms:modified>
</cp:coreProperties>
</file>