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9C" w:rsidRDefault="0033199C" w:rsidP="009B6751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33199C" w:rsidRDefault="0033199C" w:rsidP="009B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33199C" w:rsidRDefault="0033199C" w:rsidP="009B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Самара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9F76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3C2" w:rsidRDefault="006353C2" w:rsidP="0033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субсидий за счет средств бюджета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городского округа Самара юридическим лицам (за исключением</w:t>
      </w:r>
      <w:proofErr w:type="gramEnd"/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субсидий государственным (муниципальным) учреждениям),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индивидуальным предпринимателям, а также физическим лицам -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производителям товаров, работ, услуг в целях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финансового</w:t>
      </w:r>
      <w:proofErr w:type="gramEnd"/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обеспечения (возмещения) указанным лицам затрат по проведению отдельных видов работ по ремонту многоквартирных домов на территории</w:t>
      </w:r>
      <w:r w:rsidR="0094240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городского округа Самара</w:t>
      </w:r>
    </w:p>
    <w:p w:rsidR="006353C2" w:rsidRDefault="006353C2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указанным лицам затрат </w:t>
      </w:r>
      <w:r>
        <w:rPr>
          <w:rFonts w:ascii="Times New Roman" w:hAnsi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(далее - субсидии).</w:t>
      </w:r>
    </w:p>
    <w:p w:rsidR="009E4C97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56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Субсидии предоставляются на безвозмездной и безвозвратной основе Департаментом жилищно-коммунального хозяйства Администрации городского округа Самара (далее - Департамент жилищно-коммунального хозяйства) в соответствии со сводной бюджетной росписью бюджета городского округа Самара в пределах лимитов бюджетных обязательств по предоставлению субсидий, утвержденных в установленном порядке Департаменту жилищно-коммунального хозяйства на финансовое обеспечение (возмещение) затрат </w:t>
      </w:r>
      <w:r>
        <w:rPr>
          <w:rFonts w:ascii="Times New Roman" w:hAnsi="Times New Roman"/>
          <w:bCs/>
          <w:sz w:val="28"/>
          <w:szCs w:val="28"/>
        </w:rPr>
        <w:t xml:space="preserve">по проведению </w:t>
      </w:r>
      <w:r w:rsidR="00171D06">
        <w:rPr>
          <w:rFonts w:ascii="Times New Roman" w:hAnsi="Times New Roman"/>
          <w:bCs/>
          <w:sz w:val="28"/>
          <w:szCs w:val="28"/>
        </w:rPr>
        <w:t>следующих</w:t>
      </w:r>
      <w:r>
        <w:rPr>
          <w:rFonts w:ascii="Times New Roman" w:hAnsi="Times New Roman"/>
          <w:bCs/>
          <w:sz w:val="28"/>
          <w:szCs w:val="28"/>
        </w:rPr>
        <w:t xml:space="preserve"> видов работ</w:t>
      </w:r>
      <w:proofErr w:type="gramEnd"/>
      <w:r w:rsidR="00171D06">
        <w:rPr>
          <w:rFonts w:ascii="Times New Roman" w:hAnsi="Times New Roman"/>
          <w:bCs/>
          <w:sz w:val="28"/>
          <w:szCs w:val="28"/>
        </w:rPr>
        <w:t xml:space="preserve"> (далее – отдельных видов работ)</w:t>
      </w:r>
      <w:r>
        <w:rPr>
          <w:rFonts w:ascii="Times New Roman" w:hAnsi="Times New Roman"/>
          <w:bCs/>
          <w:sz w:val="28"/>
          <w:szCs w:val="28"/>
        </w:rPr>
        <w:t xml:space="preserve"> по ремонту многоквартирных домов на территории городского</w:t>
      </w:r>
      <w:r w:rsidR="00B23A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округа Самара</w:t>
      </w:r>
      <w:r w:rsidR="009E4C97">
        <w:rPr>
          <w:rFonts w:ascii="Times New Roman" w:hAnsi="Times New Roman"/>
          <w:bCs/>
          <w:sz w:val="28"/>
          <w:szCs w:val="28"/>
        </w:rPr>
        <w:t>:</w:t>
      </w:r>
    </w:p>
    <w:p w:rsidR="009E4C97" w:rsidRDefault="009E4C97" w:rsidP="009E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ремонт подъездов многоквартирных домов;</w:t>
      </w:r>
    </w:p>
    <w:p w:rsidR="009E4C97" w:rsidRDefault="009E4C97" w:rsidP="009E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ремонт фасадов многоквартирных домов.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Получателями субсидий в соответствии с настоящим Порядком являются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</w:t>
      </w:r>
      <w:r>
        <w:rPr>
          <w:rFonts w:ascii="Times New Roman" w:hAnsi="Times New Roman"/>
          <w:bCs/>
          <w:sz w:val="28"/>
          <w:szCs w:val="28"/>
        </w:rPr>
        <w:t>отдельных видов работ по ремонту многоквартирных домов на территории городского округа Самара</w:t>
      </w:r>
      <w:r w:rsidR="00E46ACD">
        <w:rPr>
          <w:rFonts w:ascii="Times New Roman" w:hAnsi="Times New Roman"/>
          <w:sz w:val="28"/>
          <w:szCs w:val="28"/>
        </w:rPr>
        <w:t xml:space="preserve">, указанных в приложении 1 к </w:t>
      </w:r>
      <w:r w:rsidR="0036590C">
        <w:rPr>
          <w:rFonts w:ascii="Times New Roman" w:hAnsi="Times New Roman"/>
          <w:sz w:val="28"/>
          <w:szCs w:val="28"/>
        </w:rPr>
        <w:t>настоящему Порядку</w:t>
      </w:r>
      <w:r w:rsidR="00202450">
        <w:rPr>
          <w:rFonts w:ascii="Times New Roman" w:hAnsi="Times New Roman"/>
          <w:sz w:val="28"/>
          <w:szCs w:val="28"/>
        </w:rPr>
        <w:t xml:space="preserve"> (далее - получатели субсидий)</w:t>
      </w:r>
      <w:r>
        <w:rPr>
          <w:rFonts w:ascii="Times New Roman" w:hAnsi="Times New Roman"/>
          <w:sz w:val="28"/>
          <w:szCs w:val="28"/>
        </w:rPr>
        <w:t>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4. Критерием отбора юридических, физических лиц, а также индивидуальных предпринимателей для предоставления субсидий за счет средств бюджета городского округа Самара в целях финансового обеспечения (возмещения) затрат </w:t>
      </w:r>
      <w:r>
        <w:rPr>
          <w:rFonts w:ascii="Times New Roman" w:hAnsi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 Самара</w:t>
      </w:r>
      <w:r w:rsidR="00E46AC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выполнение </w:t>
      </w:r>
      <w:r>
        <w:rPr>
          <w:rFonts w:ascii="Times New Roman" w:hAnsi="Times New Roman"/>
          <w:bCs/>
          <w:sz w:val="28"/>
          <w:szCs w:val="28"/>
        </w:rPr>
        <w:t xml:space="preserve">отдельных видов работ по ремонту многоквартирных домов </w:t>
      </w:r>
      <w:r>
        <w:rPr>
          <w:rFonts w:ascii="Times New Roman" w:hAnsi="Times New Roman"/>
          <w:sz w:val="28"/>
          <w:szCs w:val="28"/>
        </w:rPr>
        <w:t xml:space="preserve">в соответствии с протоколом общего собрания собственников помещений многоквартирного дома, на котором принято решение о проведении </w:t>
      </w:r>
      <w:r>
        <w:rPr>
          <w:rFonts w:ascii="Times New Roman" w:hAnsi="Times New Roman"/>
          <w:bCs/>
          <w:sz w:val="28"/>
          <w:szCs w:val="28"/>
        </w:rPr>
        <w:t>отдельных видов работ по ремонту 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/>
          <w:sz w:val="28"/>
          <w:szCs w:val="28"/>
        </w:rPr>
        <w:t>5. Предоставление субсидий осуществляется при соблюдении получателями субсидий следующих условий: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bCs/>
          <w:sz w:val="28"/>
          <w:szCs w:val="28"/>
        </w:rPr>
        <w:t>отдельных видов работ по ремонту многоквартирных домов на территории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 соответствии со строительными нормами и правилами, утвержденными для данного вида работ и являющимися общеобязательными;</w:t>
      </w:r>
    </w:p>
    <w:p w:rsidR="0076275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день обращения с заявлением о предоставлении субсидий </w:t>
      </w:r>
      <w:r w:rsidR="009F7673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bCs/>
          <w:sz w:val="28"/>
          <w:szCs w:val="28"/>
        </w:rPr>
        <w:t>по проведению отдельных видов работ по ремонту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многоквартирных домов на территории городского округа Самара</w:t>
      </w:r>
      <w:r w:rsidR="006A144F">
        <w:rPr>
          <w:rFonts w:ascii="Times New Roman" w:hAnsi="Times New Roman"/>
          <w:bCs/>
          <w:sz w:val="28"/>
          <w:szCs w:val="28"/>
        </w:rPr>
        <w:t>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наличие письменного согласия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жилищно-коммунального хозяйства, органами муниципального финансового контроля проверок соблюдения получателями субсидий условий, целей и порядка предоставления субсидий.</w:t>
      </w:r>
      <w:proofErr w:type="gramEnd"/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68"/>
      <w:bookmarkEnd w:id="5"/>
      <w:r>
        <w:rPr>
          <w:rFonts w:ascii="Times New Roman" w:hAnsi="Times New Roman"/>
          <w:sz w:val="28"/>
          <w:szCs w:val="28"/>
        </w:rPr>
        <w:t>6. В целях получения субсидии заявители представляют в Департамент жилищно-коммунального хозяйства в срок до 1</w:t>
      </w:r>
      <w:r w:rsidR="002672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ноября текущего финансового года следующие документы: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заявление о предоставлении субсидии;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лиц, выписку из Единого государственного реестра индивидуальных предпринимателей, сведения о физическом лице, контактный телефон;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копию договора управления многоквартирным домом (для управляющих организаций), копию договора оказания услуг по содержанию (для обслуживающих организаций) или копию договора по выполнению </w:t>
      </w:r>
      <w:r>
        <w:rPr>
          <w:rFonts w:ascii="Times New Roman" w:hAnsi="Times New Roman"/>
          <w:bCs/>
          <w:sz w:val="28"/>
          <w:szCs w:val="28"/>
        </w:rPr>
        <w:t>отдельных видов работ по ремонту многоквартирного дома</w:t>
      </w:r>
      <w:r w:rsidR="003659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других юридических лиц, индивидуальных предпринимателей, физических лиц, </w:t>
      </w:r>
      <w:r>
        <w:rPr>
          <w:rFonts w:ascii="Times New Roman" w:hAnsi="Times New Roman"/>
          <w:sz w:val="28"/>
          <w:szCs w:val="28"/>
        </w:rPr>
        <w:lastRenderedPageBreak/>
        <w:t>осуществляющих функции заказчика в соответствии с протоколом общего собрания собственников жилых помещений многоквартирного дома);</w:t>
      </w:r>
      <w:proofErr w:type="gramEnd"/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учредительных документов юридического лица, заверенные нотариально либо налоговым органом;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постановке на учет индивидуального предпринимателя, заверенную нотариально либо налоговым органом;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решения о назначении единоличного исполнительного органа (для юридического лица) либо копию </w:t>
      </w:r>
      <w:proofErr w:type="gramStart"/>
      <w:r>
        <w:rPr>
          <w:rFonts w:ascii="Times New Roman" w:hAnsi="Times New Roman"/>
          <w:sz w:val="28"/>
          <w:szCs w:val="28"/>
        </w:rPr>
        <w:t>протокола общего собрания собственников жилых помещений многоквартирного дома</w:t>
      </w:r>
      <w:proofErr w:type="gramEnd"/>
      <w:r>
        <w:rPr>
          <w:rFonts w:ascii="Times New Roman" w:hAnsi="Times New Roman"/>
          <w:sz w:val="28"/>
          <w:szCs w:val="28"/>
        </w:rPr>
        <w:t xml:space="preserve"> о назначении председателя правления (для товариществ собственников жилья, жилищно-строительных и иных потребительских кооперативов);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договора подряда на выполнение работ с приложениями</w:t>
      </w:r>
      <w:r w:rsidR="0023709C">
        <w:rPr>
          <w:rFonts w:ascii="Times New Roman" w:hAnsi="Times New Roman"/>
          <w:sz w:val="28"/>
          <w:szCs w:val="28"/>
        </w:rPr>
        <w:t xml:space="preserve"> в двух экземплярах (сметная документация, дефектная ведомость</w:t>
      </w:r>
      <w:r>
        <w:rPr>
          <w:rFonts w:ascii="Times New Roman" w:hAnsi="Times New Roman"/>
          <w:sz w:val="28"/>
          <w:szCs w:val="28"/>
        </w:rPr>
        <w:t>);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актов выполненных работ и справки о стоимости выполненных работ и затрат по договору подряда (в двух экземплярах);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протокола или выписку из протокола общего собрания собственников помещений многоквартирного дома, на котором принято решение о </w:t>
      </w:r>
      <w:r>
        <w:rPr>
          <w:rFonts w:ascii="Times New Roman" w:hAnsi="Times New Roman"/>
          <w:bCs/>
          <w:sz w:val="28"/>
          <w:szCs w:val="28"/>
        </w:rPr>
        <w:t>проведении отдельных видов работ по ремонту многоквартирного дома</w:t>
      </w:r>
      <w:r>
        <w:rPr>
          <w:rFonts w:ascii="Times New Roman" w:hAnsi="Times New Roman"/>
          <w:sz w:val="28"/>
          <w:szCs w:val="28"/>
        </w:rPr>
        <w:t>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оформленный и подписанный </w:t>
      </w:r>
      <w:proofErr w:type="gramStart"/>
      <w:r>
        <w:rPr>
          <w:rFonts w:ascii="Times New Roman" w:hAnsi="Times New Roman"/>
          <w:sz w:val="28"/>
          <w:szCs w:val="28"/>
        </w:rPr>
        <w:t xml:space="preserve">со стороны заявителя проект соглашения о предоставлении субсидий в соответствии с </w:t>
      </w:r>
      <w:r w:rsidRPr="00C93289">
        <w:rPr>
          <w:rFonts w:ascii="Times New Roman" w:hAnsi="Times New Roman"/>
          <w:sz w:val="28"/>
          <w:szCs w:val="28"/>
        </w:rPr>
        <w:t>приложением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proofErr w:type="gramEnd"/>
      <w:r>
        <w:rPr>
          <w:rFonts w:ascii="Times New Roman" w:hAnsi="Times New Roman"/>
          <w:sz w:val="28"/>
          <w:szCs w:val="28"/>
        </w:rPr>
        <w:t xml:space="preserve"> (в трех экземплярах);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исполнительную документацию в соответствии с требованиями СНиП;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письменное согласие на осуществление Департаментом жилищно-коммунального хозяйства, органами муниципального финансового контроля проверок соблюдения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условий, целей и порядка предоставления субсидий по </w:t>
      </w:r>
      <w:r w:rsidRPr="00C93289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7C12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3F48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представляются на бумажном носителе, заверенные подписью и синей печатью заявителя (для юридического лица и индивидуального предпринимателя), сброшюрованные в папку с твердой обложкой с приложением реестра документов, а также в электронном виде (тип файла - JPEG).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субсидий несет ответственность за достоверность представленных сведений, установленных настоящим Порядком.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Субсидии предоставляются в размере фактически понесенных затрат и соответствуют сумме затрат согласно справке о стоимости выполненных работ и затрат по договору подряда.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Департамент жилищно-коммунального хозяйства регистрирует заявление и документы, предусмотренные </w:t>
      </w:r>
      <w:r w:rsidRPr="00C93289">
        <w:rPr>
          <w:rFonts w:ascii="Times New Roman" w:hAnsi="Times New Roman"/>
          <w:sz w:val="28"/>
          <w:szCs w:val="28"/>
        </w:rPr>
        <w:t>пунктом 6</w:t>
      </w:r>
      <w:r>
        <w:rPr>
          <w:rFonts w:ascii="Times New Roman" w:hAnsi="Times New Roman"/>
          <w:sz w:val="28"/>
          <w:szCs w:val="28"/>
        </w:rPr>
        <w:t xml:space="preserve"> настоящего Порядка, в течение 1 рабочего дня с момента их поступления. В течение 10 рабочих дней со дня регистрации осуществляется проверка указанных документов.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1"/>
      <w:bookmarkEnd w:id="6"/>
      <w:r>
        <w:rPr>
          <w:rFonts w:ascii="Times New Roman" w:hAnsi="Times New Roman"/>
          <w:sz w:val="28"/>
          <w:szCs w:val="28"/>
        </w:rPr>
        <w:t xml:space="preserve">9. Департамент жилищно-коммунального хозяйства проводит проверку документов, представленных заявителем, в том числе путем привлечения специализированной организации (специалистов) для подтверждения выполнения условий, указанных в </w:t>
      </w:r>
      <w:r w:rsidRPr="00C93289">
        <w:rPr>
          <w:rFonts w:ascii="Times New Roman" w:hAnsi="Times New Roman"/>
          <w:sz w:val="28"/>
          <w:szCs w:val="28"/>
        </w:rPr>
        <w:t>пунктах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32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9F7673">
        <w:rPr>
          <w:rFonts w:ascii="Times New Roman" w:hAnsi="Times New Roman"/>
          <w:sz w:val="28"/>
          <w:szCs w:val="28"/>
        </w:rPr>
        <w:t>.</w:t>
      </w:r>
    </w:p>
    <w:p w:rsidR="009C50C8" w:rsidRDefault="00357522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составляется заключение экспертизы актов выполненных работ в части примененных расценок и объемов выполненных работ.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 итогам проверки Департамент жилищно-коммунального хозяйства в течение 2 рабочих дней принимает решение о заключении соглашения о предоставлении субсидий либо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Основаниями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предоставлении субсидий являются: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либо представление не в полном объеме документов, предусмотренных </w:t>
      </w:r>
      <w:r w:rsidRPr="00C93289">
        <w:rPr>
          <w:rFonts w:ascii="Times New Roman" w:hAnsi="Times New Roman"/>
          <w:sz w:val="28"/>
          <w:szCs w:val="28"/>
        </w:rPr>
        <w:t>пунктом 6</w:t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C50C8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</w:t>
      </w:r>
      <w:r w:rsidR="00B427D5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 выполненных работ,</w:t>
      </w:r>
      <w:r w:rsidR="009C50C8">
        <w:rPr>
          <w:rFonts w:ascii="Times New Roman" w:hAnsi="Times New Roman"/>
          <w:sz w:val="28"/>
          <w:szCs w:val="28"/>
        </w:rPr>
        <w:t xml:space="preserve"> </w:t>
      </w:r>
      <w:r w:rsidR="009C50C8">
        <w:rPr>
          <w:rFonts w:ascii="Times New Roman" w:hAnsi="Times New Roman"/>
          <w:bCs/>
          <w:sz w:val="28"/>
          <w:szCs w:val="28"/>
        </w:rPr>
        <w:t>указанно</w:t>
      </w:r>
      <w:r w:rsidR="00B427D5">
        <w:rPr>
          <w:rFonts w:ascii="Times New Roman" w:hAnsi="Times New Roman"/>
          <w:bCs/>
          <w:sz w:val="28"/>
          <w:szCs w:val="28"/>
        </w:rPr>
        <w:t>го</w:t>
      </w:r>
      <w:r w:rsidR="009C50C8">
        <w:rPr>
          <w:rFonts w:ascii="Times New Roman" w:hAnsi="Times New Roman"/>
          <w:bCs/>
          <w:sz w:val="28"/>
          <w:szCs w:val="28"/>
        </w:rPr>
        <w:t xml:space="preserve"> в</w:t>
      </w:r>
      <w:r w:rsidR="00B427D5">
        <w:rPr>
          <w:rFonts w:ascii="Times New Roman" w:hAnsi="Times New Roman"/>
          <w:bCs/>
          <w:sz w:val="28"/>
          <w:szCs w:val="28"/>
        </w:rPr>
        <w:t xml:space="preserve"> пункте 2</w:t>
      </w:r>
      <w:r w:rsidR="009C50C8">
        <w:rPr>
          <w:rFonts w:ascii="Times New Roman" w:hAnsi="Times New Roman"/>
          <w:bCs/>
          <w:sz w:val="28"/>
          <w:szCs w:val="28"/>
        </w:rPr>
        <w:t xml:space="preserve"> </w:t>
      </w:r>
      <w:r w:rsidR="00B33F48">
        <w:rPr>
          <w:rFonts w:ascii="Times New Roman" w:hAnsi="Times New Roman"/>
          <w:bCs/>
          <w:sz w:val="28"/>
          <w:szCs w:val="28"/>
        </w:rPr>
        <w:t>настояще</w:t>
      </w:r>
      <w:r w:rsidR="00B427D5">
        <w:rPr>
          <w:rFonts w:ascii="Times New Roman" w:hAnsi="Times New Roman"/>
          <w:bCs/>
          <w:sz w:val="28"/>
          <w:szCs w:val="28"/>
        </w:rPr>
        <w:t>го</w:t>
      </w:r>
      <w:r w:rsidR="00B33F48">
        <w:rPr>
          <w:rFonts w:ascii="Times New Roman" w:hAnsi="Times New Roman"/>
          <w:bCs/>
          <w:sz w:val="28"/>
          <w:szCs w:val="28"/>
        </w:rPr>
        <w:t xml:space="preserve"> Порядк</w:t>
      </w:r>
      <w:r w:rsidR="00B427D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фактически выполненных работ сведениям, указанным в документах, представляемых согласно </w:t>
      </w:r>
      <w:r w:rsidRPr="00C93289">
        <w:rPr>
          <w:rFonts w:ascii="Times New Roman" w:hAnsi="Times New Roman"/>
          <w:sz w:val="28"/>
          <w:szCs w:val="28"/>
        </w:rPr>
        <w:t>пункту 6</w:t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получателями субсидий условий, предусмотренных </w:t>
      </w:r>
      <w:r w:rsidRPr="00C93289">
        <w:rPr>
          <w:rFonts w:ascii="Times New Roman" w:hAnsi="Times New Roman"/>
          <w:sz w:val="28"/>
          <w:szCs w:val="28"/>
        </w:rPr>
        <w:t>пунктом 5</w:t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положительного заключения экспертизы актов выполненных работ в части примененных расценок и объемов выполненных работ.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 рабочего дня со дня принятия решения о заключении соглашения о предоставлении субсидий или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Департамент жилищно-коммунального хозяйства направляет заявителю уведомление об отказе в заключении такого соглашения с обоснованием причин отказа с приложением документов, предусмотренных </w:t>
      </w:r>
      <w:r w:rsidRPr="00C93289">
        <w:rPr>
          <w:rFonts w:ascii="Times New Roman" w:hAnsi="Times New Roman"/>
          <w:sz w:val="28"/>
          <w:szCs w:val="28"/>
        </w:rPr>
        <w:t>пунктом 6</w:t>
      </w:r>
      <w:r>
        <w:rPr>
          <w:rFonts w:ascii="Times New Roman" w:hAnsi="Times New Roman"/>
          <w:sz w:val="28"/>
          <w:szCs w:val="28"/>
        </w:rPr>
        <w:t xml:space="preserve"> настоящего Порядка, или подписанное Департаментом жилищно-коммунального хозяйства соглашение о предоставлении субсидий.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Субсидии перечисляются получателю субсидий </w:t>
      </w:r>
      <w:bookmarkStart w:id="7" w:name="_GoBack"/>
      <w:r>
        <w:rPr>
          <w:rFonts w:ascii="Times New Roman" w:hAnsi="Times New Roman"/>
          <w:sz w:val="28"/>
          <w:szCs w:val="28"/>
        </w:rPr>
        <w:t>в течение</w:t>
      </w:r>
      <w:bookmarkEnd w:id="7"/>
      <w:r>
        <w:rPr>
          <w:rFonts w:ascii="Times New Roman" w:hAnsi="Times New Roman"/>
          <w:sz w:val="28"/>
          <w:szCs w:val="28"/>
        </w:rPr>
        <w:t xml:space="preserve"> </w:t>
      </w:r>
      <w:r w:rsidR="0026725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календарных дней со дня заключения соглашения о предоставлении </w:t>
      </w:r>
      <w:r>
        <w:rPr>
          <w:rFonts w:ascii="Times New Roman" w:hAnsi="Times New Roman"/>
          <w:sz w:val="28"/>
          <w:szCs w:val="28"/>
        </w:rPr>
        <w:lastRenderedPageBreak/>
        <w:t>субсидий между Департаментом жилищно-коммунального хозяйства и получателем субсидий.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предоставлением субсидий осуществляется в </w:t>
      </w:r>
      <w:r w:rsidR="007C12C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289">
        <w:rPr>
          <w:rFonts w:ascii="Times New Roman" w:hAnsi="Times New Roman"/>
          <w:sz w:val="28"/>
          <w:szCs w:val="28"/>
        </w:rPr>
        <w:t>пунктом 9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В случае выявления органом, уполномоченным в соответствии с действующим законодательством проверять правильность расходования бюджетных средств, нарушений условий предоставления субсидий, установленных Порядком, неточностей и искажений данных по суммам затрат, повлекших необоснованное увеличение субсидий, субсидии подлежат возврату в бюджет городского округа Самара в месячный срок со дня получения письменного требования о возврате субсидий, направляемого Департаментом жилищно-коммунального хозяйства в течение 5 дней с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момента обнаружения нарушений.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Порядка возлагается на Департамент жилищно-коммунального хозяйства.</w:t>
      </w:r>
    </w:p>
    <w:p w:rsidR="0033199C" w:rsidRDefault="0076275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33199C">
        <w:rPr>
          <w:rFonts w:ascii="Times New Roman" w:hAnsi="Times New Roman"/>
          <w:sz w:val="28"/>
          <w:szCs w:val="28"/>
        </w:rPr>
        <w:t>Департамент жилищно-коммунального хозяйства и органы муниципального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33199C" w:rsidRDefault="0033199C" w:rsidP="006353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Настоящий Порядок не предусматривает возврат остатков субсидий, не использованных в текущем финансовом году, поскольку субсидии по настоящему Порядку предоставляются по факту понесенных затрат в связи с исполнением мероприятий </w:t>
      </w:r>
      <w:r>
        <w:rPr>
          <w:rFonts w:ascii="Times New Roman" w:hAnsi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6590C" w:rsidRDefault="0036590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8" w:name="Par120"/>
      <w:bookmarkEnd w:id="8"/>
    </w:p>
    <w:p w:rsidR="0036590C" w:rsidRDefault="0036590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90C" w:rsidRDefault="0036590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90C" w:rsidRDefault="0036590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90C" w:rsidRDefault="0036590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90C" w:rsidRDefault="0036590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90C" w:rsidRDefault="0036590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71D06" w:rsidRDefault="00171D06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71D06" w:rsidRDefault="00171D06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590C" w:rsidRDefault="0036590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171D06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за счет средств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бюджета городского округа Самара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 (за исключением субсидий</w:t>
      </w:r>
      <w:proofErr w:type="gramEnd"/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 (муниципальным) учреждениям),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индивидуальным предпринимателям, а также физическим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лицам - производителям товаров, работ, услуг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финансового обеспечения (возмещения) </w:t>
      </w:r>
      <w:proofErr w:type="gramStart"/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proofErr w:type="gramEnd"/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 затрат </w:t>
      </w:r>
      <w:r w:rsidRPr="00B427D5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проведению отдельных видов работ по ремонту многоквартирных домов на территории городского округа Самара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>Перечень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которых предусмотрено</w:t>
      </w: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проведение отдельных видов работ по ремонту многоквартирных домов на территории городского округа Самара</w:t>
      </w:r>
    </w:p>
    <w:p w:rsidR="00B427D5" w:rsidRPr="00B427D5" w:rsidRDefault="00B427D5" w:rsidP="00B42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7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6112"/>
        <w:gridCol w:w="2527"/>
      </w:tblGrid>
      <w:tr w:rsidR="00B427D5" w:rsidRPr="00B427D5" w:rsidTr="00B427D5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 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Агибалова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Никитинская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Урицкого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124\9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Урицкого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Мяги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Чернореченская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Арцыбушевская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п.Мехзавод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квартал 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Крутые Ключи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Крутые Ключи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п.Прибрежный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ул.Труда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п.Красная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Глинка, квартал 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п.Красная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Глинка, квартал 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п.Красная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Глинка, квартал 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п.Красная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Глинка, квартал 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ехзавод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квартал 11а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Арбатская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1\2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Арбатская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7\2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Бакинская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Бакинская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Белорусская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Белорусская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Восковая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Долотный пер.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Долотный пер.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Долотный пер.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Калининградская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Кирзавод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Кирзавод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Кирзавод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Кирзавод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Липяговская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Липяговская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Нефтяников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Ново-Молодежный пер.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Ново-Молодежный пер.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Придорожная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Пугачевский тракт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Торговый пер,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Фестивальная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Фестивальная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2\4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Флотская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Флотская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Флотская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Хасановская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проспект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Галактионовская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Галактионовская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102б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Галактионовская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проспект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проспект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проспект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Клиническая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Клиническая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Студенческий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Галактионовская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102Г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Льва Толстого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Льва Толстого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проспект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Клиническая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Клиническая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Клиническая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Клиническая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Никитинская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Осипенко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Осипенко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Осипенко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Чернореченская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Чернореченская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Полевая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Арцыбушевская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Арцыбушевская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пр.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 пр.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Галактионовская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Студенческий пер.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Студенческий пер.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Арцыбушевская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Коростелевых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Коростелевых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25Б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Галактионовская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Коммунистическая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Чернореченская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Чернореченская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Толстого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Радонежская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Советской Армии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Радиальная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арла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арла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Маркса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Революционная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Лукачева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Ново-Садовая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Масленникова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Луначарского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Масленникова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Масленникова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Масленникова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Подшипниковая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Челюскинцев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Полевая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Роторный переулок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Алексея Толстого/ 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87/8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Венцека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Молодогвардейская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азина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Галактионовская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20/67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Водников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Запланный</w:t>
            </w:r>
            <w:proofErr w:type="spell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переулок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Водников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22И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азина</w:t>
            </w:r>
            <w:proofErr w:type="spellEnd"/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101а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B427D5" w:rsidRPr="00B427D5" w:rsidTr="00B427D5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Чапаевская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7D5" w:rsidRPr="00B427D5" w:rsidRDefault="00B427D5" w:rsidP="00B42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7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</w:tbl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71D06" w:rsidRDefault="00171D06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27D5" w:rsidRDefault="00B427D5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93289">
        <w:rPr>
          <w:rFonts w:ascii="Times New Roman" w:hAnsi="Times New Roman"/>
          <w:sz w:val="28"/>
          <w:szCs w:val="28"/>
        </w:rPr>
        <w:t>№</w:t>
      </w:r>
      <w:r w:rsidRPr="00C93289">
        <w:rPr>
          <w:rFonts w:ascii="Times New Roman" w:hAnsi="Times New Roman"/>
          <w:sz w:val="28"/>
          <w:szCs w:val="28"/>
        </w:rPr>
        <w:t xml:space="preserve"> </w:t>
      </w:r>
      <w:r w:rsidR="0036590C">
        <w:rPr>
          <w:rFonts w:ascii="Times New Roman" w:hAnsi="Times New Roman"/>
          <w:sz w:val="28"/>
          <w:szCs w:val="28"/>
        </w:rPr>
        <w:t>2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субсидий за счет средств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городского округа Самара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юридическим лицам (за исключением субсидий</w:t>
      </w:r>
      <w:proofErr w:type="gramEnd"/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(муниципальным) учреждениям),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индивидуальным предпринимателям, а также физическим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 - производителям товаров, работ, услуг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финансового обеспечения (возмещения) </w:t>
      </w:r>
      <w:proofErr w:type="gramStart"/>
      <w:r>
        <w:rPr>
          <w:rFonts w:ascii="Times New Roman" w:hAnsi="Times New Roman"/>
          <w:sz w:val="28"/>
          <w:szCs w:val="28"/>
        </w:rPr>
        <w:t>указанным</w:t>
      </w:r>
      <w:proofErr w:type="gramEnd"/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лицам затрат </w:t>
      </w:r>
      <w:r>
        <w:rPr>
          <w:rFonts w:ascii="Times New Roman" w:hAnsi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 Самара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9C" w:rsidRDefault="0033199C" w:rsidP="006506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33199C" w:rsidRDefault="0033199C" w:rsidP="006506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76A" w:rsidRDefault="00C1676A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Самара                          "</w:t>
      </w:r>
      <w:r w:rsidR="000912CD">
        <w:rPr>
          <w:rFonts w:ascii="Times New Roman" w:hAnsi="Times New Roman" w:cs="Times New Roman"/>
          <w:sz w:val="28"/>
          <w:szCs w:val="28"/>
        </w:rPr>
        <w:t>___"____________ 20___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Департамент  жилищно-коммунального  хозяйства Администрации городского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    Самара,     именуемый     в    дальнейшем</w:t>
      </w:r>
      <w:r w:rsidR="00495F37">
        <w:rPr>
          <w:rFonts w:ascii="Times New Roman" w:hAnsi="Times New Roman" w:cs="Times New Roman"/>
          <w:sz w:val="28"/>
          <w:szCs w:val="28"/>
        </w:rPr>
        <w:t xml:space="preserve"> "Департамент", в </w:t>
      </w:r>
      <w:r>
        <w:rPr>
          <w:rFonts w:ascii="Times New Roman" w:hAnsi="Times New Roman" w:cs="Times New Roman"/>
          <w:sz w:val="28"/>
          <w:szCs w:val="28"/>
        </w:rPr>
        <w:t>лице_________________________________,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и_________________________________________________, именуемый в дальнейшем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"Получатель", в лице_____________________________________,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основании  (далее  -  Стороны),   заключили   соглашение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                    1. Предмет соглашения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 Департамент   предоставляет   Получателю   субсидии  из  бюджета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на  финансовое обеспечение (возмещение) затрат </w:t>
      </w:r>
      <w:r>
        <w:rPr>
          <w:rFonts w:ascii="Times New Roman" w:hAnsi="Times New Roman" w:cs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 Самара</w:t>
      </w:r>
      <w:r w:rsidR="00186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субсидии)</w:t>
      </w:r>
      <w:r w:rsidR="00F065F1">
        <w:rPr>
          <w:rFonts w:ascii="Times New Roman" w:hAnsi="Times New Roman" w:cs="Times New Roman"/>
          <w:sz w:val="28"/>
          <w:szCs w:val="28"/>
        </w:rPr>
        <w:t xml:space="preserve"> на основании постановления  Администрации городского округа Самара от _______                № ____ "Об утверждении   Порядка  предоставления  субсидий  за  счет  средств  бюджета городского   округа  Самара  юридическим  лицам                      (за исключением субсидий государственным (муниципальным)      учреждениям),      индивидуальным предпринимателям, а также физическим лицам - производителям товаров</w:t>
      </w:r>
      <w:proofErr w:type="gramEnd"/>
      <w:r w:rsidR="00F065F1">
        <w:rPr>
          <w:rFonts w:ascii="Times New Roman" w:hAnsi="Times New Roman" w:cs="Times New Roman"/>
          <w:sz w:val="28"/>
          <w:szCs w:val="28"/>
        </w:rPr>
        <w:t xml:space="preserve">, работ, услуг в целях финансового обеспечения (возмещения) указанным лицам затрат </w:t>
      </w:r>
      <w:r w:rsidR="00F065F1"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  <w:r w:rsidR="00F065F1">
        <w:rPr>
          <w:rFonts w:ascii="Times New Roman" w:hAnsi="Times New Roman" w:cs="Times New Roman"/>
          <w:bCs/>
          <w:sz w:val="28"/>
          <w:szCs w:val="28"/>
        </w:rPr>
        <w:lastRenderedPageBreak/>
        <w:t>отдельных видов работ по ремонту многоквартирных домов на территории городского округа Самара</w:t>
      </w:r>
      <w:r w:rsidR="00F065F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29F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Субсидии   предоставляются    в   размере  фактически  понесенных</w:t>
      </w:r>
      <w:r w:rsidR="0017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 затрат на осуществление</w:t>
      </w:r>
      <w:r w:rsidR="0065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 по ремонту</w:t>
      </w:r>
      <w:r w:rsidR="00813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D06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171D06">
        <w:rPr>
          <w:rFonts w:ascii="Times New Roman" w:hAnsi="Times New Roman" w:cs="Times New Roman"/>
          <w:bCs/>
          <w:u w:val="single"/>
        </w:rPr>
        <w:t>указать вид работ)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многоквартирн</w:t>
      </w:r>
      <w:r w:rsidR="00813BC1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813BC1">
        <w:rPr>
          <w:rFonts w:ascii="Times New Roman" w:hAnsi="Times New Roman" w:cs="Times New Roman"/>
          <w:bCs/>
          <w:sz w:val="28"/>
          <w:szCs w:val="28"/>
        </w:rPr>
        <w:t>а</w:t>
      </w:r>
      <w:r w:rsidR="00171D06">
        <w:rPr>
          <w:rFonts w:ascii="Times New Roman" w:hAnsi="Times New Roman" w:cs="Times New Roman"/>
          <w:bCs/>
          <w:sz w:val="28"/>
          <w:szCs w:val="28"/>
        </w:rPr>
        <w:t>, расположенного по адресу: 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предоставляемой субсидии составляет_______________________________</w:t>
      </w:r>
      <w:r w:rsidR="0037229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229F" w:rsidRDefault="0037229F" w:rsidP="0037229F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Самара _____________;</w:t>
      </w:r>
    </w:p>
    <w:p w:rsidR="0033199C" w:rsidRPr="0037229F" w:rsidRDefault="00F065F1" w:rsidP="00F065F1">
      <w:pPr>
        <w:pStyle w:val="ConsPlusNonformat"/>
        <w:numPr>
          <w:ilvl w:val="0"/>
          <w:numId w:val="2"/>
        </w:numPr>
        <w:spacing w:line="276" w:lineRule="auto"/>
        <w:ind w:left="426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9F" w:rsidRPr="0037229F">
        <w:rPr>
          <w:rFonts w:ascii="Times New Roman" w:hAnsi="Times New Roman" w:cs="Times New Roman"/>
          <w:sz w:val="28"/>
          <w:szCs w:val="28"/>
        </w:rPr>
        <w:t>за счет средств бюджета Самарской области ____________</w:t>
      </w:r>
      <w:r w:rsidR="0033199C" w:rsidRPr="0037229F">
        <w:rPr>
          <w:rFonts w:ascii="Times New Roman" w:hAnsi="Times New Roman" w:cs="Times New Roman"/>
          <w:sz w:val="28"/>
          <w:szCs w:val="28"/>
        </w:rPr>
        <w:t>.</w:t>
      </w:r>
      <w:bookmarkStart w:id="11" w:name="Par162"/>
      <w:bookmarkEnd w:id="11"/>
      <w:r w:rsidR="0033199C" w:rsidRPr="0037229F">
        <w:rPr>
          <w:rFonts w:ascii="Times New Roman" w:hAnsi="Times New Roman" w:cs="Times New Roman"/>
          <w:sz w:val="28"/>
          <w:szCs w:val="28"/>
        </w:rPr>
        <w:t xml:space="preserve">                    2. Порядок предоставления субсидий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Субсидии  перечисляются  Получателю в течение </w:t>
      </w:r>
      <w:r w:rsidR="002672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заключения соглашения о предоставлении субсидий между Департаментом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Получателем.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Департамент  имеет  право не предоставлять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Соглашению  в случае установления факта отсутствия оснований для получения</w:t>
      </w:r>
      <w:r w:rsidR="0065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субсидий, предусмотренных </w:t>
      </w:r>
      <w:r w:rsidRPr="00C93289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</w:t>
      </w:r>
      <w:r w:rsidR="0065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 городского   округа  Самара  юридическим  лицам  (за  исключением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  государственным  (муниципальным)  учреждениям),  индивидуальным</w:t>
      </w:r>
      <w:r w:rsidR="0065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предпринимателям,  а   также   физическим лицам - производителям  товаров,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 услуг в целях финансового обеспечения (возмещения) указанным  лицам</w:t>
      </w:r>
      <w:r w:rsidR="0065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bCs/>
          <w:sz w:val="28"/>
          <w:szCs w:val="28"/>
        </w:rPr>
        <w:t>по проведению отдельных видов работ по ремонту</w:t>
      </w:r>
      <w:r w:rsidR="0037229F">
        <w:rPr>
          <w:rFonts w:ascii="Times New Roman" w:hAnsi="Times New Roman" w:cs="Times New Roman"/>
          <w:bCs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многоквартирн</w:t>
      </w:r>
      <w:r w:rsidR="0037229F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37229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Получатель обязуется: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2.3.1.  Возвратить  субсидию  в случае  выявления нарушений порядка ее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2" w:name="Par181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              3. Права и обязанности сторон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Департамент имеет право: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3.1.1.  В   любое  время  проверить  результат  </w:t>
      </w:r>
      <w:r>
        <w:rPr>
          <w:rFonts w:ascii="Times New Roman" w:hAnsi="Times New Roman" w:cs="Times New Roman"/>
          <w:bCs/>
          <w:sz w:val="28"/>
          <w:szCs w:val="28"/>
        </w:rPr>
        <w:t>отдельных видов работ по ремонту многоквартирных домов на территории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 затраты  по  которым  возмещаются</w:t>
      </w:r>
      <w:r w:rsidR="0065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предоставления субсидий.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3.1.2. Осуществлять проверку соблюдения Получателем условий,  целей  и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Департамент обязан: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3.2.1. Перечислить  субсидии  Получателю  в  порядке  и  на  условиях,</w:t>
      </w:r>
    </w:p>
    <w:p w:rsidR="0033199C" w:rsidRDefault="0065067D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3199C">
        <w:rPr>
          <w:rFonts w:ascii="Times New Roman" w:hAnsi="Times New Roman" w:cs="Times New Roman"/>
          <w:sz w:val="28"/>
          <w:szCs w:val="28"/>
        </w:rPr>
        <w:t>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9C" w:rsidRPr="00C93289">
        <w:rPr>
          <w:rFonts w:ascii="Times New Roman" w:hAnsi="Times New Roman" w:cs="Times New Roman"/>
          <w:sz w:val="28"/>
          <w:szCs w:val="28"/>
        </w:rPr>
        <w:t>Порядком</w:t>
      </w:r>
      <w:r w:rsidR="0033199C">
        <w:rPr>
          <w:rFonts w:ascii="Times New Roman" w:hAnsi="Times New Roman" w:cs="Times New Roman"/>
          <w:sz w:val="28"/>
          <w:szCs w:val="28"/>
        </w:rPr>
        <w:t>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3.2.2. Проводить  проверку  фактически  понесенных   затрат   согласно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289">
        <w:rPr>
          <w:rFonts w:ascii="Times New Roman" w:hAnsi="Times New Roman" w:cs="Times New Roman"/>
          <w:sz w:val="28"/>
          <w:szCs w:val="28"/>
        </w:rPr>
        <w:t>пункту 9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3.2.3. При  нарушении  Получателем   условий предоставления  субсидий,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 Порядком, в  течение 5 рабочих дней со дня их обнаружения</w:t>
      </w:r>
      <w:r w:rsidR="0065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в письменной форме Получателю требование о возврате субсидий.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Получатель обязан: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3.3.1. Обеспечить    целевое    использование   полученных    субсидий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Возвратить  субсидии  (или  часть) в соответствии с </w:t>
      </w:r>
      <w:r w:rsidRPr="00C93289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и пунктом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289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Получатель   (за  исключением    государственных  (муниципальных)</w:t>
      </w:r>
      <w:proofErr w:type="gramEnd"/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учреждений)  предоставляет   согласие   на   осуществление  Департаментом,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 муниципального  финансового  контроля  проверок  соблюдения   им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33199C" w:rsidRDefault="0033199C" w:rsidP="00C1676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208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                  4. Ответственность Сторон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целевым  использованием  субсидий  осуществляется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в порядке, установленном </w:t>
      </w:r>
      <w:r w:rsidRPr="00001782">
        <w:rPr>
          <w:rFonts w:ascii="Times New Roman" w:hAnsi="Times New Roman" w:cs="Times New Roman"/>
          <w:sz w:val="28"/>
          <w:szCs w:val="28"/>
        </w:rPr>
        <w:t>пунктом 9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3199C" w:rsidRDefault="0033199C" w:rsidP="005C7FA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 Получатель   субсидий  несет  ответственность  за  достоверность</w:t>
      </w:r>
    </w:p>
    <w:p w:rsidR="0033199C" w:rsidRDefault="0033199C" w:rsidP="005C7F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  сведений,   установленных   </w:t>
      </w:r>
      <w:r w:rsidRPr="00001782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,  в  соответствии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5"/>
      <w:bookmarkEnd w:id="14"/>
      <w:r>
        <w:rPr>
          <w:rFonts w:ascii="Times New Roman" w:hAnsi="Times New Roman" w:cs="Times New Roman"/>
          <w:sz w:val="28"/>
          <w:szCs w:val="28"/>
        </w:rPr>
        <w:t xml:space="preserve">    4.3. В  случае  выявления  органом,  уполномоченным  в 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  законодательством    проверять   правильность   расходования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  средств,   нарушений    условий    предоставления    субсидий,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001782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>, неточностей  и  искажений данных по суммам затрат,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повлекшим необоснованное увеличение  субсидий, субсидии подлежат  возврату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бюджет  городского  округа  Самара   в   месячный срок со дня получения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 требования о возврате субсидий,  направляемого  Департаментом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течение  пяти  дней  с  момента обнаружения нарушений.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 В  случае  невозврата  субсидий  в  установленные сроки взыскание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в соответствии с требованиями действующего законодательства.</w:t>
      </w:r>
    </w:p>
    <w:p w:rsidR="0033199C" w:rsidRDefault="0033199C" w:rsidP="00886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226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              5. Действие настоящего соглашения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соглашение вступает в силу со дня его подписания Сторонами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ar231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                6. Порядок разрешения споров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В   случае   неисполнения  или  ненадлежащего  исполнения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 по  настоящему  соглашению  Стороны  несут ответственность в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Споры  и  разногласия,  которые  могут  возникать  при реализации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 соглашения,   Стороны   будут   стремиться   разрешать   путем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переговоров,  а  при  невозможности  достижения  согласия  между Сторонами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спорные   вопросы   будут   решаться  в  соответствии  с законодательством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в Арбитражном суде Самарской области.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242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               7. Заключительные положения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7.1.  Настоящее  соглашение  составлено  в  двух  экземплярах, имеющих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одинаковую юридическую силу, по одному для каждой из Сторон.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7.2. Изменение  настоящего  соглашения  осуществляется  по  инициативе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обеих   Сторон  в  письменной  форме  в  виде  дополнительных  соглашений,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уполномоченными  Сторонами  лицами  и с  момента подписания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неотъемлемой частью настоящего соглашения.</w:t>
      </w:r>
    </w:p>
    <w:p w:rsidR="0033199C" w:rsidRDefault="0033199C" w:rsidP="00C167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Par251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    8. Юридические адреса, реквизиты и подписи Сторон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676A" w:rsidRDefault="00C1676A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Департамент                                 Получатель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______________________________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М.П.                                         М.П.</w:t>
      </w: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9" w:name="Par261"/>
      <w:bookmarkEnd w:id="19"/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1676A" w:rsidRDefault="00C1676A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55F64" w:rsidRDefault="00855F64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659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6590C">
        <w:rPr>
          <w:rFonts w:ascii="Times New Roman" w:hAnsi="Times New Roman"/>
          <w:sz w:val="28"/>
          <w:szCs w:val="28"/>
        </w:rPr>
        <w:t>3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субсидий за счет средств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городского округа Самара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юридическим лицам (за исключением субсидий</w:t>
      </w:r>
      <w:proofErr w:type="gramEnd"/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(муниципальным) учреждениям),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индивидуальным предпринимателям, а также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физическим лицам - производителям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товаров, работ, услуг в целях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(возмещения) указанным лицам</w:t>
      </w:r>
    </w:p>
    <w:p w:rsidR="0033199C" w:rsidRDefault="0033199C" w:rsidP="00023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 Самара</w:t>
      </w:r>
    </w:p>
    <w:p w:rsidR="00023B19" w:rsidRDefault="00023B19" w:rsidP="00023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3B19" w:rsidRDefault="00023B19" w:rsidP="00023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99C" w:rsidRDefault="0033199C" w:rsidP="00903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Департамент</w:t>
      </w:r>
    </w:p>
    <w:p w:rsidR="0033199C" w:rsidRDefault="0033199C" w:rsidP="00903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жилищно-коммунального хозяйства</w:t>
      </w:r>
    </w:p>
    <w:p w:rsidR="0033199C" w:rsidRDefault="0033199C" w:rsidP="00903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Администрации городского округа Самара</w:t>
      </w:r>
    </w:p>
    <w:p w:rsidR="0033199C" w:rsidRDefault="0033199C" w:rsidP="00903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33199C" w:rsidRDefault="0033199C" w:rsidP="00903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наименование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олучателя субсидии)</w:t>
      </w:r>
    </w:p>
    <w:p w:rsidR="0033199C" w:rsidRDefault="0033199C" w:rsidP="00903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____________________________</w:t>
      </w:r>
    </w:p>
    <w:p w:rsidR="00903F3A" w:rsidRDefault="00903F3A" w:rsidP="00903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903F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тел. ____________________________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="00004F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 от ___________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3F3A" w:rsidRDefault="00903F3A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903F3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89"/>
      <w:bookmarkEnd w:id="2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3199C" w:rsidRDefault="0033199C" w:rsidP="00903F3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на проведение Департаментом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33199C" w:rsidRDefault="0033199C" w:rsidP="00903F3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Администрации городского округа Самара, органами</w:t>
      </w:r>
    </w:p>
    <w:p w:rsidR="0033199C" w:rsidRDefault="0033199C" w:rsidP="00903F3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 проверки соблюдения</w:t>
      </w:r>
    </w:p>
    <w:p w:rsidR="0033199C" w:rsidRDefault="0033199C" w:rsidP="00903F3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B19" w:rsidRDefault="00023B19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903F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соответствии  с  требованиями  </w:t>
      </w:r>
      <w:r w:rsidRPr="00001782">
        <w:rPr>
          <w:rFonts w:ascii="Times New Roman" w:hAnsi="Times New Roman" w:cs="Times New Roman"/>
          <w:sz w:val="28"/>
          <w:szCs w:val="28"/>
        </w:rPr>
        <w:t>статьи  78</w:t>
      </w:r>
      <w:r>
        <w:rPr>
          <w:rFonts w:ascii="Times New Roman" w:hAnsi="Times New Roman" w:cs="Times New Roman"/>
          <w:sz w:val="28"/>
          <w:szCs w:val="28"/>
        </w:rPr>
        <w:t xml:space="preserve">  Бюджетного  кодекса  РФ,</w:t>
      </w:r>
    </w:p>
    <w:p w:rsidR="0033199C" w:rsidRDefault="0033199C" w:rsidP="00903F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городского округа Самара от _______ </w:t>
      </w:r>
      <w:r w:rsidR="00F065F1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 xml:space="preserve"> ____ "Об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  Порядка  предоставления  субсидий  за  счет  средств  бюджета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  округа  Самара  юридич</w:t>
      </w:r>
      <w:r w:rsidR="00023B19">
        <w:rPr>
          <w:rFonts w:ascii="Times New Roman" w:hAnsi="Times New Roman" w:cs="Times New Roman"/>
          <w:sz w:val="28"/>
          <w:szCs w:val="28"/>
        </w:rPr>
        <w:t xml:space="preserve">еским  лицам                      (за исключением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 w:rsidR="00023B1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(муниципальным)      учреждениям),      индивидуальным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предпринимателям, а также физическим лицам - производителям товаров, работ,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целях финансового обеспечения (возмещения) указанным лицам затрат </w:t>
      </w:r>
      <w:r>
        <w:rPr>
          <w:rFonts w:ascii="Times New Roman" w:hAnsi="Times New Roman" w:cs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33199C" w:rsidRDefault="0033199C" w:rsidP="00903F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23B19" w:rsidRPr="00023B19" w:rsidRDefault="0033199C" w:rsidP="00903F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19">
        <w:rPr>
          <w:rFonts w:ascii="Times New Roman" w:hAnsi="Times New Roman" w:cs="Times New Roman"/>
          <w:sz w:val="24"/>
          <w:szCs w:val="24"/>
        </w:rPr>
        <w:t xml:space="preserve">(организационно-правовая форма, наименование организации </w:t>
      </w:r>
      <w:proofErr w:type="gramStart"/>
      <w:r w:rsidRPr="00023B1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23B19">
        <w:rPr>
          <w:rFonts w:ascii="Times New Roman" w:hAnsi="Times New Roman" w:cs="Times New Roman"/>
          <w:sz w:val="24"/>
          <w:szCs w:val="24"/>
        </w:rPr>
        <w:t>олучателя субсидии)</w:t>
      </w:r>
    </w:p>
    <w:p w:rsidR="0033199C" w:rsidRDefault="0033199C" w:rsidP="00903F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  о   согласии   на   проведение   уполномоченным   представителем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  жилищно-коммунального   хозяйства  Администрации  городского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  Самара,  органами  муниципального  финансового  контроля  проверки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 условий,  целей  и  порядка  предоставления  субсидий  в  целях</w:t>
      </w:r>
      <w:r w:rsidR="0049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 обеспечения  (возмещения)  указанным  лицам  затрат  </w:t>
      </w:r>
      <w:r>
        <w:rPr>
          <w:rFonts w:ascii="Times New Roman" w:hAnsi="Times New Roman" w:cs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99C" w:rsidRDefault="0033199C" w:rsidP="00903F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19" w:rsidRDefault="00023B19" w:rsidP="00903F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__________________               _______________</w:t>
      </w:r>
    </w:p>
    <w:p w:rsidR="0033199C" w:rsidRDefault="0033199C" w:rsidP="00331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(Ф.И.О.)                       (подпись)</w:t>
      </w: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9C" w:rsidRDefault="0033199C" w:rsidP="00331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9C" w:rsidRDefault="0033199C" w:rsidP="003319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p w:rsidR="0033199C" w:rsidRDefault="0033199C" w:rsidP="0033199C">
      <w:pPr>
        <w:rPr>
          <w:rFonts w:ascii="Times New Roman" w:hAnsi="Times New Roman"/>
          <w:sz w:val="28"/>
          <w:szCs w:val="28"/>
        </w:rPr>
      </w:pPr>
    </w:p>
    <w:p w:rsidR="0033199C" w:rsidRDefault="0033199C" w:rsidP="00534D3E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33199C" w:rsidSect="005A2612">
      <w:headerReference w:type="even" r:id="rId9"/>
      <w:headerReference w:type="default" r:id="rId10"/>
      <w:pgSz w:w="11906" w:h="16838" w:code="9"/>
      <w:pgMar w:top="454" w:right="851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9C" w:rsidRDefault="0023709C">
      <w:r>
        <w:separator/>
      </w:r>
    </w:p>
  </w:endnote>
  <w:endnote w:type="continuationSeparator" w:id="0">
    <w:p w:rsidR="0023709C" w:rsidRDefault="0023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9C" w:rsidRDefault="0023709C">
      <w:r>
        <w:separator/>
      </w:r>
    </w:p>
  </w:footnote>
  <w:footnote w:type="continuationSeparator" w:id="0">
    <w:p w:rsidR="0023709C" w:rsidRDefault="0023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9C" w:rsidRDefault="0023709C" w:rsidP="005A2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09C" w:rsidRDefault="002370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9C" w:rsidRDefault="0023709C" w:rsidP="0079695A">
    <w:pPr>
      <w:pStyle w:val="a5"/>
      <w:framePr w:h="406" w:hRule="exact" w:wrap="around" w:vAnchor="text" w:hAnchor="page" w:x="6331" w:y="-12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25E">
      <w:rPr>
        <w:rStyle w:val="a6"/>
        <w:noProof/>
      </w:rPr>
      <w:t>5</w:t>
    </w:r>
    <w:r>
      <w:rPr>
        <w:rStyle w:val="a6"/>
      </w:rPr>
      <w:fldChar w:fldCharType="end"/>
    </w:r>
  </w:p>
  <w:p w:rsidR="0023709C" w:rsidRDefault="002370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A6B"/>
    <w:multiLevelType w:val="hybridMultilevel"/>
    <w:tmpl w:val="9848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73C43"/>
    <w:multiLevelType w:val="hybridMultilevel"/>
    <w:tmpl w:val="1C28AF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001782"/>
    <w:rsid w:val="00004F5E"/>
    <w:rsid w:val="00023B19"/>
    <w:rsid w:val="0006103F"/>
    <w:rsid w:val="000822B5"/>
    <w:rsid w:val="000831F9"/>
    <w:rsid w:val="00084F1B"/>
    <w:rsid w:val="000912CD"/>
    <w:rsid w:val="000D2332"/>
    <w:rsid w:val="000E3F67"/>
    <w:rsid w:val="00137E01"/>
    <w:rsid w:val="001556CA"/>
    <w:rsid w:val="00171D06"/>
    <w:rsid w:val="00176E2C"/>
    <w:rsid w:val="001770F2"/>
    <w:rsid w:val="00186510"/>
    <w:rsid w:val="001A191F"/>
    <w:rsid w:val="001C79B2"/>
    <w:rsid w:val="001F38A7"/>
    <w:rsid w:val="00202450"/>
    <w:rsid w:val="0023709C"/>
    <w:rsid w:val="0024469B"/>
    <w:rsid w:val="00253946"/>
    <w:rsid w:val="0026725E"/>
    <w:rsid w:val="002C2DD2"/>
    <w:rsid w:val="002F287D"/>
    <w:rsid w:val="002F518F"/>
    <w:rsid w:val="002F5238"/>
    <w:rsid w:val="003017B5"/>
    <w:rsid w:val="00307200"/>
    <w:rsid w:val="003119A6"/>
    <w:rsid w:val="00323F6E"/>
    <w:rsid w:val="0033199C"/>
    <w:rsid w:val="00357522"/>
    <w:rsid w:val="0036590C"/>
    <w:rsid w:val="0037229F"/>
    <w:rsid w:val="003A0994"/>
    <w:rsid w:val="003C1033"/>
    <w:rsid w:val="003D4BBA"/>
    <w:rsid w:val="003D7863"/>
    <w:rsid w:val="003D790A"/>
    <w:rsid w:val="003F1BC6"/>
    <w:rsid w:val="004343BC"/>
    <w:rsid w:val="00495F37"/>
    <w:rsid w:val="004D2603"/>
    <w:rsid w:val="00534D3E"/>
    <w:rsid w:val="00560D17"/>
    <w:rsid w:val="00576F3F"/>
    <w:rsid w:val="005A2612"/>
    <w:rsid w:val="005A4FD1"/>
    <w:rsid w:val="005A5F2A"/>
    <w:rsid w:val="005C29D4"/>
    <w:rsid w:val="005C7FA5"/>
    <w:rsid w:val="005F1CEE"/>
    <w:rsid w:val="005F35B6"/>
    <w:rsid w:val="0061727A"/>
    <w:rsid w:val="00634B3C"/>
    <w:rsid w:val="006353C2"/>
    <w:rsid w:val="00642F74"/>
    <w:rsid w:val="00643F63"/>
    <w:rsid w:val="0065067D"/>
    <w:rsid w:val="006638FD"/>
    <w:rsid w:val="006979F0"/>
    <w:rsid w:val="006A144F"/>
    <w:rsid w:val="0074136D"/>
    <w:rsid w:val="007530E1"/>
    <w:rsid w:val="0075439C"/>
    <w:rsid w:val="0076275C"/>
    <w:rsid w:val="007867AE"/>
    <w:rsid w:val="00793DA4"/>
    <w:rsid w:val="0079695A"/>
    <w:rsid w:val="007B4BC9"/>
    <w:rsid w:val="007C12C7"/>
    <w:rsid w:val="007C1FE1"/>
    <w:rsid w:val="007D5F15"/>
    <w:rsid w:val="00813BC1"/>
    <w:rsid w:val="00825585"/>
    <w:rsid w:val="00855F64"/>
    <w:rsid w:val="00864BAB"/>
    <w:rsid w:val="00875E91"/>
    <w:rsid w:val="00886786"/>
    <w:rsid w:val="0089186F"/>
    <w:rsid w:val="008C302F"/>
    <w:rsid w:val="008D79E8"/>
    <w:rsid w:val="00903F3A"/>
    <w:rsid w:val="00917754"/>
    <w:rsid w:val="00920BA6"/>
    <w:rsid w:val="00942406"/>
    <w:rsid w:val="00946282"/>
    <w:rsid w:val="009705C7"/>
    <w:rsid w:val="009A55F2"/>
    <w:rsid w:val="009B6751"/>
    <w:rsid w:val="009C088E"/>
    <w:rsid w:val="009C2111"/>
    <w:rsid w:val="009C50C8"/>
    <w:rsid w:val="009E4C97"/>
    <w:rsid w:val="009F7673"/>
    <w:rsid w:val="00A046A3"/>
    <w:rsid w:val="00A54189"/>
    <w:rsid w:val="00A57601"/>
    <w:rsid w:val="00A61F5A"/>
    <w:rsid w:val="00AB28C3"/>
    <w:rsid w:val="00AE109F"/>
    <w:rsid w:val="00B02988"/>
    <w:rsid w:val="00B15631"/>
    <w:rsid w:val="00B23A40"/>
    <w:rsid w:val="00B33F48"/>
    <w:rsid w:val="00B427D5"/>
    <w:rsid w:val="00B737C1"/>
    <w:rsid w:val="00BC0C14"/>
    <w:rsid w:val="00BC60EC"/>
    <w:rsid w:val="00BD0F56"/>
    <w:rsid w:val="00BE3CFF"/>
    <w:rsid w:val="00C0048A"/>
    <w:rsid w:val="00C1390E"/>
    <w:rsid w:val="00C1676A"/>
    <w:rsid w:val="00C3717F"/>
    <w:rsid w:val="00C60FA7"/>
    <w:rsid w:val="00C70F4B"/>
    <w:rsid w:val="00C755F1"/>
    <w:rsid w:val="00C93289"/>
    <w:rsid w:val="00CA27A5"/>
    <w:rsid w:val="00CA4E77"/>
    <w:rsid w:val="00CB3F5A"/>
    <w:rsid w:val="00D359A7"/>
    <w:rsid w:val="00D40B81"/>
    <w:rsid w:val="00D6152E"/>
    <w:rsid w:val="00D6395A"/>
    <w:rsid w:val="00D85D46"/>
    <w:rsid w:val="00D9562F"/>
    <w:rsid w:val="00DD4E03"/>
    <w:rsid w:val="00DF7C1E"/>
    <w:rsid w:val="00E26C74"/>
    <w:rsid w:val="00E46ACD"/>
    <w:rsid w:val="00F065F1"/>
    <w:rsid w:val="00F4403A"/>
    <w:rsid w:val="00F846BF"/>
    <w:rsid w:val="00F85FAA"/>
    <w:rsid w:val="00F9633E"/>
    <w:rsid w:val="00FA526F"/>
    <w:rsid w:val="00FA6AE0"/>
    <w:rsid w:val="00FE49A6"/>
    <w:rsid w:val="00FE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A26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2612"/>
  </w:style>
  <w:style w:type="paragraph" w:styleId="a7">
    <w:name w:val="footer"/>
    <w:basedOn w:val="a"/>
    <w:link w:val="a8"/>
    <w:uiPriority w:val="99"/>
    <w:semiHidden/>
    <w:unhideWhenUsed/>
    <w:rsid w:val="00796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95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319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9">
    <w:name w:val="Hyperlink"/>
    <w:basedOn w:val="a0"/>
    <w:uiPriority w:val="99"/>
    <w:semiHidden/>
    <w:unhideWhenUsed/>
    <w:rsid w:val="0033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A26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2612"/>
  </w:style>
  <w:style w:type="paragraph" w:styleId="a7">
    <w:name w:val="footer"/>
    <w:basedOn w:val="a"/>
    <w:link w:val="a8"/>
    <w:uiPriority w:val="99"/>
    <w:semiHidden/>
    <w:unhideWhenUsed/>
    <w:rsid w:val="00796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95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319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9">
    <w:name w:val="Hyperlink"/>
    <w:basedOn w:val="a0"/>
    <w:uiPriority w:val="99"/>
    <w:semiHidden/>
    <w:unhideWhenUsed/>
    <w:rsid w:val="0033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8038-018E-4B55-9BB6-890A67BB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</dc:creator>
  <cp:lastModifiedBy>Каменев Алексей Викторович</cp:lastModifiedBy>
  <cp:revision>11</cp:revision>
  <cp:lastPrinted>2015-07-29T11:36:00Z</cp:lastPrinted>
  <dcterms:created xsi:type="dcterms:W3CDTF">2015-07-13T04:57:00Z</dcterms:created>
  <dcterms:modified xsi:type="dcterms:W3CDTF">2015-08-19T08:14:00Z</dcterms:modified>
</cp:coreProperties>
</file>