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09" w:rsidRPr="00E80C09" w:rsidRDefault="00E80C09" w:rsidP="00E80C09">
      <w:pPr>
        <w:widowControl/>
        <w:ind w:firstLine="9214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80C09" w:rsidRPr="00E80C09" w:rsidRDefault="00E80C09" w:rsidP="00E80C09">
      <w:pPr>
        <w:widowControl/>
        <w:ind w:firstLine="9214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>к постановлению Администрации</w:t>
      </w:r>
    </w:p>
    <w:p w:rsidR="00E80C09" w:rsidRPr="00E80C09" w:rsidRDefault="00E80C09" w:rsidP="00E80C09">
      <w:pPr>
        <w:widowControl/>
        <w:ind w:firstLine="9214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>городского округа Самара</w:t>
      </w:r>
    </w:p>
    <w:p w:rsidR="00E80C09" w:rsidRPr="00E80C09" w:rsidRDefault="00E80C09" w:rsidP="00E80C09">
      <w:pPr>
        <w:widowControl/>
        <w:ind w:firstLine="9214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>от _______ № _______</w:t>
      </w:r>
    </w:p>
    <w:p w:rsidR="00E80C09" w:rsidRDefault="00E80C09" w:rsidP="0033034D">
      <w:pPr>
        <w:widowControl/>
        <w:ind w:firstLine="9214"/>
        <w:jc w:val="center"/>
        <w:rPr>
          <w:sz w:val="28"/>
          <w:szCs w:val="28"/>
        </w:rPr>
      </w:pPr>
    </w:p>
    <w:p w:rsidR="0033034D" w:rsidRPr="00422FC4" w:rsidRDefault="00E312A1" w:rsidP="0033034D">
      <w:pPr>
        <w:widowControl/>
        <w:ind w:firstLine="9214"/>
        <w:jc w:val="center"/>
        <w:rPr>
          <w:sz w:val="28"/>
          <w:szCs w:val="28"/>
        </w:rPr>
      </w:pPr>
      <w:r w:rsidRPr="00422FC4">
        <w:rPr>
          <w:sz w:val="28"/>
          <w:szCs w:val="28"/>
        </w:rPr>
        <w:t>П</w:t>
      </w:r>
      <w:r w:rsidR="00CF25DF" w:rsidRPr="00422FC4">
        <w:rPr>
          <w:sz w:val="28"/>
          <w:szCs w:val="28"/>
        </w:rPr>
        <w:t>риложение</w:t>
      </w:r>
      <w:r w:rsidR="00611563" w:rsidRPr="00422FC4">
        <w:rPr>
          <w:sz w:val="28"/>
          <w:szCs w:val="28"/>
        </w:rPr>
        <w:t xml:space="preserve"> №</w:t>
      </w:r>
      <w:r w:rsidR="0033034D" w:rsidRPr="00422FC4">
        <w:rPr>
          <w:sz w:val="28"/>
          <w:szCs w:val="28"/>
        </w:rPr>
        <w:t xml:space="preserve"> </w:t>
      </w:r>
      <w:r w:rsidR="00B61359" w:rsidRPr="00422FC4">
        <w:rPr>
          <w:sz w:val="28"/>
          <w:szCs w:val="28"/>
        </w:rPr>
        <w:t>1</w:t>
      </w:r>
    </w:p>
    <w:p w:rsidR="00884C79" w:rsidRPr="00422FC4" w:rsidRDefault="00884C79" w:rsidP="00884C79">
      <w:pPr>
        <w:widowControl/>
        <w:ind w:firstLine="9214"/>
        <w:jc w:val="center"/>
        <w:rPr>
          <w:sz w:val="28"/>
          <w:szCs w:val="28"/>
        </w:rPr>
      </w:pPr>
      <w:r w:rsidRPr="00422FC4">
        <w:rPr>
          <w:sz w:val="28"/>
          <w:szCs w:val="28"/>
        </w:rPr>
        <w:t xml:space="preserve">к </w:t>
      </w:r>
      <w:r w:rsidR="00611563" w:rsidRPr="00422FC4">
        <w:rPr>
          <w:sz w:val="28"/>
          <w:szCs w:val="28"/>
        </w:rPr>
        <w:t>П</w:t>
      </w:r>
      <w:r w:rsidR="00B61359" w:rsidRPr="00422FC4">
        <w:rPr>
          <w:sz w:val="28"/>
          <w:szCs w:val="28"/>
        </w:rPr>
        <w:t>од</w:t>
      </w:r>
      <w:r w:rsidRPr="00422FC4">
        <w:rPr>
          <w:sz w:val="28"/>
          <w:szCs w:val="28"/>
        </w:rPr>
        <w:t>программе</w:t>
      </w:r>
      <w:r w:rsidR="00872745" w:rsidRPr="00422FC4">
        <w:rPr>
          <w:sz w:val="28"/>
          <w:szCs w:val="28"/>
        </w:rPr>
        <w:t xml:space="preserve"> 1</w:t>
      </w:r>
    </w:p>
    <w:p w:rsidR="00B61359" w:rsidRPr="00422FC4" w:rsidRDefault="00B61359" w:rsidP="00F326D8">
      <w:pPr>
        <w:widowControl/>
        <w:ind w:left="9204" w:firstLine="10"/>
        <w:jc w:val="center"/>
        <w:rPr>
          <w:sz w:val="28"/>
          <w:szCs w:val="28"/>
        </w:rPr>
      </w:pPr>
      <w:r w:rsidRPr="00422FC4">
        <w:rPr>
          <w:sz w:val="28"/>
          <w:szCs w:val="28"/>
        </w:rPr>
        <w:t>«</w:t>
      </w:r>
      <w:r w:rsidR="00F326D8" w:rsidRPr="00422FC4">
        <w:rPr>
          <w:sz w:val="28"/>
          <w:szCs w:val="28"/>
        </w:rPr>
        <w:t>Создание условий для энергосбережения и повышения энергетической эффективности</w:t>
      </w:r>
      <w:r w:rsidR="00F326D8" w:rsidRPr="00422FC4">
        <w:rPr>
          <w:sz w:val="28"/>
          <w:szCs w:val="28"/>
        </w:rPr>
        <w:br/>
        <w:t xml:space="preserve"> в городском округе Самара</w:t>
      </w:r>
      <w:r w:rsidRPr="00422FC4">
        <w:rPr>
          <w:sz w:val="28"/>
          <w:szCs w:val="28"/>
        </w:rPr>
        <w:t>»</w:t>
      </w:r>
    </w:p>
    <w:p w:rsidR="00884C79" w:rsidRPr="00422FC4" w:rsidRDefault="0005165B" w:rsidP="00884C79">
      <w:pPr>
        <w:widowControl/>
        <w:ind w:firstLine="9214"/>
        <w:jc w:val="center"/>
        <w:rPr>
          <w:sz w:val="28"/>
          <w:szCs w:val="28"/>
        </w:rPr>
      </w:pPr>
      <w:r w:rsidRPr="00422FC4">
        <w:rPr>
          <w:sz w:val="28"/>
          <w:szCs w:val="28"/>
        </w:rPr>
        <w:t>на 2015</w:t>
      </w:r>
      <w:r w:rsidR="00B61359" w:rsidRPr="00422FC4">
        <w:rPr>
          <w:sz w:val="28"/>
          <w:szCs w:val="28"/>
        </w:rPr>
        <w:t>–2020 годы</w:t>
      </w:r>
    </w:p>
    <w:p w:rsidR="007D2FD8" w:rsidRDefault="007D2FD8" w:rsidP="007D2FD8">
      <w:pPr>
        <w:widowControl/>
        <w:ind w:firstLine="9214"/>
        <w:jc w:val="center"/>
        <w:rPr>
          <w:i/>
          <w:sz w:val="24"/>
          <w:szCs w:val="24"/>
        </w:rPr>
      </w:pPr>
    </w:p>
    <w:p w:rsidR="00F14ACC" w:rsidRPr="00422FC4" w:rsidRDefault="00884C79" w:rsidP="00884C79">
      <w:pPr>
        <w:widowControl/>
        <w:jc w:val="center"/>
        <w:rPr>
          <w:sz w:val="28"/>
          <w:szCs w:val="28"/>
        </w:rPr>
      </w:pPr>
      <w:r w:rsidRPr="00422FC4">
        <w:rPr>
          <w:sz w:val="28"/>
          <w:szCs w:val="28"/>
        </w:rPr>
        <w:t>Перечень показателей (индикаторов), характеризующих ежегодный ход и итоги реализации подпрограммы</w:t>
      </w:r>
      <w:r w:rsidR="00F14ACC" w:rsidRPr="00422FC4">
        <w:rPr>
          <w:sz w:val="28"/>
          <w:szCs w:val="28"/>
        </w:rPr>
        <w:t xml:space="preserve"> </w:t>
      </w:r>
      <w:r w:rsidRPr="00422FC4">
        <w:rPr>
          <w:sz w:val="28"/>
          <w:szCs w:val="28"/>
        </w:rPr>
        <w:t>«Энергосбережение и повышение энергетической эффективности</w:t>
      </w:r>
      <w:r w:rsidR="00F14ACC" w:rsidRPr="00422FC4">
        <w:rPr>
          <w:sz w:val="28"/>
          <w:szCs w:val="28"/>
        </w:rPr>
        <w:t xml:space="preserve"> на территории городского округа Самара</w:t>
      </w:r>
      <w:r w:rsidRPr="00422FC4">
        <w:rPr>
          <w:sz w:val="28"/>
          <w:szCs w:val="28"/>
        </w:rPr>
        <w:t xml:space="preserve">» </w:t>
      </w:r>
    </w:p>
    <w:p w:rsidR="00884C79" w:rsidRPr="00422FC4" w:rsidRDefault="00884C79" w:rsidP="00884C79">
      <w:pPr>
        <w:widowControl/>
        <w:jc w:val="center"/>
        <w:rPr>
          <w:sz w:val="28"/>
          <w:szCs w:val="28"/>
        </w:rPr>
      </w:pPr>
      <w:r w:rsidRPr="00422FC4">
        <w:rPr>
          <w:sz w:val="28"/>
          <w:szCs w:val="28"/>
        </w:rPr>
        <w:t>на 201</w:t>
      </w:r>
      <w:r w:rsidR="00536ACA" w:rsidRPr="00422FC4">
        <w:rPr>
          <w:sz w:val="28"/>
          <w:szCs w:val="28"/>
        </w:rPr>
        <w:t>5</w:t>
      </w:r>
      <w:r w:rsidRPr="00422FC4">
        <w:rPr>
          <w:sz w:val="28"/>
          <w:szCs w:val="28"/>
        </w:rPr>
        <w:t>–2020 годы</w:t>
      </w:r>
    </w:p>
    <w:p w:rsidR="00884C79" w:rsidRPr="00422FC4" w:rsidRDefault="00884C79" w:rsidP="00884C79">
      <w:pPr>
        <w:widowControl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087"/>
        <w:gridCol w:w="1479"/>
        <w:gridCol w:w="1310"/>
        <w:gridCol w:w="1346"/>
        <w:gridCol w:w="1310"/>
        <w:gridCol w:w="1310"/>
        <w:gridCol w:w="1310"/>
        <w:gridCol w:w="1399"/>
        <w:gridCol w:w="1538"/>
      </w:tblGrid>
      <w:tr w:rsidR="0058050A" w:rsidRPr="00422FC4" w:rsidTr="004109B5">
        <w:trPr>
          <w:trHeight w:val="624"/>
        </w:trPr>
        <w:tc>
          <w:tcPr>
            <w:tcW w:w="236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22FC4">
              <w:rPr>
                <w:bCs/>
                <w:sz w:val="24"/>
                <w:szCs w:val="24"/>
              </w:rPr>
              <w:t>п</w:t>
            </w:r>
            <w:proofErr w:type="gramEnd"/>
            <w:r w:rsidRPr="00422FC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58050A" w:rsidRPr="00422FC4" w:rsidRDefault="0058050A" w:rsidP="00AA43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22FC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520" w:type="pct"/>
            <w:vAlign w:val="center"/>
          </w:tcPr>
          <w:p w:rsidR="0058050A" w:rsidRDefault="0058050A" w:rsidP="00AA4337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7732D4">
              <w:rPr>
                <w:bCs/>
                <w:sz w:val="18"/>
                <w:szCs w:val="18"/>
              </w:rPr>
              <w:t xml:space="preserve">В целом за </w:t>
            </w:r>
            <w:r>
              <w:rPr>
                <w:bCs/>
                <w:sz w:val="18"/>
                <w:szCs w:val="18"/>
              </w:rPr>
              <w:t>период реализации Подпрограммы</w:t>
            </w:r>
          </w:p>
          <w:p w:rsidR="004109B5" w:rsidRPr="007732D4" w:rsidRDefault="004109B5" w:rsidP="00AA4337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</w:tr>
      <w:tr w:rsidR="007732D4" w:rsidRPr="00422FC4" w:rsidTr="004109B5">
        <w:trPr>
          <w:trHeight w:val="473"/>
        </w:trPr>
        <w:tc>
          <w:tcPr>
            <w:tcW w:w="236" w:type="pct"/>
            <w:shd w:val="clear" w:color="auto" w:fill="auto"/>
            <w:vAlign w:val="center"/>
            <w:hideMark/>
          </w:tcPr>
          <w:p w:rsidR="007732D4" w:rsidRPr="00422FC4" w:rsidRDefault="007732D4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9"/>
            <w:shd w:val="clear" w:color="auto" w:fill="auto"/>
            <w:vAlign w:val="center"/>
          </w:tcPr>
          <w:p w:rsidR="007732D4" w:rsidRPr="00422FC4" w:rsidRDefault="007732D4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Цель 1: обеспечение эффективного использования энергетических ресурсов в муниципальном секторе городского округа Самара</w:t>
            </w:r>
          </w:p>
        </w:tc>
      </w:tr>
      <w:tr w:rsidR="007732D4" w:rsidRPr="00422FC4" w:rsidTr="004109B5">
        <w:trPr>
          <w:trHeight w:val="383"/>
        </w:trPr>
        <w:tc>
          <w:tcPr>
            <w:tcW w:w="236" w:type="pct"/>
            <w:shd w:val="clear" w:color="auto" w:fill="auto"/>
            <w:vAlign w:val="center"/>
          </w:tcPr>
          <w:p w:rsidR="007732D4" w:rsidRPr="00422FC4" w:rsidRDefault="007732D4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9"/>
            <w:shd w:val="clear" w:color="auto" w:fill="auto"/>
            <w:vAlign w:val="center"/>
          </w:tcPr>
          <w:p w:rsidR="007732D4" w:rsidRPr="00422FC4" w:rsidRDefault="007732D4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</w:rPr>
              <w:t>обеспечение установки</w:t>
            </w:r>
            <w:r w:rsidRPr="00422FC4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ов</w:t>
            </w:r>
            <w:r w:rsidRPr="00422FC4">
              <w:rPr>
                <w:sz w:val="24"/>
                <w:szCs w:val="24"/>
              </w:rPr>
              <w:t xml:space="preserve"> учета энергетических ресурсов, потребляемых объектами муниципальной собственности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Pr="00422FC4" w:rsidRDefault="0058050A" w:rsidP="00E80C09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 xml:space="preserve">Показатель (индикатор) 1: Доля объема потребления электрической энергии, расчеты за которую осуществляются по показаниям приборов учета в общем объеме потребления электрической энергии по объектам муниципальной собственности, </w:t>
            </w:r>
            <w:r w:rsidRPr="00422FC4">
              <w:rPr>
                <w:sz w:val="24"/>
                <w:szCs w:val="24"/>
              </w:rPr>
              <w:lastRenderedPageBreak/>
              <w:t>включенным в подпрограмму 1</w:t>
            </w: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Показатель (индикатор) 2: Доля объема потребления тепловой энергии, расчеты за которую осуществляются по показаниям приборов учета в общем объеме потребления тепловой энергии по объектам муниципальной собственности, включенным в подпрограмму 1</w:t>
            </w:r>
          </w:p>
          <w:p w:rsidR="004109B5" w:rsidRPr="00422FC4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  <w:p w:rsidR="0058050A" w:rsidRPr="00422FC4" w:rsidRDefault="0058050A" w:rsidP="00AA4337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Показатель (индикатор) 3: Доля объема потребления холодной воды, расчеты за которую осуществляются по показаниям приборов учета в общем объеме потребления холодной воды по объектам муниципальной собственности, включенным в подпрограмму 1;</w:t>
            </w:r>
          </w:p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0" w:type="pct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Pr="00D00FC0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4: Количество объектов </w:t>
            </w:r>
            <w:r w:rsidRPr="00D00FC0">
              <w:rPr>
                <w:sz w:val="24"/>
                <w:szCs w:val="24"/>
              </w:rPr>
              <w:t>муниципальной собственности</w:t>
            </w:r>
            <w:r>
              <w:rPr>
                <w:sz w:val="24"/>
                <w:szCs w:val="24"/>
              </w:rPr>
              <w:t xml:space="preserve">, оснащенных приборами учета </w:t>
            </w:r>
            <w:r w:rsidRPr="00D00FC0">
              <w:rPr>
                <w:sz w:val="24"/>
                <w:szCs w:val="24"/>
              </w:rPr>
              <w:t>тепловой энергии</w:t>
            </w: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8050A" w:rsidRPr="00D00FC0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5: Количество объектов </w:t>
            </w:r>
            <w:r w:rsidRPr="00D00FC0">
              <w:rPr>
                <w:sz w:val="24"/>
                <w:szCs w:val="24"/>
              </w:rPr>
              <w:t>муниципальной собственности</w:t>
            </w:r>
            <w:r>
              <w:rPr>
                <w:sz w:val="24"/>
                <w:szCs w:val="24"/>
              </w:rPr>
              <w:t>, оснащенных приборами учета электрической энергии</w:t>
            </w:r>
          </w:p>
        </w:tc>
        <w:tc>
          <w:tcPr>
            <w:tcW w:w="500" w:type="pct"/>
            <w:vAlign w:val="center"/>
          </w:tcPr>
          <w:p w:rsidR="0058050A" w:rsidRDefault="0058050A" w:rsidP="00AA4337">
            <w:pPr>
              <w:jc w:val="center"/>
            </w:pPr>
            <w:r w:rsidRPr="0095746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6: </w:t>
            </w:r>
            <w:r w:rsidRPr="00620F0E">
              <w:rPr>
                <w:sz w:val="24"/>
                <w:szCs w:val="24"/>
              </w:rPr>
              <w:t>Количество объектов муниципальной собственности, оснащенных приборами учета</w:t>
            </w:r>
            <w:r>
              <w:rPr>
                <w:sz w:val="24"/>
                <w:szCs w:val="24"/>
              </w:rPr>
              <w:t xml:space="preserve"> холодной воды</w:t>
            </w:r>
          </w:p>
          <w:p w:rsidR="004109B5" w:rsidRPr="00D00FC0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Default="0058050A" w:rsidP="00AA4337">
            <w:pPr>
              <w:jc w:val="center"/>
            </w:pPr>
            <w:r w:rsidRPr="0095746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" w:type="pct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9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7: Количество объектов </w:t>
            </w:r>
            <w:r w:rsidRPr="00D00FC0">
              <w:rPr>
                <w:sz w:val="24"/>
                <w:szCs w:val="24"/>
              </w:rPr>
              <w:t>муниципальной собственности</w:t>
            </w:r>
            <w:r>
              <w:rPr>
                <w:sz w:val="24"/>
                <w:szCs w:val="24"/>
              </w:rPr>
              <w:t xml:space="preserve">, оснащенных системами </w:t>
            </w:r>
            <w:r w:rsidRPr="00D00FC0">
              <w:rPr>
                <w:sz w:val="24"/>
                <w:szCs w:val="24"/>
              </w:rPr>
              <w:t>автоматического регулирования потребления тепловой энергии</w:t>
            </w:r>
          </w:p>
          <w:p w:rsidR="004109B5" w:rsidRPr="00D00FC0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Default="0058050A" w:rsidP="00AA4337">
            <w:pPr>
              <w:jc w:val="center"/>
            </w:pPr>
            <w:r w:rsidRPr="0095746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" w:type="pct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8: Количество объектов, в отношении которых осуществлен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Pr="00620F0E">
              <w:rPr>
                <w:sz w:val="24"/>
                <w:szCs w:val="24"/>
              </w:rPr>
              <w:t xml:space="preserve"> за</w:t>
            </w:r>
            <w:proofErr w:type="gramEnd"/>
            <w:r w:rsidRPr="00620F0E">
              <w:rPr>
                <w:sz w:val="24"/>
                <w:szCs w:val="24"/>
              </w:rPr>
              <w:t xml:space="preserve">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</w:t>
            </w:r>
          </w:p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Pr="00957467" w:rsidRDefault="0058050A" w:rsidP="00AA43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0" w:type="pct"/>
            <w:vAlign w:val="center"/>
          </w:tcPr>
          <w:p w:rsidR="0058050A" w:rsidRDefault="00996720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AA4337" w:rsidRPr="00422FC4" w:rsidTr="004109B5">
        <w:trPr>
          <w:trHeight w:val="337"/>
        </w:trPr>
        <w:tc>
          <w:tcPr>
            <w:tcW w:w="236" w:type="pct"/>
            <w:shd w:val="clear" w:color="auto" w:fill="auto"/>
            <w:vAlign w:val="center"/>
          </w:tcPr>
          <w:p w:rsidR="00AA4337" w:rsidRPr="00422FC4" w:rsidRDefault="00AA4337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64" w:type="pct"/>
            <w:gridSpan w:val="9"/>
            <w:shd w:val="clear" w:color="auto" w:fill="auto"/>
            <w:vAlign w:val="center"/>
          </w:tcPr>
          <w:p w:rsidR="00AA4337" w:rsidRDefault="00AA4337" w:rsidP="00AA4337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  <w:p w:rsidR="00AA4337" w:rsidRDefault="00AA4337" w:rsidP="00AA4337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>Задача 2: обеспечение снижения объема потребления энергетических ресурсов объект</w:t>
            </w:r>
            <w:r>
              <w:rPr>
                <w:sz w:val="24"/>
                <w:szCs w:val="24"/>
              </w:rPr>
              <w:t>ами муниципальной собственности</w:t>
            </w:r>
          </w:p>
          <w:p w:rsidR="00AA4337" w:rsidRPr="00422FC4" w:rsidRDefault="00AA4337" w:rsidP="00AA4337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 xml:space="preserve">Показатель (индикатор) </w:t>
            </w:r>
            <w:r>
              <w:rPr>
                <w:sz w:val="24"/>
                <w:szCs w:val="24"/>
              </w:rPr>
              <w:t>9</w:t>
            </w:r>
            <w:r w:rsidRPr="00422FC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Темп снижения потребления электрической энергии объектами муниципальной собственности к предыдущему периоду</w:t>
            </w:r>
          </w:p>
          <w:p w:rsidR="004109B5" w:rsidRPr="00422FC4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B4F05">
              <w:rPr>
                <w:i/>
                <w:sz w:val="24"/>
                <w:szCs w:val="24"/>
                <w:lang w:eastAsia="en-US"/>
              </w:rPr>
              <w:t>Справочно:</w:t>
            </w: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Объем потребления электрической энергии объектами муниципальной собственности, включенными в подпрограмму 1</w:t>
            </w:r>
          </w:p>
          <w:p w:rsidR="004109B5" w:rsidRPr="00422FC4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 xml:space="preserve">тыс. кВт </w:t>
            </w:r>
            <w:proofErr w:type="gramStart"/>
            <w:r w:rsidRPr="00422FC4">
              <w:rPr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35 606,84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35 064,60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34 012,66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32 992,28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32 002,52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31 042,44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 xml:space="preserve">Показатель (индикатор) </w:t>
            </w:r>
            <w:r>
              <w:rPr>
                <w:sz w:val="24"/>
                <w:szCs w:val="24"/>
              </w:rPr>
              <w:t>10</w:t>
            </w:r>
            <w:r w:rsidRPr="00422F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Темп снижения потребления тепловой энергии объектами муниципальной собственности к предыдущему периоду</w:t>
            </w:r>
          </w:p>
          <w:p w:rsidR="004109B5" w:rsidRPr="007B4F05" w:rsidRDefault="004109B5" w:rsidP="00AA4337">
            <w:pPr>
              <w:widowControl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8050A" w:rsidRDefault="0058050A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B4F05">
              <w:rPr>
                <w:i/>
                <w:sz w:val="24"/>
                <w:szCs w:val="24"/>
                <w:lang w:eastAsia="en-US"/>
              </w:rPr>
              <w:t>Справочно:</w:t>
            </w: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Объем потребления тепловой энергии объектами муниципальной собственности, включенными в подпрограмму 1</w:t>
            </w:r>
          </w:p>
          <w:p w:rsidR="004109B5" w:rsidRPr="00422FC4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тыс. Гкал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1 183,37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1 147,86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1 113,43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1 080,03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1 047,62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1 016,20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sz w:val="24"/>
                <w:szCs w:val="24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 w:rsidRPr="00422FC4">
              <w:rPr>
                <w:sz w:val="24"/>
                <w:szCs w:val="24"/>
              </w:rPr>
              <w:t xml:space="preserve">Показатель (индикатор) </w:t>
            </w:r>
            <w:r>
              <w:rPr>
                <w:sz w:val="24"/>
                <w:szCs w:val="24"/>
              </w:rPr>
              <w:t>11</w:t>
            </w:r>
            <w:r w:rsidRPr="00422F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Темп снижения потребления холодной воды объектами муниципальной собственности к предыдущему периоду</w:t>
            </w:r>
          </w:p>
          <w:p w:rsidR="004109B5" w:rsidRPr="00422FC4" w:rsidRDefault="004109B5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vAlign w:val="center"/>
          </w:tcPr>
          <w:p w:rsidR="0058050A" w:rsidRPr="00422FC4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50A" w:rsidRPr="00422FC4" w:rsidTr="004109B5">
        <w:trPr>
          <w:trHeight w:val="611"/>
        </w:trPr>
        <w:tc>
          <w:tcPr>
            <w:tcW w:w="236" w:type="pct"/>
            <w:shd w:val="clear" w:color="auto" w:fill="auto"/>
            <w:vAlign w:val="center"/>
          </w:tcPr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9B5" w:rsidRDefault="004109B5" w:rsidP="00AA4337">
            <w:pPr>
              <w:widowControl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58050A" w:rsidRDefault="0058050A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B4F05">
              <w:rPr>
                <w:i/>
                <w:sz w:val="24"/>
                <w:szCs w:val="24"/>
                <w:lang w:eastAsia="en-US"/>
              </w:rPr>
              <w:t>Справочно:</w:t>
            </w:r>
          </w:p>
          <w:p w:rsidR="0058050A" w:rsidRPr="00422FC4" w:rsidRDefault="0058050A" w:rsidP="00AA4337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Объем потребления холодной воды объектами муниципальной собственности, включенными в подпрограмму 1</w:t>
            </w:r>
          </w:p>
        </w:tc>
        <w:tc>
          <w:tcPr>
            <w:tcW w:w="500" w:type="pct"/>
            <w:vAlign w:val="center"/>
          </w:tcPr>
          <w:p w:rsidR="0058050A" w:rsidRPr="00422FC4" w:rsidRDefault="0058050A" w:rsidP="00AA433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22FC4"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B61359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3 894,47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050A" w:rsidRPr="00B61359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3 777,63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B61359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3 664,31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B61359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3 554,37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8050A" w:rsidRPr="00B61359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3 447,74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8050A" w:rsidRPr="00B61359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3 344,31</w:t>
            </w:r>
          </w:p>
        </w:tc>
        <w:tc>
          <w:tcPr>
            <w:tcW w:w="520" w:type="pct"/>
            <w:vAlign w:val="center"/>
          </w:tcPr>
          <w:p w:rsidR="0058050A" w:rsidRDefault="0058050A" w:rsidP="00AA43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2DFC" w:rsidRDefault="004F2DFC" w:rsidP="00402A83">
      <w:pPr>
        <w:widowControl/>
        <w:rPr>
          <w:sz w:val="28"/>
          <w:szCs w:val="28"/>
        </w:rPr>
      </w:pPr>
    </w:p>
    <w:p w:rsidR="00AA4337" w:rsidRDefault="00AA4337" w:rsidP="00402A83">
      <w:pPr>
        <w:widowControl/>
        <w:rPr>
          <w:sz w:val="28"/>
          <w:szCs w:val="28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072"/>
      </w:tblGrid>
      <w:tr w:rsidR="00E80C09" w:rsidRPr="00E80C09" w:rsidTr="008408E7">
        <w:tc>
          <w:tcPr>
            <w:tcW w:w="5920" w:type="dxa"/>
            <w:vAlign w:val="bottom"/>
          </w:tcPr>
          <w:p w:rsidR="00E80C09" w:rsidRPr="00E80C09" w:rsidRDefault="008408E7" w:rsidP="00E8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80C09" w:rsidRPr="00E80C09">
              <w:rPr>
                <w:sz w:val="28"/>
                <w:szCs w:val="28"/>
              </w:rPr>
              <w:t>Заместитель главы городского округа</w:t>
            </w:r>
          </w:p>
          <w:p w:rsidR="00E80C09" w:rsidRPr="00E80C09" w:rsidRDefault="008408E7" w:rsidP="00E8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80C09" w:rsidRPr="00E80C09">
              <w:rPr>
                <w:sz w:val="28"/>
                <w:szCs w:val="28"/>
              </w:rPr>
              <w:t>– руководитель Департамента</w:t>
            </w:r>
          </w:p>
          <w:p w:rsidR="00E80C09" w:rsidRPr="00E80C09" w:rsidRDefault="008408E7" w:rsidP="00E8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0C09" w:rsidRPr="00E80C09">
              <w:rPr>
                <w:sz w:val="28"/>
                <w:szCs w:val="28"/>
              </w:rPr>
              <w:t>жилищно-коммунального хозяйства</w:t>
            </w:r>
          </w:p>
          <w:p w:rsidR="00E80C09" w:rsidRPr="00E80C09" w:rsidRDefault="00E80C09" w:rsidP="00E80C09">
            <w:pPr>
              <w:rPr>
                <w:sz w:val="28"/>
                <w:szCs w:val="28"/>
              </w:rPr>
            </w:pPr>
            <w:r w:rsidRPr="00E80C09">
              <w:rPr>
                <w:sz w:val="28"/>
                <w:szCs w:val="28"/>
              </w:rPr>
              <w:t>Администрации городского округа Самара</w:t>
            </w:r>
          </w:p>
        </w:tc>
        <w:tc>
          <w:tcPr>
            <w:tcW w:w="9072" w:type="dxa"/>
            <w:vAlign w:val="bottom"/>
          </w:tcPr>
          <w:p w:rsidR="00E80C09" w:rsidRPr="00E80C09" w:rsidRDefault="00E80C09" w:rsidP="008408E7">
            <w:pPr>
              <w:jc w:val="right"/>
              <w:rPr>
                <w:sz w:val="28"/>
                <w:szCs w:val="28"/>
              </w:rPr>
            </w:pPr>
            <w:r w:rsidRPr="00E80C09">
              <w:rPr>
                <w:sz w:val="28"/>
                <w:szCs w:val="28"/>
              </w:rPr>
              <w:t xml:space="preserve">Б.Ю. </w:t>
            </w:r>
            <w:proofErr w:type="spellStart"/>
            <w:r w:rsidRPr="00E80C09">
              <w:rPr>
                <w:sz w:val="28"/>
                <w:szCs w:val="28"/>
              </w:rPr>
              <w:t>Корчуганов</w:t>
            </w:r>
            <w:proofErr w:type="spellEnd"/>
          </w:p>
        </w:tc>
      </w:tr>
    </w:tbl>
    <w:p w:rsidR="00462427" w:rsidRPr="00422FC4" w:rsidRDefault="00462427" w:rsidP="001E1B22">
      <w:pPr>
        <w:rPr>
          <w:sz w:val="28"/>
          <w:szCs w:val="28"/>
        </w:rPr>
      </w:pPr>
    </w:p>
    <w:p w:rsidR="001E1B22" w:rsidRPr="00422FC4" w:rsidRDefault="001E1B22" w:rsidP="00462427">
      <w:pPr>
        <w:rPr>
          <w:sz w:val="28"/>
          <w:szCs w:val="28"/>
        </w:rPr>
      </w:pPr>
    </w:p>
    <w:p w:rsidR="00462427" w:rsidRPr="00422FC4" w:rsidRDefault="003E4CD6" w:rsidP="00462427">
      <w:pPr>
        <w:rPr>
          <w:sz w:val="28"/>
          <w:szCs w:val="28"/>
        </w:rPr>
      </w:pPr>
      <w:r>
        <w:rPr>
          <w:sz w:val="28"/>
          <w:szCs w:val="28"/>
        </w:rPr>
        <w:t>А.Б.Старостин</w:t>
      </w:r>
    </w:p>
    <w:p w:rsidR="00402A83" w:rsidRDefault="00462427" w:rsidP="00462427">
      <w:pPr>
        <w:rPr>
          <w:sz w:val="28"/>
          <w:szCs w:val="28"/>
        </w:rPr>
      </w:pPr>
      <w:r w:rsidRPr="00422FC4">
        <w:rPr>
          <w:sz w:val="28"/>
          <w:szCs w:val="28"/>
        </w:rPr>
        <w:t>336 79 13</w:t>
      </w:r>
    </w:p>
    <w:sectPr w:rsidR="00402A83" w:rsidSect="004624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D4D"/>
    <w:multiLevelType w:val="hybridMultilevel"/>
    <w:tmpl w:val="2296468A"/>
    <w:lvl w:ilvl="0" w:tplc="843C937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7D26"/>
    <w:multiLevelType w:val="hybridMultilevel"/>
    <w:tmpl w:val="B2E8E7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0287"/>
    <w:multiLevelType w:val="hybridMultilevel"/>
    <w:tmpl w:val="359639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4D"/>
    <w:rsid w:val="000118DE"/>
    <w:rsid w:val="0001517D"/>
    <w:rsid w:val="00017905"/>
    <w:rsid w:val="000203D1"/>
    <w:rsid w:val="000312D3"/>
    <w:rsid w:val="00036BE3"/>
    <w:rsid w:val="000432E4"/>
    <w:rsid w:val="0005165B"/>
    <w:rsid w:val="000A075A"/>
    <w:rsid w:val="000A7E98"/>
    <w:rsid w:val="000C69DB"/>
    <w:rsid w:val="000E14E1"/>
    <w:rsid w:val="001209C5"/>
    <w:rsid w:val="0014165E"/>
    <w:rsid w:val="00165496"/>
    <w:rsid w:val="001B0C70"/>
    <w:rsid w:val="001E0613"/>
    <w:rsid w:val="001E1B22"/>
    <w:rsid w:val="00202CA8"/>
    <w:rsid w:val="00225DC0"/>
    <w:rsid w:val="002B2511"/>
    <w:rsid w:val="002F4F59"/>
    <w:rsid w:val="003279EB"/>
    <w:rsid w:val="0033034D"/>
    <w:rsid w:val="00343734"/>
    <w:rsid w:val="00352937"/>
    <w:rsid w:val="00354C03"/>
    <w:rsid w:val="00370258"/>
    <w:rsid w:val="003B3F82"/>
    <w:rsid w:val="003E2D78"/>
    <w:rsid w:val="003E4CD6"/>
    <w:rsid w:val="00402A83"/>
    <w:rsid w:val="004109B5"/>
    <w:rsid w:val="00422FC4"/>
    <w:rsid w:val="00443E73"/>
    <w:rsid w:val="004472D4"/>
    <w:rsid w:val="00456EFB"/>
    <w:rsid w:val="00462427"/>
    <w:rsid w:val="00476EFE"/>
    <w:rsid w:val="004A4A58"/>
    <w:rsid w:val="004C224C"/>
    <w:rsid w:val="004E4A72"/>
    <w:rsid w:val="004F2DFC"/>
    <w:rsid w:val="00502305"/>
    <w:rsid w:val="00503883"/>
    <w:rsid w:val="00536ACA"/>
    <w:rsid w:val="0054645E"/>
    <w:rsid w:val="005470E9"/>
    <w:rsid w:val="0055087C"/>
    <w:rsid w:val="00574D09"/>
    <w:rsid w:val="00576A22"/>
    <w:rsid w:val="0058050A"/>
    <w:rsid w:val="005A5F0F"/>
    <w:rsid w:val="005C4FEF"/>
    <w:rsid w:val="005E45CF"/>
    <w:rsid w:val="005E68D4"/>
    <w:rsid w:val="006036B5"/>
    <w:rsid w:val="00611563"/>
    <w:rsid w:val="00620F0E"/>
    <w:rsid w:val="00635298"/>
    <w:rsid w:val="006445EC"/>
    <w:rsid w:val="0065065E"/>
    <w:rsid w:val="0066717D"/>
    <w:rsid w:val="00680D9C"/>
    <w:rsid w:val="00683374"/>
    <w:rsid w:val="006839C9"/>
    <w:rsid w:val="00684E81"/>
    <w:rsid w:val="006855C4"/>
    <w:rsid w:val="006A6D3A"/>
    <w:rsid w:val="006F6907"/>
    <w:rsid w:val="007238A4"/>
    <w:rsid w:val="007732D4"/>
    <w:rsid w:val="00795DED"/>
    <w:rsid w:val="007B4F05"/>
    <w:rsid w:val="007D168E"/>
    <w:rsid w:val="007D2FD8"/>
    <w:rsid w:val="007F11DC"/>
    <w:rsid w:val="007F3C23"/>
    <w:rsid w:val="007F7170"/>
    <w:rsid w:val="00804ECF"/>
    <w:rsid w:val="008408E7"/>
    <w:rsid w:val="00872745"/>
    <w:rsid w:val="008765C6"/>
    <w:rsid w:val="00884C79"/>
    <w:rsid w:val="008962AA"/>
    <w:rsid w:val="008C3C0C"/>
    <w:rsid w:val="008D124E"/>
    <w:rsid w:val="008E5508"/>
    <w:rsid w:val="00942DFE"/>
    <w:rsid w:val="00943E6F"/>
    <w:rsid w:val="00950A19"/>
    <w:rsid w:val="00996720"/>
    <w:rsid w:val="009A3F33"/>
    <w:rsid w:val="009A7234"/>
    <w:rsid w:val="009B6A60"/>
    <w:rsid w:val="009C6C00"/>
    <w:rsid w:val="00A03E20"/>
    <w:rsid w:val="00A26427"/>
    <w:rsid w:val="00A56B1E"/>
    <w:rsid w:val="00A6249C"/>
    <w:rsid w:val="00A719B8"/>
    <w:rsid w:val="00AA4337"/>
    <w:rsid w:val="00AC390B"/>
    <w:rsid w:val="00AD21E6"/>
    <w:rsid w:val="00AF2E16"/>
    <w:rsid w:val="00B33F66"/>
    <w:rsid w:val="00B61359"/>
    <w:rsid w:val="00B6271B"/>
    <w:rsid w:val="00B76E94"/>
    <w:rsid w:val="00B93183"/>
    <w:rsid w:val="00BA09E1"/>
    <w:rsid w:val="00BA6E8F"/>
    <w:rsid w:val="00C14540"/>
    <w:rsid w:val="00C311BB"/>
    <w:rsid w:val="00C468CD"/>
    <w:rsid w:val="00C51FBF"/>
    <w:rsid w:val="00C52EFA"/>
    <w:rsid w:val="00CA6111"/>
    <w:rsid w:val="00CA745D"/>
    <w:rsid w:val="00CE67B0"/>
    <w:rsid w:val="00CE7FC0"/>
    <w:rsid w:val="00CF25DF"/>
    <w:rsid w:val="00D00FC0"/>
    <w:rsid w:val="00D2093E"/>
    <w:rsid w:val="00D219E9"/>
    <w:rsid w:val="00D309F5"/>
    <w:rsid w:val="00D45010"/>
    <w:rsid w:val="00D84B08"/>
    <w:rsid w:val="00D94854"/>
    <w:rsid w:val="00DC1340"/>
    <w:rsid w:val="00E23588"/>
    <w:rsid w:val="00E312A1"/>
    <w:rsid w:val="00E54807"/>
    <w:rsid w:val="00E57CEB"/>
    <w:rsid w:val="00E80C09"/>
    <w:rsid w:val="00E93F5F"/>
    <w:rsid w:val="00EB048E"/>
    <w:rsid w:val="00EC306E"/>
    <w:rsid w:val="00F0031F"/>
    <w:rsid w:val="00F14ACC"/>
    <w:rsid w:val="00F24ECF"/>
    <w:rsid w:val="00F326D8"/>
    <w:rsid w:val="00F64ED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4FE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5DC0"/>
    <w:pPr>
      <w:ind w:left="720"/>
      <w:contextualSpacing/>
    </w:pPr>
  </w:style>
  <w:style w:type="table" w:styleId="a4">
    <w:name w:val="Table Grid"/>
    <w:basedOn w:val="a1"/>
    <w:uiPriority w:val="59"/>
    <w:rsid w:val="00E80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4FE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5DC0"/>
    <w:pPr>
      <w:ind w:left="720"/>
      <w:contextualSpacing/>
    </w:pPr>
  </w:style>
  <w:style w:type="table" w:styleId="a4">
    <w:name w:val="Table Grid"/>
    <w:basedOn w:val="a1"/>
    <w:uiPriority w:val="59"/>
    <w:rsid w:val="00E80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0DB1-7942-40C9-BBE7-F31D856B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И. О.</dc:creator>
  <cp:lastModifiedBy>Терехова</cp:lastModifiedBy>
  <cp:revision>4</cp:revision>
  <cp:lastPrinted>2015-12-21T08:35:00Z</cp:lastPrinted>
  <dcterms:created xsi:type="dcterms:W3CDTF">2015-12-21T08:34:00Z</dcterms:created>
  <dcterms:modified xsi:type="dcterms:W3CDTF">2015-12-21T08:42:00Z</dcterms:modified>
</cp:coreProperties>
</file>