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54E" w:rsidRPr="006731AD" w:rsidRDefault="00A6154E" w:rsidP="00E964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31AD">
        <w:rPr>
          <w:rFonts w:ascii="Times New Roman" w:hAnsi="Times New Roman" w:cs="Times New Roman"/>
          <w:sz w:val="28"/>
          <w:szCs w:val="28"/>
        </w:rPr>
        <w:br/>
      </w:r>
      <w:bookmarkStart w:id="0" w:name="Par1"/>
      <w:bookmarkEnd w:id="0"/>
    </w:p>
    <w:p w:rsidR="00A6154E" w:rsidRPr="006731AD" w:rsidRDefault="00A615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39"/>
      <w:bookmarkEnd w:id="1"/>
      <w:r w:rsidRPr="006731AD">
        <w:rPr>
          <w:rFonts w:ascii="Times New Roman" w:hAnsi="Times New Roman" w:cs="Times New Roman"/>
          <w:sz w:val="28"/>
          <w:szCs w:val="28"/>
        </w:rPr>
        <w:t>Приложение</w:t>
      </w:r>
    </w:p>
    <w:p w:rsidR="00A6154E" w:rsidRPr="006731AD" w:rsidRDefault="00A615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731AD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A6154E" w:rsidRPr="006731AD" w:rsidRDefault="00A615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731AD">
        <w:rPr>
          <w:rFonts w:ascii="Times New Roman" w:hAnsi="Times New Roman" w:cs="Times New Roman"/>
          <w:sz w:val="28"/>
          <w:szCs w:val="28"/>
        </w:rPr>
        <w:t>Администрации городского округа Самара</w:t>
      </w:r>
    </w:p>
    <w:p w:rsidR="00A6154E" w:rsidRPr="006731AD" w:rsidRDefault="00A615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731AD">
        <w:rPr>
          <w:rFonts w:ascii="Times New Roman" w:hAnsi="Times New Roman" w:cs="Times New Roman"/>
          <w:sz w:val="28"/>
          <w:szCs w:val="28"/>
        </w:rPr>
        <w:t xml:space="preserve">от </w:t>
      </w:r>
      <w:r w:rsidR="00E96498" w:rsidRPr="006731AD">
        <w:rPr>
          <w:rFonts w:ascii="Times New Roman" w:hAnsi="Times New Roman" w:cs="Times New Roman"/>
          <w:sz w:val="28"/>
          <w:szCs w:val="28"/>
        </w:rPr>
        <w:t>_________________ №________</w:t>
      </w:r>
    </w:p>
    <w:p w:rsidR="00E96498" w:rsidRPr="006731AD" w:rsidRDefault="00E96498" w:rsidP="00E964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6498" w:rsidRPr="006731AD" w:rsidRDefault="00E96498" w:rsidP="008006C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6498" w:rsidRPr="006731AD" w:rsidRDefault="00E96498" w:rsidP="008006C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731AD">
        <w:rPr>
          <w:rFonts w:ascii="Times New Roman" w:hAnsi="Times New Roman" w:cs="Times New Roman"/>
          <w:sz w:val="28"/>
          <w:szCs w:val="28"/>
          <w:lang w:eastAsia="ru-RU"/>
        </w:rPr>
        <w:t>Порядок</w:t>
      </w:r>
    </w:p>
    <w:p w:rsidR="00AE2B24" w:rsidRPr="00D06907" w:rsidRDefault="00AE2B24" w:rsidP="00BE3804">
      <w:pPr>
        <w:tabs>
          <w:tab w:val="left" w:pos="2552"/>
          <w:tab w:val="left" w:pos="2835"/>
          <w:tab w:val="left" w:pos="6804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2" w:name="Par44"/>
      <w:bookmarkEnd w:id="2"/>
      <w:proofErr w:type="gramStart"/>
      <w:r w:rsidRPr="00AE2B24">
        <w:rPr>
          <w:rFonts w:ascii="Times New Roman" w:eastAsia="Calibri" w:hAnsi="Times New Roman" w:cs="Times New Roman"/>
          <w:sz w:val="28"/>
          <w:szCs w:val="28"/>
          <w:lang w:eastAsia="ru-RU"/>
        </w:rPr>
        <w:t>предоставления субсидий з</w:t>
      </w:r>
      <w:r w:rsidRPr="00AE2B24">
        <w:rPr>
          <w:rFonts w:ascii="Times New Roman" w:eastAsia="Calibri" w:hAnsi="Times New Roman" w:cs="Times New Roman"/>
          <w:sz w:val="28"/>
          <w:szCs w:val="28"/>
        </w:rPr>
        <w:t>а счет средств бюджета городского округа Самара на возмещение затрат</w:t>
      </w:r>
      <w:r w:rsidRPr="00AE2B24">
        <w:rPr>
          <w:rFonts w:ascii="Times New Roman" w:eastAsia="Calibri" w:hAnsi="Times New Roman" w:cs="Times New Roman"/>
        </w:rPr>
        <w:t xml:space="preserve"> </w:t>
      </w:r>
      <w:r w:rsidRPr="00AE2B24">
        <w:rPr>
          <w:rFonts w:ascii="Times New Roman" w:eastAsia="Calibri" w:hAnsi="Times New Roman" w:cs="Times New Roman"/>
          <w:sz w:val="28"/>
          <w:szCs w:val="28"/>
        </w:rPr>
        <w:t>юридическим лицам (за исключением субсидий государственным (муниципальным) учреждениям), индивидуальным предпринимателям - производителям работ и услуг</w:t>
      </w:r>
      <w:r w:rsidR="00D06907">
        <w:rPr>
          <w:rFonts w:ascii="Times New Roman" w:eastAsia="Calibri" w:hAnsi="Times New Roman" w:cs="Times New Roman"/>
          <w:sz w:val="28"/>
          <w:szCs w:val="28"/>
        </w:rPr>
        <w:t xml:space="preserve"> по благоустройству территории городского округа Самара, сбору, вывозу, утилизации и переработке бытовых промышленных отходов</w:t>
      </w:r>
      <w:r w:rsidRPr="00AE2B24">
        <w:rPr>
          <w:rFonts w:ascii="Times New Roman" w:eastAsia="Calibri" w:hAnsi="Times New Roman" w:cs="Times New Roman"/>
          <w:sz w:val="28"/>
          <w:szCs w:val="28"/>
        </w:rPr>
        <w:t xml:space="preserve">, осуществляющим свою деятельность на территории городского округа Самара, в целях возмещения затрат, связанных </w:t>
      </w:r>
      <w:r w:rsidR="00D06907">
        <w:rPr>
          <w:rFonts w:ascii="Times New Roman" w:eastAsia="Calibri" w:hAnsi="Times New Roman" w:cs="Times New Roman"/>
          <w:sz w:val="28"/>
          <w:szCs w:val="28"/>
        </w:rPr>
        <w:t>с возмещением расходов по кредитам и уплате</w:t>
      </w:r>
      <w:proofErr w:type="gramEnd"/>
      <w:r w:rsidR="00D06907">
        <w:rPr>
          <w:rFonts w:ascii="Times New Roman" w:eastAsia="Calibri" w:hAnsi="Times New Roman" w:cs="Times New Roman"/>
          <w:sz w:val="28"/>
          <w:szCs w:val="28"/>
        </w:rPr>
        <w:t xml:space="preserve"> процентов по кредитам, полученным в кредитных организациях с целью обновления парка специализированной техники жилищно-коммунального хозяйства автомобилями, работающими на газомоторном топливе и </w:t>
      </w:r>
      <w:r w:rsidR="00FD73FC">
        <w:rPr>
          <w:rFonts w:ascii="Times New Roman" w:eastAsia="Calibri" w:hAnsi="Times New Roman" w:cs="Times New Roman"/>
          <w:sz w:val="28"/>
          <w:szCs w:val="28"/>
        </w:rPr>
        <w:t>(или)</w:t>
      </w:r>
      <w:r w:rsidRPr="00AE2B24">
        <w:rPr>
          <w:rFonts w:ascii="Times New Roman" w:eastAsia="Calibri" w:hAnsi="Times New Roman" w:cs="Times New Roman"/>
          <w:sz w:val="28"/>
          <w:szCs w:val="28"/>
        </w:rPr>
        <w:t xml:space="preserve"> с  уплатой лизинговых платежей по договорам финансовой аренды (лизинга), заключенным в целях обновления п</w:t>
      </w:r>
      <w:r w:rsidR="00D06907">
        <w:rPr>
          <w:rFonts w:ascii="Times New Roman" w:eastAsia="Calibri" w:hAnsi="Times New Roman" w:cs="Times New Roman"/>
          <w:sz w:val="28"/>
          <w:szCs w:val="28"/>
        </w:rPr>
        <w:t xml:space="preserve">арка специализированной техники </w:t>
      </w:r>
      <w:r w:rsidRPr="00AE2B24">
        <w:rPr>
          <w:rFonts w:ascii="Times New Roman" w:eastAsia="Calibri" w:hAnsi="Times New Roman" w:cs="Times New Roman"/>
          <w:sz w:val="28"/>
          <w:szCs w:val="28"/>
        </w:rPr>
        <w:t>жилищно-коммунального</w:t>
      </w:r>
      <w:r w:rsidR="00D069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E2B24">
        <w:rPr>
          <w:rFonts w:ascii="Times New Roman" w:eastAsia="Calibri" w:hAnsi="Times New Roman" w:cs="Times New Roman"/>
          <w:sz w:val="28"/>
          <w:szCs w:val="28"/>
        </w:rPr>
        <w:t xml:space="preserve">хозяйства </w:t>
      </w:r>
      <w:r w:rsidR="00D069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E2B24">
        <w:rPr>
          <w:rFonts w:ascii="Times New Roman" w:eastAsia="Calibri" w:hAnsi="Times New Roman" w:cs="Times New Roman"/>
          <w:sz w:val="28"/>
          <w:szCs w:val="28"/>
        </w:rPr>
        <w:t xml:space="preserve">автомобилями, работающими на </w:t>
      </w:r>
      <w:r w:rsidRPr="00AE2B24">
        <w:rPr>
          <w:rFonts w:ascii="Times New Roman" w:eastAsia="Calibri" w:hAnsi="Times New Roman" w:cs="Times New Roman"/>
        </w:rPr>
        <w:t xml:space="preserve"> </w:t>
      </w:r>
      <w:r w:rsidRPr="00AE2B24">
        <w:rPr>
          <w:rFonts w:ascii="Times New Roman" w:eastAsia="Calibri" w:hAnsi="Times New Roman" w:cs="Times New Roman"/>
          <w:sz w:val="28"/>
          <w:szCs w:val="28"/>
        </w:rPr>
        <w:t>газомоторном топливе</w:t>
      </w:r>
    </w:p>
    <w:p w:rsidR="00A6154E" w:rsidRDefault="00A6154E" w:rsidP="008006C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B24" w:rsidRPr="00AE2B24" w:rsidRDefault="00AE2B24" w:rsidP="00AE2B24">
      <w:pPr>
        <w:tabs>
          <w:tab w:val="left" w:pos="2552"/>
          <w:tab w:val="left" w:pos="2835"/>
          <w:tab w:val="left" w:pos="6804"/>
        </w:tabs>
        <w:spacing w:after="8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E2B24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механизм предоставления субсидий за счет средств бюджета городского округа Самара юридическим лицам (за исключением государственных (муниципальных) учреждений), </w:t>
      </w:r>
      <w:proofErr w:type="gramStart"/>
      <w:r w:rsidRPr="00AE2B24">
        <w:rPr>
          <w:rFonts w:ascii="Times New Roman" w:hAnsi="Times New Roman" w:cs="Times New Roman"/>
          <w:sz w:val="28"/>
          <w:szCs w:val="28"/>
        </w:rPr>
        <w:t xml:space="preserve">индивидуальным предпринимателям - производителям </w:t>
      </w:r>
      <w:r>
        <w:rPr>
          <w:rFonts w:ascii="Times New Roman" w:hAnsi="Times New Roman" w:cs="Times New Roman"/>
          <w:sz w:val="28"/>
          <w:szCs w:val="28"/>
        </w:rPr>
        <w:t xml:space="preserve">работ и </w:t>
      </w:r>
      <w:r w:rsidRPr="00AE2B24">
        <w:rPr>
          <w:rFonts w:ascii="Times New Roman" w:hAnsi="Times New Roman" w:cs="Times New Roman"/>
          <w:sz w:val="28"/>
          <w:szCs w:val="28"/>
        </w:rPr>
        <w:t xml:space="preserve">услуг, </w:t>
      </w:r>
      <w:r w:rsidR="00346B17">
        <w:rPr>
          <w:rFonts w:ascii="Times New Roman" w:eastAsia="Calibri" w:hAnsi="Times New Roman" w:cs="Times New Roman"/>
          <w:sz w:val="28"/>
          <w:szCs w:val="28"/>
        </w:rPr>
        <w:t>по благоустройству территории городского округа Самара, сбору, вывозу, утилизации и переработке бытовых промышленных отходов,</w:t>
      </w:r>
      <w:r w:rsidR="00346B17" w:rsidRPr="00AE2B24">
        <w:rPr>
          <w:rFonts w:ascii="Times New Roman" w:hAnsi="Times New Roman" w:cs="Times New Roman"/>
          <w:sz w:val="28"/>
          <w:szCs w:val="28"/>
        </w:rPr>
        <w:t xml:space="preserve"> </w:t>
      </w:r>
      <w:r w:rsidRPr="00AE2B24">
        <w:rPr>
          <w:rFonts w:ascii="Times New Roman" w:hAnsi="Times New Roman" w:cs="Times New Roman"/>
          <w:sz w:val="28"/>
          <w:szCs w:val="28"/>
        </w:rPr>
        <w:t>осуществляющим свою деятельность на территории городского округа Самара,</w:t>
      </w:r>
      <w:r w:rsidRPr="00AE2B24">
        <w:rPr>
          <w:rFonts w:ascii="Times New Roman" w:eastAsia="Calibri" w:hAnsi="Times New Roman" w:cs="Times New Roman"/>
          <w:sz w:val="28"/>
          <w:szCs w:val="28"/>
        </w:rPr>
        <w:t xml:space="preserve"> в целях возмещения затрат, связанных </w:t>
      </w:r>
      <w:r w:rsidR="00D06907">
        <w:rPr>
          <w:rFonts w:ascii="Times New Roman" w:eastAsia="Calibri" w:hAnsi="Times New Roman" w:cs="Times New Roman"/>
          <w:sz w:val="28"/>
          <w:szCs w:val="28"/>
        </w:rPr>
        <w:t>с возмещением расходов по кредитам и уплате процентов по кредитам, полученным в кредитных организациях с целью обновления парка специализированной техники жилищно-коммунального хозяйства автомобилями, работающими на газомоторном топливе</w:t>
      </w:r>
      <w:proofErr w:type="gramEnd"/>
      <w:r w:rsidR="00D06907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AE2B24">
        <w:rPr>
          <w:rFonts w:ascii="Times New Roman" w:eastAsia="Calibri" w:hAnsi="Times New Roman" w:cs="Times New Roman"/>
          <w:sz w:val="28"/>
          <w:szCs w:val="28"/>
        </w:rPr>
        <w:t xml:space="preserve"> с  уплатой лизинговых платежей по договорам </w:t>
      </w:r>
      <w:r w:rsidRPr="00AE2B24">
        <w:rPr>
          <w:rFonts w:ascii="Times New Roman" w:eastAsia="Calibri" w:hAnsi="Times New Roman" w:cs="Times New Roman"/>
          <w:sz w:val="28"/>
          <w:szCs w:val="28"/>
        </w:rPr>
        <w:lastRenderedPageBreak/>
        <w:t>финансовой аренды (лизинга), заключенным в целях обновления парка специализированной техники жилищно-коммунального</w:t>
      </w:r>
    </w:p>
    <w:p w:rsidR="00AE2B24" w:rsidRPr="00AE2B24" w:rsidRDefault="00AE2B24" w:rsidP="00AE2B24">
      <w:pPr>
        <w:tabs>
          <w:tab w:val="left" w:pos="2552"/>
          <w:tab w:val="left" w:pos="2835"/>
          <w:tab w:val="left" w:pos="6804"/>
        </w:tabs>
        <w:spacing w:after="8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B24">
        <w:rPr>
          <w:rFonts w:ascii="Times New Roman" w:eastAsia="Calibri" w:hAnsi="Times New Roman" w:cs="Times New Roman"/>
          <w:sz w:val="28"/>
          <w:szCs w:val="28"/>
        </w:rPr>
        <w:t xml:space="preserve">хозяйства автомобилями, работающими на </w:t>
      </w:r>
      <w:r w:rsidRPr="00AE2B24">
        <w:rPr>
          <w:rFonts w:ascii="Times New Roman" w:eastAsia="Calibri" w:hAnsi="Times New Roman" w:cs="Times New Roman"/>
        </w:rPr>
        <w:t xml:space="preserve"> </w:t>
      </w:r>
      <w:r w:rsidRPr="00AE2B24">
        <w:rPr>
          <w:rFonts w:ascii="Times New Roman" w:eastAsia="Calibri" w:hAnsi="Times New Roman" w:cs="Times New Roman"/>
          <w:sz w:val="28"/>
          <w:szCs w:val="28"/>
        </w:rPr>
        <w:t>газомоторном топливе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E2B24">
        <w:rPr>
          <w:rFonts w:ascii="Times New Roman" w:hAnsi="Times New Roman" w:cs="Times New Roman"/>
          <w:sz w:val="28"/>
          <w:szCs w:val="28"/>
        </w:rPr>
        <w:t xml:space="preserve"> (далее - субсидии).</w:t>
      </w:r>
    </w:p>
    <w:p w:rsidR="00AE2B24" w:rsidRDefault="00AE2B24" w:rsidP="00AE2B24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B24">
        <w:rPr>
          <w:rFonts w:ascii="Times New Roman" w:hAnsi="Times New Roman" w:cs="Times New Roman"/>
          <w:sz w:val="28"/>
          <w:szCs w:val="28"/>
        </w:rPr>
        <w:t xml:space="preserve">2. Субсидии предоставляются Департаментом </w:t>
      </w:r>
      <w:r>
        <w:rPr>
          <w:rFonts w:ascii="Times New Roman" w:hAnsi="Times New Roman" w:cs="Times New Roman"/>
          <w:sz w:val="28"/>
          <w:szCs w:val="28"/>
        </w:rPr>
        <w:t xml:space="preserve">благоустройства и экологии </w:t>
      </w:r>
      <w:r w:rsidRPr="00AE2B24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Самара (далее - Департамент </w:t>
      </w:r>
      <w:r>
        <w:rPr>
          <w:rFonts w:ascii="Times New Roman" w:hAnsi="Times New Roman" w:cs="Times New Roman"/>
          <w:sz w:val="28"/>
          <w:szCs w:val="28"/>
        </w:rPr>
        <w:t>благоустройства и экологии</w:t>
      </w:r>
      <w:r w:rsidRPr="00AE2B24">
        <w:rPr>
          <w:rFonts w:ascii="Times New Roman" w:hAnsi="Times New Roman" w:cs="Times New Roman"/>
          <w:sz w:val="28"/>
          <w:szCs w:val="28"/>
        </w:rPr>
        <w:t xml:space="preserve">) в соответствии со сводной бюджетной росписью бюджета городского округа Самара на соответствующий финансовый год в пределах лимитов бюджетных обязательств по предоставлению субсидий, утвержденных в установленном порядке Департаменту </w:t>
      </w:r>
      <w:r>
        <w:rPr>
          <w:rFonts w:ascii="Times New Roman" w:hAnsi="Times New Roman" w:cs="Times New Roman"/>
          <w:sz w:val="28"/>
          <w:szCs w:val="28"/>
        </w:rPr>
        <w:t>благоустройства и экологии</w:t>
      </w:r>
      <w:r w:rsidRPr="00AE2B24">
        <w:rPr>
          <w:rFonts w:ascii="Times New Roman" w:hAnsi="Times New Roman" w:cs="Times New Roman"/>
          <w:sz w:val="28"/>
          <w:szCs w:val="28"/>
        </w:rPr>
        <w:t xml:space="preserve"> на указанные цели.</w:t>
      </w:r>
    </w:p>
    <w:p w:rsidR="00AE2B24" w:rsidRPr="00AE2B24" w:rsidRDefault="00AE2B24" w:rsidP="00152B4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57"/>
      <w:bookmarkEnd w:id="3"/>
      <w:r w:rsidRPr="00AE2B24">
        <w:rPr>
          <w:rFonts w:ascii="Times New Roman" w:hAnsi="Times New Roman" w:cs="Times New Roman"/>
          <w:sz w:val="28"/>
          <w:szCs w:val="28"/>
        </w:rPr>
        <w:t xml:space="preserve">3. Получателями субсидий являются юридические лица (за исключением государственных (муниципальных) учреждений), индивидуальные предприниматели - производители </w:t>
      </w:r>
      <w:r>
        <w:rPr>
          <w:rFonts w:ascii="Times New Roman" w:hAnsi="Times New Roman" w:cs="Times New Roman"/>
          <w:sz w:val="28"/>
          <w:szCs w:val="28"/>
        </w:rPr>
        <w:t xml:space="preserve">работ и </w:t>
      </w:r>
      <w:r w:rsidRPr="00AE2B24">
        <w:rPr>
          <w:rFonts w:ascii="Times New Roman" w:hAnsi="Times New Roman" w:cs="Times New Roman"/>
          <w:sz w:val="28"/>
          <w:szCs w:val="28"/>
        </w:rPr>
        <w:t>услуг, осуществляющие свою деятельность на территории городского округа Самара</w:t>
      </w:r>
      <w:r w:rsidR="00152B49">
        <w:rPr>
          <w:rFonts w:ascii="Times New Roman" w:hAnsi="Times New Roman" w:cs="Times New Roman"/>
          <w:sz w:val="28"/>
          <w:szCs w:val="28"/>
        </w:rPr>
        <w:t xml:space="preserve"> в  отрасли жилищно-коммунального хозяйства (сфере благоустройства)</w:t>
      </w:r>
      <w:r w:rsidRPr="00AE2B24">
        <w:rPr>
          <w:rFonts w:ascii="Times New Roman" w:hAnsi="Times New Roman" w:cs="Times New Roman"/>
          <w:sz w:val="28"/>
          <w:szCs w:val="28"/>
        </w:rPr>
        <w:t xml:space="preserve"> (далее - получатель субсидии), соответствующие следующим критериям:</w:t>
      </w:r>
    </w:p>
    <w:p w:rsidR="00AE2B24" w:rsidRPr="00AE2B24" w:rsidRDefault="00AE2B24" w:rsidP="00152B4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B24">
        <w:rPr>
          <w:rFonts w:ascii="Times New Roman" w:hAnsi="Times New Roman" w:cs="Times New Roman"/>
          <w:sz w:val="28"/>
          <w:szCs w:val="28"/>
        </w:rPr>
        <w:t>регистрация получателя субсидии в качестве юридического лица или индивидуального предпринимателя на территории городского округа Самара;</w:t>
      </w:r>
    </w:p>
    <w:p w:rsidR="00AE2B24" w:rsidRDefault="00AE2B24" w:rsidP="00152B4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B24">
        <w:rPr>
          <w:rFonts w:ascii="Times New Roman" w:hAnsi="Times New Roman" w:cs="Times New Roman"/>
          <w:sz w:val="28"/>
          <w:szCs w:val="28"/>
        </w:rPr>
        <w:t xml:space="preserve">отсутствие в отношении получателя субсидии процедур ликвидации и банкротства, а также отсутствие </w:t>
      </w:r>
      <w:proofErr w:type="gramStart"/>
      <w:r w:rsidRPr="00AE2B24">
        <w:rPr>
          <w:rFonts w:ascii="Times New Roman" w:hAnsi="Times New Roman" w:cs="Times New Roman"/>
          <w:sz w:val="28"/>
          <w:szCs w:val="28"/>
        </w:rPr>
        <w:t>факта приостановления деятельности получателя субсидии</w:t>
      </w:r>
      <w:proofErr w:type="gramEnd"/>
      <w:r w:rsidRPr="00AE2B24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152B49">
        <w:rPr>
          <w:rFonts w:ascii="Times New Roman" w:hAnsi="Times New Roman" w:cs="Times New Roman"/>
          <w:sz w:val="28"/>
          <w:szCs w:val="28"/>
        </w:rPr>
        <w:t>Кодексом Р</w:t>
      </w:r>
      <w:r w:rsidRPr="00AE2B24">
        <w:rPr>
          <w:rFonts w:ascii="Times New Roman" w:hAnsi="Times New Roman" w:cs="Times New Roman"/>
          <w:sz w:val="28"/>
          <w:szCs w:val="28"/>
        </w:rPr>
        <w:t>оссийской Федерации об административных правонарушениях (в отношении получателя субсидии - юридического лица);</w:t>
      </w:r>
    </w:p>
    <w:p w:rsidR="002B24C1" w:rsidRPr="002B24C1" w:rsidRDefault="002B24C1" w:rsidP="00152B4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получателем субсидии для обеспечения нужд городского округа Самара работ по благоустройству территории, сбору, вывозу, утилизации и переработке бытовых и промышленных отходов, в рамках заключенных с Департаментом благоустройства и экологии муниципальных </w:t>
      </w:r>
      <w:r>
        <w:rPr>
          <w:rFonts w:ascii="Times New Roman" w:hAnsi="Times New Roman" w:cs="Times New Roman"/>
          <w:sz w:val="28"/>
          <w:szCs w:val="28"/>
        </w:rPr>
        <w:lastRenderedPageBreak/>
        <w:t>контрактов</w:t>
      </w:r>
      <w:r w:rsidRPr="002B24C1">
        <w:rPr>
          <w:rFonts w:ascii="Times New Roman" w:hAnsi="Times New Roman" w:cs="Times New Roman"/>
          <w:sz w:val="28"/>
          <w:szCs w:val="28"/>
        </w:rPr>
        <w:t>;</w:t>
      </w:r>
    </w:p>
    <w:p w:rsidR="00AE2B24" w:rsidRPr="00AE2B24" w:rsidRDefault="00AE2B24" w:rsidP="00D5148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B24">
        <w:rPr>
          <w:rFonts w:ascii="Times New Roman" w:hAnsi="Times New Roman" w:cs="Times New Roman"/>
          <w:sz w:val="28"/>
          <w:szCs w:val="28"/>
        </w:rPr>
        <w:t>отсутствие в реестре недобросовестных поставщиков сведений о юридическом лице (индивидуальном предпринимателе);</w:t>
      </w:r>
    </w:p>
    <w:p w:rsidR="00AE2B24" w:rsidRPr="00AE2B24" w:rsidRDefault="00AE2B24" w:rsidP="00D5148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B24">
        <w:rPr>
          <w:rFonts w:ascii="Times New Roman" w:hAnsi="Times New Roman" w:cs="Times New Roman"/>
          <w:sz w:val="28"/>
          <w:szCs w:val="28"/>
        </w:rPr>
        <w:t>отсутствие задолженности получателя субсидии по платежам в бюджеты всех уровней бюджетной системы Российской Федерации.</w:t>
      </w:r>
    </w:p>
    <w:p w:rsidR="00AE2B24" w:rsidRPr="00AE2B24" w:rsidRDefault="00AE2B24" w:rsidP="00D5148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64"/>
      <w:bookmarkEnd w:id="4"/>
      <w:r w:rsidRPr="00AE2B24">
        <w:rPr>
          <w:rFonts w:ascii="Times New Roman" w:hAnsi="Times New Roman" w:cs="Times New Roman"/>
          <w:sz w:val="28"/>
          <w:szCs w:val="28"/>
        </w:rPr>
        <w:t>4. Условиями предоставления субсидий являются:</w:t>
      </w:r>
    </w:p>
    <w:p w:rsidR="00D5148C" w:rsidRPr="00AE2B24" w:rsidRDefault="00AE2B24" w:rsidP="00D5148C">
      <w:pPr>
        <w:tabs>
          <w:tab w:val="left" w:pos="2552"/>
          <w:tab w:val="left" w:pos="2835"/>
          <w:tab w:val="left" w:pos="6804"/>
        </w:tabs>
        <w:spacing w:after="80" w:line="360" w:lineRule="auto"/>
        <w:jc w:val="both"/>
        <w:rPr>
          <w:rFonts w:ascii="Times New Roman" w:eastAsia="Calibri" w:hAnsi="Times New Roman" w:cs="Times New Roman"/>
          <w:b/>
          <w:spacing w:val="-20"/>
          <w:sz w:val="24"/>
          <w:szCs w:val="24"/>
        </w:rPr>
      </w:pPr>
      <w:r w:rsidRPr="00AE2B24"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r w:rsidR="00D5148C" w:rsidRPr="00AE2B24">
        <w:rPr>
          <w:rFonts w:ascii="Times New Roman" w:eastAsia="Calibri" w:hAnsi="Times New Roman" w:cs="Times New Roman"/>
          <w:sz w:val="28"/>
          <w:szCs w:val="28"/>
        </w:rPr>
        <w:t>специализированн</w:t>
      </w:r>
      <w:r w:rsidR="00D5148C">
        <w:rPr>
          <w:rFonts w:ascii="Times New Roman" w:eastAsia="Calibri" w:hAnsi="Times New Roman" w:cs="Times New Roman"/>
          <w:sz w:val="28"/>
          <w:szCs w:val="28"/>
        </w:rPr>
        <w:t>ых автомобилей</w:t>
      </w:r>
      <w:r w:rsidR="00D5148C" w:rsidRPr="00AE2B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5148C"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r w:rsidR="00D5148C" w:rsidRPr="00AE2B24">
        <w:rPr>
          <w:rFonts w:ascii="Times New Roman" w:eastAsia="Calibri" w:hAnsi="Times New Roman" w:cs="Times New Roman"/>
          <w:sz w:val="28"/>
          <w:szCs w:val="28"/>
        </w:rPr>
        <w:t>жилищно-коммунального</w:t>
      </w:r>
      <w:r w:rsidR="00D514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5148C" w:rsidRPr="00AE2B24">
        <w:rPr>
          <w:rFonts w:ascii="Times New Roman" w:eastAsia="Calibri" w:hAnsi="Times New Roman" w:cs="Times New Roman"/>
          <w:sz w:val="28"/>
          <w:szCs w:val="28"/>
        </w:rPr>
        <w:t>хозяйства</w:t>
      </w:r>
      <w:r w:rsidR="00D5148C">
        <w:rPr>
          <w:rFonts w:ascii="Times New Roman" w:eastAsia="Calibri" w:hAnsi="Times New Roman" w:cs="Times New Roman"/>
          <w:sz w:val="28"/>
          <w:szCs w:val="28"/>
        </w:rPr>
        <w:t>,</w:t>
      </w:r>
      <w:r w:rsidR="00D5148C" w:rsidRPr="00AE2B24">
        <w:rPr>
          <w:rFonts w:ascii="Times New Roman" w:eastAsia="Calibri" w:hAnsi="Times New Roman" w:cs="Times New Roman"/>
          <w:sz w:val="28"/>
          <w:szCs w:val="28"/>
        </w:rPr>
        <w:t xml:space="preserve"> работающи</w:t>
      </w:r>
      <w:r w:rsidR="00D5148C">
        <w:rPr>
          <w:rFonts w:ascii="Times New Roman" w:eastAsia="Calibri" w:hAnsi="Times New Roman" w:cs="Times New Roman"/>
          <w:sz w:val="28"/>
          <w:szCs w:val="28"/>
        </w:rPr>
        <w:t>х</w:t>
      </w:r>
      <w:r w:rsidR="00D5148C" w:rsidRPr="00AE2B24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D5148C" w:rsidRPr="00AE2B24">
        <w:rPr>
          <w:rFonts w:ascii="Times New Roman" w:eastAsia="Calibri" w:hAnsi="Times New Roman" w:cs="Times New Roman"/>
        </w:rPr>
        <w:t xml:space="preserve"> </w:t>
      </w:r>
      <w:r w:rsidR="00D5148C" w:rsidRPr="00AE2B24">
        <w:rPr>
          <w:rFonts w:ascii="Times New Roman" w:eastAsia="Calibri" w:hAnsi="Times New Roman" w:cs="Times New Roman"/>
          <w:sz w:val="28"/>
          <w:szCs w:val="28"/>
        </w:rPr>
        <w:t>газомоторном топливе</w:t>
      </w:r>
      <w:r w:rsidR="00D5148C" w:rsidRPr="00D5148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E2B24" w:rsidRPr="00D5148C" w:rsidRDefault="00AE2B24" w:rsidP="00D5148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48C">
        <w:rPr>
          <w:rFonts w:ascii="Times New Roman" w:hAnsi="Times New Roman" w:cs="Times New Roman"/>
          <w:sz w:val="28"/>
          <w:szCs w:val="28"/>
        </w:rPr>
        <w:t>в качестве топлива на газомоторной технике применяется компримированный природный газ (метан);</w:t>
      </w:r>
    </w:p>
    <w:p w:rsidR="00AE2B24" w:rsidRPr="00D5148C" w:rsidRDefault="00AE2B24" w:rsidP="00D5148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48C">
        <w:rPr>
          <w:rFonts w:ascii="Times New Roman" w:hAnsi="Times New Roman" w:cs="Times New Roman"/>
          <w:sz w:val="28"/>
          <w:szCs w:val="28"/>
        </w:rPr>
        <w:t>газомоторная техника произведена на территории государств - участников Единого экономического пространства не ранее 2014 года;</w:t>
      </w:r>
    </w:p>
    <w:p w:rsidR="00AE2B24" w:rsidRPr="0093483F" w:rsidRDefault="00AE2B24" w:rsidP="00D5148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83F">
        <w:rPr>
          <w:rFonts w:ascii="Times New Roman" w:hAnsi="Times New Roman" w:cs="Times New Roman"/>
          <w:sz w:val="28"/>
          <w:szCs w:val="28"/>
        </w:rPr>
        <w:t xml:space="preserve">поставка </w:t>
      </w:r>
      <w:r w:rsidR="0093483F" w:rsidRPr="0093483F">
        <w:rPr>
          <w:rFonts w:ascii="Times New Roman" w:hAnsi="Times New Roman" w:cs="Times New Roman"/>
          <w:sz w:val="28"/>
          <w:szCs w:val="28"/>
        </w:rPr>
        <w:t>автомобилей</w:t>
      </w:r>
      <w:r w:rsidRPr="0093483F">
        <w:rPr>
          <w:rFonts w:ascii="Times New Roman" w:hAnsi="Times New Roman" w:cs="Times New Roman"/>
          <w:sz w:val="28"/>
          <w:szCs w:val="28"/>
        </w:rPr>
        <w:t xml:space="preserve">, работающих на газомоторном топливе, должна быть осуществлена до </w:t>
      </w:r>
      <w:r w:rsidR="008478E9">
        <w:rPr>
          <w:rFonts w:ascii="Times New Roman" w:hAnsi="Times New Roman" w:cs="Times New Roman"/>
          <w:sz w:val="28"/>
          <w:szCs w:val="28"/>
        </w:rPr>
        <w:t>__________________20____</w:t>
      </w:r>
      <w:r w:rsidRPr="0093483F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AE2B24" w:rsidRPr="0093483F" w:rsidRDefault="00AE2B24" w:rsidP="0093483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83F">
        <w:rPr>
          <w:rFonts w:ascii="Times New Roman" w:hAnsi="Times New Roman" w:cs="Times New Roman"/>
          <w:sz w:val="28"/>
          <w:szCs w:val="28"/>
        </w:rPr>
        <w:t>оплата получателем субсидии</w:t>
      </w:r>
      <w:r w:rsidR="00D06907">
        <w:rPr>
          <w:rFonts w:ascii="Times New Roman" w:hAnsi="Times New Roman" w:cs="Times New Roman"/>
          <w:sz w:val="28"/>
          <w:szCs w:val="28"/>
        </w:rPr>
        <w:t xml:space="preserve"> кредита, процентов по кредиту</w:t>
      </w:r>
      <w:r w:rsidRPr="0093483F">
        <w:rPr>
          <w:rFonts w:ascii="Times New Roman" w:hAnsi="Times New Roman" w:cs="Times New Roman"/>
          <w:sz w:val="28"/>
          <w:szCs w:val="28"/>
        </w:rPr>
        <w:t xml:space="preserve"> </w:t>
      </w:r>
      <w:r w:rsidR="00D06907">
        <w:rPr>
          <w:rFonts w:ascii="Times New Roman" w:hAnsi="Times New Roman" w:cs="Times New Roman"/>
          <w:sz w:val="28"/>
          <w:szCs w:val="28"/>
        </w:rPr>
        <w:t xml:space="preserve">и (или) </w:t>
      </w:r>
      <w:r w:rsidRPr="0093483F">
        <w:rPr>
          <w:rFonts w:ascii="Times New Roman" w:hAnsi="Times New Roman" w:cs="Times New Roman"/>
          <w:sz w:val="28"/>
          <w:szCs w:val="28"/>
        </w:rPr>
        <w:t>лизинговых платежей по договорам финансовой аренды (лизинга) согласно установленному графику погашения;</w:t>
      </w:r>
    </w:p>
    <w:p w:rsidR="00AE2B24" w:rsidRPr="0093483F" w:rsidRDefault="00AE2B24" w:rsidP="0093483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83F">
        <w:rPr>
          <w:rFonts w:ascii="Times New Roman" w:hAnsi="Times New Roman" w:cs="Times New Roman"/>
          <w:sz w:val="28"/>
          <w:szCs w:val="28"/>
        </w:rPr>
        <w:t>включение в договор</w:t>
      </w:r>
      <w:r w:rsidR="00D06907">
        <w:rPr>
          <w:rFonts w:ascii="Times New Roman" w:hAnsi="Times New Roman" w:cs="Times New Roman"/>
          <w:sz w:val="28"/>
          <w:szCs w:val="28"/>
        </w:rPr>
        <w:t xml:space="preserve"> о предоставлении кредита и </w:t>
      </w:r>
      <w:proofErr w:type="gramStart"/>
      <w:r w:rsidR="00D0690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D06907">
        <w:rPr>
          <w:rFonts w:ascii="Times New Roman" w:hAnsi="Times New Roman" w:cs="Times New Roman"/>
          <w:sz w:val="28"/>
          <w:szCs w:val="28"/>
        </w:rPr>
        <w:t xml:space="preserve">или) договор </w:t>
      </w:r>
      <w:r w:rsidRPr="0093483F">
        <w:rPr>
          <w:rFonts w:ascii="Times New Roman" w:hAnsi="Times New Roman" w:cs="Times New Roman"/>
          <w:sz w:val="28"/>
          <w:szCs w:val="28"/>
        </w:rPr>
        <w:t xml:space="preserve"> финансовой аренды (лизинга) условия об участии представителей министерства промышленности и технологий Самарской области и министерства транспорта и автомобильных дорог Самарской области, Департамента </w:t>
      </w:r>
      <w:r w:rsidR="0093483F">
        <w:rPr>
          <w:rFonts w:ascii="Times New Roman" w:hAnsi="Times New Roman" w:cs="Times New Roman"/>
          <w:sz w:val="28"/>
          <w:szCs w:val="28"/>
        </w:rPr>
        <w:t xml:space="preserve">благоустройства и экологии </w:t>
      </w:r>
      <w:r w:rsidRPr="0093483F">
        <w:rPr>
          <w:rFonts w:ascii="Times New Roman" w:hAnsi="Times New Roman" w:cs="Times New Roman"/>
          <w:sz w:val="28"/>
          <w:szCs w:val="28"/>
        </w:rPr>
        <w:t xml:space="preserve">в приемке </w:t>
      </w:r>
      <w:r w:rsidR="0093483F">
        <w:rPr>
          <w:rFonts w:ascii="Times New Roman" w:hAnsi="Times New Roman" w:cs="Times New Roman"/>
          <w:sz w:val="28"/>
          <w:szCs w:val="28"/>
        </w:rPr>
        <w:t>автомобилей</w:t>
      </w:r>
      <w:r w:rsidRPr="0093483F">
        <w:rPr>
          <w:rFonts w:ascii="Times New Roman" w:hAnsi="Times New Roman" w:cs="Times New Roman"/>
          <w:sz w:val="28"/>
          <w:szCs w:val="28"/>
        </w:rPr>
        <w:t>, работающих на газомоторном топливе;</w:t>
      </w:r>
    </w:p>
    <w:p w:rsidR="00AE2B24" w:rsidRPr="0093483F" w:rsidRDefault="00AE2B24" w:rsidP="0093483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83F">
        <w:rPr>
          <w:rFonts w:ascii="Times New Roman" w:hAnsi="Times New Roman" w:cs="Times New Roman"/>
          <w:sz w:val="28"/>
          <w:szCs w:val="28"/>
        </w:rPr>
        <w:t xml:space="preserve">наличие согласия получателя субсидии на осуществление Департаментом </w:t>
      </w:r>
      <w:r w:rsidR="0093483F">
        <w:rPr>
          <w:rFonts w:ascii="Times New Roman" w:hAnsi="Times New Roman" w:cs="Times New Roman"/>
          <w:sz w:val="28"/>
          <w:szCs w:val="28"/>
        </w:rPr>
        <w:t xml:space="preserve"> благоустройства и экологии </w:t>
      </w:r>
      <w:r w:rsidRPr="0093483F">
        <w:rPr>
          <w:rFonts w:ascii="Times New Roman" w:hAnsi="Times New Roman" w:cs="Times New Roman"/>
          <w:sz w:val="28"/>
          <w:szCs w:val="28"/>
        </w:rPr>
        <w:t>и органами муниципального финансового контроля проверок соблюдения получателем субсидии условий, целей и порядка предоставления субсидии.</w:t>
      </w:r>
    </w:p>
    <w:p w:rsidR="00AE2B24" w:rsidRPr="0093483F" w:rsidRDefault="00AE2B24" w:rsidP="0093483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83F">
        <w:rPr>
          <w:rFonts w:ascii="Times New Roman" w:hAnsi="Times New Roman" w:cs="Times New Roman"/>
          <w:sz w:val="28"/>
          <w:szCs w:val="28"/>
        </w:rPr>
        <w:t xml:space="preserve">5. Субсидии предоставляются на основании заключенного Департаментом </w:t>
      </w:r>
      <w:r w:rsidR="0093483F">
        <w:rPr>
          <w:rFonts w:ascii="Times New Roman" w:hAnsi="Times New Roman" w:cs="Times New Roman"/>
          <w:sz w:val="28"/>
          <w:szCs w:val="28"/>
        </w:rPr>
        <w:t xml:space="preserve">благоустройства и экологии </w:t>
      </w:r>
      <w:r w:rsidRPr="0093483F">
        <w:rPr>
          <w:rFonts w:ascii="Times New Roman" w:hAnsi="Times New Roman" w:cs="Times New Roman"/>
          <w:sz w:val="28"/>
          <w:szCs w:val="28"/>
        </w:rPr>
        <w:t xml:space="preserve">с получателем субсидии </w:t>
      </w:r>
      <w:hyperlink w:anchor="Par152" w:history="1">
        <w:r w:rsidRPr="0093483F">
          <w:rPr>
            <w:rFonts w:ascii="Times New Roman" w:hAnsi="Times New Roman" w:cs="Times New Roman"/>
            <w:sz w:val="28"/>
            <w:szCs w:val="28"/>
          </w:rPr>
          <w:t>договора</w:t>
        </w:r>
      </w:hyperlink>
      <w:r w:rsidRPr="0093483F">
        <w:rPr>
          <w:rFonts w:ascii="Times New Roman" w:hAnsi="Times New Roman" w:cs="Times New Roman"/>
          <w:sz w:val="28"/>
          <w:szCs w:val="28"/>
        </w:rPr>
        <w:t xml:space="preserve"> о предоставлении субсидий по форме согласно приложению </w:t>
      </w:r>
      <w:r w:rsidR="0093483F">
        <w:rPr>
          <w:rFonts w:ascii="Times New Roman" w:hAnsi="Times New Roman" w:cs="Times New Roman"/>
          <w:sz w:val="28"/>
          <w:szCs w:val="28"/>
        </w:rPr>
        <w:t>№</w:t>
      </w:r>
      <w:r w:rsidRPr="0093483F">
        <w:rPr>
          <w:rFonts w:ascii="Times New Roman" w:hAnsi="Times New Roman" w:cs="Times New Roman"/>
          <w:sz w:val="28"/>
          <w:szCs w:val="28"/>
        </w:rPr>
        <w:t xml:space="preserve"> 1 к </w:t>
      </w:r>
      <w:r w:rsidRPr="0093483F">
        <w:rPr>
          <w:rFonts w:ascii="Times New Roman" w:hAnsi="Times New Roman" w:cs="Times New Roman"/>
          <w:sz w:val="28"/>
          <w:szCs w:val="28"/>
        </w:rPr>
        <w:lastRenderedPageBreak/>
        <w:t>настоящему Порядку.</w:t>
      </w:r>
    </w:p>
    <w:p w:rsidR="00AE2B24" w:rsidRDefault="00AE2B24" w:rsidP="0093483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483F">
        <w:rPr>
          <w:rFonts w:ascii="Times New Roman" w:hAnsi="Times New Roman" w:cs="Times New Roman"/>
          <w:sz w:val="28"/>
          <w:szCs w:val="28"/>
        </w:rPr>
        <w:t xml:space="preserve">В целях заключения договора о предоставлении субсидий получатель субсидии в срок не позднее </w:t>
      </w:r>
      <w:r w:rsidR="0093483F">
        <w:rPr>
          <w:rFonts w:ascii="Times New Roman" w:hAnsi="Times New Roman" w:cs="Times New Roman"/>
          <w:sz w:val="28"/>
          <w:szCs w:val="28"/>
        </w:rPr>
        <w:t>_________________т</w:t>
      </w:r>
      <w:r w:rsidRPr="0093483F">
        <w:rPr>
          <w:rFonts w:ascii="Times New Roman" w:hAnsi="Times New Roman" w:cs="Times New Roman"/>
          <w:sz w:val="28"/>
          <w:szCs w:val="28"/>
        </w:rPr>
        <w:t xml:space="preserve">екущего финансового года представляет в адрес Департамента </w:t>
      </w:r>
      <w:r w:rsidR="0093483F">
        <w:rPr>
          <w:rFonts w:ascii="Times New Roman" w:hAnsi="Times New Roman" w:cs="Times New Roman"/>
          <w:sz w:val="28"/>
          <w:szCs w:val="28"/>
        </w:rPr>
        <w:t>благоустройства и экологии</w:t>
      </w:r>
      <w:r w:rsidRPr="0093483F">
        <w:rPr>
          <w:rFonts w:ascii="Times New Roman" w:hAnsi="Times New Roman" w:cs="Times New Roman"/>
          <w:sz w:val="28"/>
          <w:szCs w:val="28"/>
        </w:rPr>
        <w:t xml:space="preserve"> заявление в произвольной форме о заключении договора о предоставлении субсидий с указанием фамилии, имени, отчества руководителя и главного бухгалтера, юридического и фактического адресов, банковских реквизитов и контактных телефонов юридического лица либо фамилии, имени, отчества, паспортных данных, сведений</w:t>
      </w:r>
      <w:proofErr w:type="gramEnd"/>
      <w:r w:rsidRPr="0093483F">
        <w:rPr>
          <w:rFonts w:ascii="Times New Roman" w:hAnsi="Times New Roman" w:cs="Times New Roman"/>
          <w:sz w:val="28"/>
          <w:szCs w:val="28"/>
        </w:rPr>
        <w:t xml:space="preserve"> о месте жительства, банковских реквизитов, контактных телефонов индивидуального предпринимателя. К заявлению прилагаются следующие документы:</w:t>
      </w:r>
    </w:p>
    <w:p w:rsidR="008478E9" w:rsidRPr="008478E9" w:rsidRDefault="008478E9" w:rsidP="0093483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нотариально заверенную копию Устава (для юридических лиц)</w:t>
      </w:r>
      <w:r w:rsidRPr="005149EA">
        <w:rPr>
          <w:rFonts w:ascii="Times New Roman" w:hAnsi="Times New Roman" w:cs="Times New Roman"/>
          <w:sz w:val="28"/>
          <w:szCs w:val="28"/>
        </w:rPr>
        <w:t>;</w:t>
      </w:r>
    </w:p>
    <w:p w:rsidR="00AE2B24" w:rsidRPr="0093483F" w:rsidRDefault="00AE2B24" w:rsidP="0093483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83F">
        <w:rPr>
          <w:rFonts w:ascii="Times New Roman" w:hAnsi="Times New Roman" w:cs="Times New Roman"/>
          <w:sz w:val="28"/>
          <w:szCs w:val="28"/>
        </w:rPr>
        <w:t>заверенные копии документов о государственной регистрации юридического лица или физического лица в качестве индивидуального предпринимателя;</w:t>
      </w:r>
    </w:p>
    <w:p w:rsidR="00AE2B24" w:rsidRPr="0093483F" w:rsidRDefault="00AE2B24" w:rsidP="0093483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83F">
        <w:rPr>
          <w:rFonts w:ascii="Times New Roman" w:hAnsi="Times New Roman" w:cs="Times New Roman"/>
          <w:sz w:val="28"/>
          <w:szCs w:val="28"/>
        </w:rPr>
        <w:t xml:space="preserve">выписка из Единого государственного реестра юридических лиц (индивидуальных предпринимателей) либо нотариально заверенная копия такой выписки, полученная не ранее чем за месяц до дня ее представления в Департамент </w:t>
      </w:r>
      <w:r w:rsidR="0093483F">
        <w:rPr>
          <w:rFonts w:ascii="Times New Roman" w:hAnsi="Times New Roman" w:cs="Times New Roman"/>
          <w:sz w:val="28"/>
          <w:szCs w:val="28"/>
        </w:rPr>
        <w:t>благоустройства и экологии</w:t>
      </w:r>
      <w:r w:rsidRPr="0093483F">
        <w:rPr>
          <w:rFonts w:ascii="Times New Roman" w:hAnsi="Times New Roman" w:cs="Times New Roman"/>
          <w:sz w:val="28"/>
          <w:szCs w:val="28"/>
        </w:rPr>
        <w:t>;</w:t>
      </w:r>
    </w:p>
    <w:p w:rsidR="00AE2B24" w:rsidRPr="0093483F" w:rsidRDefault="00AE2B24" w:rsidP="0093483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83F">
        <w:rPr>
          <w:rFonts w:ascii="Times New Roman" w:hAnsi="Times New Roman" w:cs="Times New Roman"/>
          <w:sz w:val="28"/>
          <w:szCs w:val="28"/>
        </w:rPr>
        <w:t>справка федеральной налоговой службы об отсутствии задолженности по платежам в бюджеты всех уровней бюджетной системы Российской Федерации, полученная не ранее чем за месяц до дня представления;</w:t>
      </w:r>
    </w:p>
    <w:p w:rsidR="00AE2B24" w:rsidRPr="0093483F" w:rsidRDefault="00AE2B24" w:rsidP="0093483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83F">
        <w:rPr>
          <w:rFonts w:ascii="Times New Roman" w:hAnsi="Times New Roman" w:cs="Times New Roman"/>
          <w:sz w:val="28"/>
          <w:szCs w:val="28"/>
        </w:rPr>
        <w:t>информация об отсутствии сведений о получателе субсидии в реестре недобросовестных поставщиков;</w:t>
      </w:r>
    </w:p>
    <w:p w:rsidR="00AE2B24" w:rsidRDefault="00AE2B24" w:rsidP="0093483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83F">
        <w:rPr>
          <w:rFonts w:ascii="Times New Roman" w:hAnsi="Times New Roman" w:cs="Times New Roman"/>
          <w:sz w:val="28"/>
          <w:szCs w:val="28"/>
        </w:rPr>
        <w:t>информация об отсутствии процедуры ликвидации (в отношении получателя субсидии - юридического лица);</w:t>
      </w:r>
    </w:p>
    <w:p w:rsidR="00AE2B24" w:rsidRPr="0093483F" w:rsidRDefault="00AE2B24" w:rsidP="0093483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83F">
        <w:rPr>
          <w:rFonts w:ascii="Times New Roman" w:hAnsi="Times New Roman" w:cs="Times New Roman"/>
          <w:sz w:val="28"/>
          <w:szCs w:val="28"/>
        </w:rPr>
        <w:t>информация об отсутствии решения арбитражного суда о признании юридического лица (индивидуального предпринимателя) несостоятельным (банкротом) и об открытии конкурсного производства;</w:t>
      </w:r>
    </w:p>
    <w:p w:rsidR="00AE2B24" w:rsidRPr="0093483F" w:rsidRDefault="00AE2B24" w:rsidP="0093483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83F">
        <w:rPr>
          <w:rFonts w:ascii="Times New Roman" w:hAnsi="Times New Roman" w:cs="Times New Roman"/>
          <w:sz w:val="28"/>
          <w:szCs w:val="28"/>
        </w:rPr>
        <w:t xml:space="preserve">информация об отсутствии </w:t>
      </w:r>
      <w:proofErr w:type="gramStart"/>
      <w:r w:rsidRPr="0093483F">
        <w:rPr>
          <w:rFonts w:ascii="Times New Roman" w:hAnsi="Times New Roman" w:cs="Times New Roman"/>
          <w:sz w:val="28"/>
          <w:szCs w:val="28"/>
        </w:rPr>
        <w:t xml:space="preserve">факта приостановления деятельности </w:t>
      </w:r>
      <w:r w:rsidRPr="0093483F">
        <w:rPr>
          <w:rFonts w:ascii="Times New Roman" w:hAnsi="Times New Roman" w:cs="Times New Roman"/>
          <w:sz w:val="28"/>
          <w:szCs w:val="28"/>
        </w:rPr>
        <w:lastRenderedPageBreak/>
        <w:t>получателя субсидии</w:t>
      </w:r>
      <w:proofErr w:type="gramEnd"/>
      <w:r w:rsidRPr="0093483F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8" w:history="1">
        <w:r w:rsidRPr="0093483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93483F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:rsidR="00AE2B24" w:rsidRPr="0093483F" w:rsidRDefault="00AE2B24" w:rsidP="0093483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83F">
        <w:rPr>
          <w:rFonts w:ascii="Times New Roman" w:hAnsi="Times New Roman" w:cs="Times New Roman"/>
          <w:sz w:val="28"/>
          <w:szCs w:val="28"/>
        </w:rPr>
        <w:t>заверенные копии учредительных документов (для юридических лиц);</w:t>
      </w:r>
    </w:p>
    <w:p w:rsidR="00AE2B24" w:rsidRPr="0093483F" w:rsidRDefault="00AE2B24" w:rsidP="0093483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83F">
        <w:rPr>
          <w:rFonts w:ascii="Times New Roman" w:hAnsi="Times New Roman" w:cs="Times New Roman"/>
          <w:sz w:val="28"/>
          <w:szCs w:val="28"/>
        </w:rPr>
        <w:t>документы, подтверждающие полномочия лица на подписание договора о предоставлении субсидии;</w:t>
      </w:r>
    </w:p>
    <w:p w:rsidR="00AE2B24" w:rsidRPr="0093483F" w:rsidRDefault="00AE2B24" w:rsidP="0093483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83F">
        <w:rPr>
          <w:rFonts w:ascii="Times New Roman" w:hAnsi="Times New Roman" w:cs="Times New Roman"/>
          <w:sz w:val="28"/>
          <w:szCs w:val="28"/>
        </w:rPr>
        <w:t xml:space="preserve">заверенная копия </w:t>
      </w:r>
      <w:r w:rsidR="008E3138">
        <w:rPr>
          <w:rFonts w:ascii="Times New Roman" w:hAnsi="Times New Roman" w:cs="Times New Roman"/>
          <w:sz w:val="28"/>
          <w:szCs w:val="28"/>
        </w:rPr>
        <w:t xml:space="preserve">договора о предоставлении кредита и (или) </w:t>
      </w:r>
      <w:r w:rsidRPr="0093483F">
        <w:rPr>
          <w:rFonts w:ascii="Times New Roman" w:hAnsi="Times New Roman" w:cs="Times New Roman"/>
          <w:sz w:val="28"/>
          <w:szCs w:val="28"/>
        </w:rPr>
        <w:t xml:space="preserve">договора финансовой аренды (лизинга) на обновление парка автомобильной техники </w:t>
      </w:r>
      <w:r w:rsidR="0093483F" w:rsidRPr="0093483F">
        <w:rPr>
          <w:rFonts w:ascii="Times New Roman" w:hAnsi="Times New Roman" w:cs="Times New Roman"/>
          <w:sz w:val="28"/>
          <w:szCs w:val="28"/>
        </w:rPr>
        <w:t>жилищно-коммунального хозяйства автомобилями</w:t>
      </w:r>
      <w:r w:rsidRPr="0093483F">
        <w:rPr>
          <w:rFonts w:ascii="Times New Roman" w:hAnsi="Times New Roman" w:cs="Times New Roman"/>
          <w:sz w:val="28"/>
          <w:szCs w:val="28"/>
        </w:rPr>
        <w:t xml:space="preserve">, работающими на газомоторном топливе, подписанная </w:t>
      </w:r>
      <w:r w:rsidR="008E3138">
        <w:rPr>
          <w:rFonts w:ascii="Times New Roman" w:hAnsi="Times New Roman" w:cs="Times New Roman"/>
          <w:sz w:val="28"/>
          <w:szCs w:val="28"/>
        </w:rPr>
        <w:t xml:space="preserve">организацией, выдавшей кредит и (или) </w:t>
      </w:r>
      <w:r w:rsidRPr="0093483F">
        <w:rPr>
          <w:rFonts w:ascii="Times New Roman" w:hAnsi="Times New Roman" w:cs="Times New Roman"/>
          <w:sz w:val="28"/>
          <w:szCs w:val="28"/>
        </w:rPr>
        <w:t xml:space="preserve">лизингодателем и </w:t>
      </w:r>
      <w:r w:rsidR="008E3138">
        <w:rPr>
          <w:rFonts w:ascii="Times New Roman" w:hAnsi="Times New Roman" w:cs="Times New Roman"/>
          <w:sz w:val="28"/>
          <w:szCs w:val="28"/>
        </w:rPr>
        <w:t>заверенная печатью</w:t>
      </w:r>
      <w:r w:rsidRPr="0093483F">
        <w:rPr>
          <w:rFonts w:ascii="Times New Roman" w:hAnsi="Times New Roman" w:cs="Times New Roman"/>
          <w:sz w:val="28"/>
          <w:szCs w:val="28"/>
        </w:rPr>
        <w:t>;</w:t>
      </w:r>
    </w:p>
    <w:p w:rsidR="00AE2B24" w:rsidRPr="0093483F" w:rsidRDefault="00AE2B24" w:rsidP="0093483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83F">
        <w:rPr>
          <w:rFonts w:ascii="Times New Roman" w:hAnsi="Times New Roman" w:cs="Times New Roman"/>
          <w:sz w:val="28"/>
          <w:szCs w:val="28"/>
        </w:rPr>
        <w:t xml:space="preserve">заверенная копия графика погашения </w:t>
      </w:r>
      <w:r w:rsidR="006444BB">
        <w:rPr>
          <w:rFonts w:ascii="Times New Roman" w:hAnsi="Times New Roman" w:cs="Times New Roman"/>
          <w:sz w:val="28"/>
          <w:szCs w:val="28"/>
        </w:rPr>
        <w:t xml:space="preserve">кредита и процентов по кредиту и (или) </w:t>
      </w:r>
      <w:r w:rsidRPr="0093483F">
        <w:rPr>
          <w:rFonts w:ascii="Times New Roman" w:hAnsi="Times New Roman" w:cs="Times New Roman"/>
          <w:sz w:val="28"/>
          <w:szCs w:val="28"/>
        </w:rPr>
        <w:t>лизинговых платежей, подписанная</w:t>
      </w:r>
      <w:r w:rsidR="006444BB">
        <w:rPr>
          <w:rFonts w:ascii="Times New Roman" w:hAnsi="Times New Roman" w:cs="Times New Roman"/>
          <w:sz w:val="28"/>
          <w:szCs w:val="28"/>
        </w:rPr>
        <w:t xml:space="preserve"> организацией, выдавшей кредит</w:t>
      </w:r>
      <w:r w:rsidRPr="0093483F">
        <w:rPr>
          <w:rFonts w:ascii="Times New Roman" w:hAnsi="Times New Roman" w:cs="Times New Roman"/>
          <w:sz w:val="28"/>
          <w:szCs w:val="28"/>
        </w:rPr>
        <w:t xml:space="preserve"> </w:t>
      </w:r>
      <w:r w:rsidR="006444BB">
        <w:rPr>
          <w:rFonts w:ascii="Times New Roman" w:hAnsi="Times New Roman" w:cs="Times New Roman"/>
          <w:sz w:val="28"/>
          <w:szCs w:val="28"/>
        </w:rPr>
        <w:t xml:space="preserve">и (или) </w:t>
      </w:r>
      <w:r w:rsidRPr="0093483F">
        <w:rPr>
          <w:rFonts w:ascii="Times New Roman" w:hAnsi="Times New Roman" w:cs="Times New Roman"/>
          <w:sz w:val="28"/>
          <w:szCs w:val="28"/>
        </w:rPr>
        <w:t xml:space="preserve">лизингодателем и заверенная печатью </w:t>
      </w:r>
      <w:r w:rsidR="006444BB">
        <w:rPr>
          <w:rFonts w:ascii="Times New Roman" w:hAnsi="Times New Roman" w:cs="Times New Roman"/>
          <w:sz w:val="28"/>
          <w:szCs w:val="28"/>
        </w:rPr>
        <w:t>организаци</w:t>
      </w:r>
      <w:r w:rsidR="00826F93">
        <w:rPr>
          <w:rFonts w:ascii="Times New Roman" w:hAnsi="Times New Roman" w:cs="Times New Roman"/>
          <w:sz w:val="28"/>
          <w:szCs w:val="28"/>
        </w:rPr>
        <w:t>ей</w:t>
      </w:r>
      <w:r w:rsidR="006444BB">
        <w:rPr>
          <w:rFonts w:ascii="Times New Roman" w:hAnsi="Times New Roman" w:cs="Times New Roman"/>
          <w:sz w:val="28"/>
          <w:szCs w:val="28"/>
        </w:rPr>
        <w:t xml:space="preserve">, выдавшей кредит и (или) </w:t>
      </w:r>
      <w:r w:rsidR="004A520E">
        <w:rPr>
          <w:rFonts w:ascii="Times New Roman" w:hAnsi="Times New Roman" w:cs="Times New Roman"/>
          <w:sz w:val="28"/>
          <w:szCs w:val="28"/>
        </w:rPr>
        <w:t>лизингодателем</w:t>
      </w:r>
      <w:r w:rsidRPr="0093483F">
        <w:rPr>
          <w:rFonts w:ascii="Times New Roman" w:hAnsi="Times New Roman" w:cs="Times New Roman"/>
          <w:sz w:val="28"/>
          <w:szCs w:val="28"/>
        </w:rPr>
        <w:t>;</w:t>
      </w:r>
    </w:p>
    <w:p w:rsidR="00AE2B24" w:rsidRPr="0093483F" w:rsidRDefault="00AE2B24" w:rsidP="0093483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83F">
        <w:rPr>
          <w:rFonts w:ascii="Times New Roman" w:hAnsi="Times New Roman" w:cs="Times New Roman"/>
          <w:sz w:val="28"/>
          <w:szCs w:val="28"/>
        </w:rPr>
        <w:t xml:space="preserve">согласие получателя субсидии на осуществление Департаментом </w:t>
      </w:r>
      <w:r w:rsidR="00336C36">
        <w:rPr>
          <w:rFonts w:ascii="Times New Roman" w:hAnsi="Times New Roman" w:cs="Times New Roman"/>
          <w:sz w:val="28"/>
          <w:szCs w:val="28"/>
        </w:rPr>
        <w:t>благоустройства и экологии</w:t>
      </w:r>
      <w:r w:rsidRPr="0093483F">
        <w:rPr>
          <w:rFonts w:ascii="Times New Roman" w:hAnsi="Times New Roman" w:cs="Times New Roman"/>
          <w:sz w:val="28"/>
          <w:szCs w:val="28"/>
        </w:rPr>
        <w:t xml:space="preserve"> и органами муниципального финансового контроля проверок соблюдения получателем субсидии условий, целей и порядка предоставления субсидии.</w:t>
      </w:r>
    </w:p>
    <w:p w:rsidR="00AE2B24" w:rsidRPr="00336C36" w:rsidRDefault="00AE2B24" w:rsidP="00336C3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336C36">
        <w:rPr>
          <w:rFonts w:ascii="Times New Roman" w:hAnsi="Times New Roman" w:cs="Times New Roman"/>
          <w:sz w:val="28"/>
          <w:szCs w:val="28"/>
        </w:rPr>
        <w:t xml:space="preserve">Департамент </w:t>
      </w:r>
      <w:r w:rsidR="00336C36">
        <w:rPr>
          <w:rFonts w:ascii="Times New Roman" w:hAnsi="Times New Roman" w:cs="Times New Roman"/>
          <w:sz w:val="28"/>
          <w:szCs w:val="28"/>
        </w:rPr>
        <w:t>благоустройства и экологии</w:t>
      </w:r>
      <w:r w:rsidRPr="00336C36">
        <w:rPr>
          <w:rFonts w:ascii="Times New Roman" w:hAnsi="Times New Roman" w:cs="Times New Roman"/>
          <w:sz w:val="28"/>
          <w:szCs w:val="28"/>
        </w:rPr>
        <w:t xml:space="preserve"> регистрирует заявление с приложенными к нему документами в течение 1 рабочего дня со дня их поступления и в течение 5 рабочих дней со дня их регистрации осуществляет проверку соответствия получателя субсидии требованиям, установленным </w:t>
      </w:r>
      <w:hyperlink w:anchor="Par57" w:history="1">
        <w:r w:rsidRPr="00336C36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Pr="00336C3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64" w:history="1">
        <w:r w:rsidRPr="00336C36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336C36">
        <w:rPr>
          <w:rFonts w:ascii="Times New Roman" w:hAnsi="Times New Roman" w:cs="Times New Roman"/>
          <w:sz w:val="28"/>
          <w:szCs w:val="28"/>
        </w:rPr>
        <w:t xml:space="preserve"> настоящего Порядка, а также соответствия пакета документов перечню, указанному в </w:t>
      </w:r>
      <w:hyperlink w:anchor="Par77" w:history="1">
        <w:r w:rsidRPr="00336C36">
          <w:rPr>
            <w:rFonts w:ascii="Times New Roman" w:hAnsi="Times New Roman" w:cs="Times New Roman"/>
            <w:sz w:val="28"/>
            <w:szCs w:val="28"/>
          </w:rPr>
          <w:t>пункте 5</w:t>
        </w:r>
      </w:hyperlink>
      <w:r w:rsidRPr="00336C36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  <w:proofErr w:type="gramEnd"/>
    </w:p>
    <w:p w:rsidR="00AE2B24" w:rsidRPr="00336C36" w:rsidRDefault="00AE2B24" w:rsidP="00336C3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336C36">
        <w:rPr>
          <w:rFonts w:ascii="Times New Roman" w:hAnsi="Times New Roman" w:cs="Times New Roman"/>
          <w:sz w:val="28"/>
          <w:szCs w:val="28"/>
        </w:rPr>
        <w:t xml:space="preserve">В случае соответствия получателя субсидии требованиям, установленным </w:t>
      </w:r>
      <w:hyperlink w:anchor="Par57" w:history="1">
        <w:r w:rsidRPr="00336C36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Pr="00336C3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64" w:history="1">
        <w:r w:rsidRPr="00336C36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336C36">
        <w:rPr>
          <w:rFonts w:ascii="Times New Roman" w:hAnsi="Times New Roman" w:cs="Times New Roman"/>
          <w:sz w:val="28"/>
          <w:szCs w:val="28"/>
        </w:rPr>
        <w:t xml:space="preserve"> настоящего Порядка, и представления полного пакета документов, предусмотренных </w:t>
      </w:r>
      <w:hyperlink w:anchor="Par77" w:history="1">
        <w:r w:rsidRPr="00336C36">
          <w:rPr>
            <w:rFonts w:ascii="Times New Roman" w:hAnsi="Times New Roman" w:cs="Times New Roman"/>
            <w:sz w:val="28"/>
            <w:szCs w:val="28"/>
          </w:rPr>
          <w:t>пунктом 5</w:t>
        </w:r>
      </w:hyperlink>
      <w:r w:rsidRPr="00336C36">
        <w:rPr>
          <w:rFonts w:ascii="Times New Roman" w:hAnsi="Times New Roman" w:cs="Times New Roman"/>
          <w:sz w:val="28"/>
          <w:szCs w:val="28"/>
        </w:rPr>
        <w:t xml:space="preserve"> настоящего Порядка, Департамент </w:t>
      </w:r>
      <w:r w:rsidR="00336C36">
        <w:rPr>
          <w:rFonts w:ascii="Times New Roman" w:hAnsi="Times New Roman" w:cs="Times New Roman"/>
          <w:sz w:val="28"/>
          <w:szCs w:val="28"/>
        </w:rPr>
        <w:t>благоустройства и экологии</w:t>
      </w:r>
      <w:r w:rsidRPr="00336C36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регистрации заявления и приложенных к нему документов направляет получателю субсидии для подписания по почте заказным письмом с </w:t>
      </w:r>
      <w:r w:rsidRPr="00336C36">
        <w:rPr>
          <w:rFonts w:ascii="Times New Roman" w:hAnsi="Times New Roman" w:cs="Times New Roman"/>
          <w:sz w:val="28"/>
          <w:szCs w:val="28"/>
        </w:rPr>
        <w:lastRenderedPageBreak/>
        <w:t>уведомлением о вручении либо с нарочным под подпись два экземпляра</w:t>
      </w:r>
      <w:proofErr w:type="gramEnd"/>
      <w:r w:rsidRPr="00336C36">
        <w:rPr>
          <w:rFonts w:ascii="Times New Roman" w:hAnsi="Times New Roman" w:cs="Times New Roman"/>
          <w:sz w:val="28"/>
          <w:szCs w:val="28"/>
        </w:rPr>
        <w:t xml:space="preserve"> подписанного Департаментом </w:t>
      </w:r>
      <w:r w:rsidR="00336C36">
        <w:rPr>
          <w:rFonts w:ascii="Times New Roman" w:hAnsi="Times New Roman" w:cs="Times New Roman"/>
          <w:sz w:val="28"/>
          <w:szCs w:val="28"/>
        </w:rPr>
        <w:t>благоустройства и экологии</w:t>
      </w:r>
      <w:r w:rsidRPr="00336C36">
        <w:rPr>
          <w:rFonts w:ascii="Times New Roman" w:hAnsi="Times New Roman" w:cs="Times New Roman"/>
          <w:sz w:val="28"/>
          <w:szCs w:val="28"/>
        </w:rPr>
        <w:t xml:space="preserve"> договора о предоставлении субсидий.</w:t>
      </w:r>
    </w:p>
    <w:p w:rsidR="00AE2B24" w:rsidRPr="00336C36" w:rsidRDefault="00AE2B24" w:rsidP="00336C3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 xml:space="preserve">В течение 5 рабочих дней со дня получения </w:t>
      </w:r>
      <w:hyperlink w:anchor="Par152" w:history="1">
        <w:r w:rsidRPr="00336C36">
          <w:rPr>
            <w:rFonts w:ascii="Times New Roman" w:hAnsi="Times New Roman" w:cs="Times New Roman"/>
            <w:sz w:val="28"/>
            <w:szCs w:val="28"/>
          </w:rPr>
          <w:t>договора</w:t>
        </w:r>
      </w:hyperlink>
      <w:r w:rsidRPr="00336C36">
        <w:rPr>
          <w:rFonts w:ascii="Times New Roman" w:hAnsi="Times New Roman" w:cs="Times New Roman"/>
          <w:sz w:val="28"/>
          <w:szCs w:val="28"/>
        </w:rPr>
        <w:t xml:space="preserve"> о предоставлении субсидий получатель субсидии подписывает два экземпляра договора о предоставлении субсидий и направляет один из них в адрес Департамента </w:t>
      </w:r>
      <w:r w:rsidR="00336C36">
        <w:rPr>
          <w:rFonts w:ascii="Times New Roman" w:hAnsi="Times New Roman" w:cs="Times New Roman"/>
          <w:sz w:val="28"/>
          <w:szCs w:val="28"/>
        </w:rPr>
        <w:t>благоустройства и экологии</w:t>
      </w:r>
      <w:r w:rsidRPr="00336C36">
        <w:rPr>
          <w:rFonts w:ascii="Times New Roman" w:hAnsi="Times New Roman" w:cs="Times New Roman"/>
          <w:sz w:val="28"/>
          <w:szCs w:val="28"/>
        </w:rPr>
        <w:t>.</w:t>
      </w:r>
    </w:p>
    <w:p w:rsidR="00AE2B24" w:rsidRPr="00336C36" w:rsidRDefault="00AE2B24" w:rsidP="00336C3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 xml:space="preserve">8. В случае несоответствия получателя субсидии требованиям, установленным </w:t>
      </w:r>
      <w:hyperlink w:anchor="Par57" w:history="1">
        <w:r w:rsidRPr="00336C36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Pr="00336C3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64" w:history="1">
        <w:r w:rsidRPr="00336C36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336C36">
        <w:rPr>
          <w:rFonts w:ascii="Times New Roman" w:hAnsi="Times New Roman" w:cs="Times New Roman"/>
          <w:sz w:val="28"/>
          <w:szCs w:val="28"/>
        </w:rPr>
        <w:t xml:space="preserve"> настоящего Порядка, и (или) представления получателем субсидии неполного пакета документов, предусмотренных </w:t>
      </w:r>
      <w:hyperlink w:anchor="Par77" w:history="1">
        <w:r w:rsidRPr="00336C36">
          <w:rPr>
            <w:rFonts w:ascii="Times New Roman" w:hAnsi="Times New Roman" w:cs="Times New Roman"/>
            <w:sz w:val="28"/>
            <w:szCs w:val="28"/>
          </w:rPr>
          <w:t>пунктом 5</w:t>
        </w:r>
      </w:hyperlink>
      <w:r w:rsidRPr="00336C36">
        <w:rPr>
          <w:rFonts w:ascii="Times New Roman" w:hAnsi="Times New Roman" w:cs="Times New Roman"/>
          <w:sz w:val="28"/>
          <w:szCs w:val="28"/>
        </w:rPr>
        <w:t xml:space="preserve"> настоящего Порядка, Департамент </w:t>
      </w:r>
      <w:r w:rsidR="00336C36">
        <w:rPr>
          <w:rFonts w:ascii="Times New Roman" w:hAnsi="Times New Roman" w:cs="Times New Roman"/>
          <w:sz w:val="28"/>
          <w:szCs w:val="28"/>
        </w:rPr>
        <w:t>благоустройства и экологии</w:t>
      </w:r>
      <w:r w:rsidRPr="00336C36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регистрации заявления и приложенных к нему документов направляет получателю субсидии письменный отказ в заключени</w:t>
      </w:r>
      <w:proofErr w:type="gramStart"/>
      <w:r w:rsidRPr="00336C3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36C36">
        <w:rPr>
          <w:rFonts w:ascii="Times New Roman" w:hAnsi="Times New Roman" w:cs="Times New Roman"/>
          <w:sz w:val="28"/>
          <w:szCs w:val="28"/>
        </w:rPr>
        <w:t xml:space="preserve"> договора о предоставлении субсидии с обоснованием причин отказа и возвращает представленные документы.</w:t>
      </w:r>
    </w:p>
    <w:p w:rsidR="00AE2B24" w:rsidRPr="00336C36" w:rsidRDefault="00AE2B24" w:rsidP="00336C3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Отказ в заключени</w:t>
      </w:r>
      <w:proofErr w:type="gramStart"/>
      <w:r w:rsidRPr="00336C3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36C36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52" w:history="1">
        <w:r w:rsidRPr="00336C36">
          <w:rPr>
            <w:rFonts w:ascii="Times New Roman" w:hAnsi="Times New Roman" w:cs="Times New Roman"/>
            <w:sz w:val="28"/>
            <w:szCs w:val="28"/>
          </w:rPr>
          <w:t>договора</w:t>
        </w:r>
      </w:hyperlink>
      <w:r w:rsidRPr="00336C36">
        <w:rPr>
          <w:rFonts w:ascii="Times New Roman" w:hAnsi="Times New Roman" w:cs="Times New Roman"/>
          <w:sz w:val="28"/>
          <w:szCs w:val="28"/>
        </w:rPr>
        <w:t xml:space="preserve"> о предоставлении субсидий не является препятствием для повторной подачи заявления при условии устранения причины, послужившей основанием для отказа.</w:t>
      </w:r>
    </w:p>
    <w:p w:rsidR="00AE2B24" w:rsidRPr="00336C36" w:rsidRDefault="00AE2B24" w:rsidP="00336C3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98"/>
      <w:bookmarkEnd w:id="5"/>
      <w:r w:rsidRPr="00336C36">
        <w:rPr>
          <w:rFonts w:ascii="Times New Roman" w:hAnsi="Times New Roman" w:cs="Times New Roman"/>
          <w:sz w:val="28"/>
          <w:szCs w:val="28"/>
        </w:rPr>
        <w:t xml:space="preserve">9. Размер субсидии, указанный в договоре о предоставлении субсидии, определяется исходя из </w:t>
      </w:r>
      <w:r w:rsidR="005149EA">
        <w:rPr>
          <w:rFonts w:ascii="Times New Roman" w:hAnsi="Times New Roman" w:cs="Times New Roman"/>
          <w:sz w:val="28"/>
          <w:szCs w:val="28"/>
        </w:rPr>
        <w:t>планируемой получателем субсидии</w:t>
      </w:r>
      <w:r w:rsidRPr="00336C36">
        <w:rPr>
          <w:rFonts w:ascii="Times New Roman" w:hAnsi="Times New Roman" w:cs="Times New Roman"/>
          <w:sz w:val="28"/>
          <w:szCs w:val="28"/>
        </w:rPr>
        <w:t xml:space="preserve"> суммы затрат на уплату </w:t>
      </w:r>
      <w:r w:rsidR="006F521B">
        <w:rPr>
          <w:rFonts w:ascii="Times New Roman" w:hAnsi="Times New Roman" w:cs="Times New Roman"/>
          <w:sz w:val="28"/>
          <w:szCs w:val="28"/>
        </w:rPr>
        <w:t xml:space="preserve">кредитов и процентов по кредиту и (или) </w:t>
      </w:r>
      <w:r w:rsidRPr="00336C36">
        <w:rPr>
          <w:rFonts w:ascii="Times New Roman" w:hAnsi="Times New Roman" w:cs="Times New Roman"/>
          <w:sz w:val="28"/>
          <w:szCs w:val="28"/>
        </w:rPr>
        <w:t xml:space="preserve">лизинговых платежей по договорам </w:t>
      </w:r>
      <w:r w:rsidR="006F521B">
        <w:rPr>
          <w:rFonts w:ascii="Times New Roman" w:hAnsi="Times New Roman" w:cs="Times New Roman"/>
          <w:sz w:val="28"/>
          <w:szCs w:val="28"/>
        </w:rPr>
        <w:t xml:space="preserve"> о предоставлении кредита и (или) </w:t>
      </w:r>
      <w:r w:rsidRPr="00336C36">
        <w:rPr>
          <w:rFonts w:ascii="Times New Roman" w:hAnsi="Times New Roman" w:cs="Times New Roman"/>
          <w:sz w:val="28"/>
          <w:szCs w:val="28"/>
        </w:rPr>
        <w:t xml:space="preserve">финансовой аренды (лизинга), заключенным в целях обновления парка автомобильной техники </w:t>
      </w:r>
      <w:r w:rsidR="00E0078A">
        <w:rPr>
          <w:rFonts w:ascii="Times New Roman" w:hAnsi="Times New Roman" w:cs="Times New Roman"/>
          <w:sz w:val="28"/>
          <w:szCs w:val="28"/>
        </w:rPr>
        <w:t>автомобилями</w:t>
      </w:r>
      <w:r w:rsidRPr="00336C36">
        <w:rPr>
          <w:rFonts w:ascii="Times New Roman" w:hAnsi="Times New Roman" w:cs="Times New Roman"/>
          <w:sz w:val="28"/>
          <w:szCs w:val="28"/>
        </w:rPr>
        <w:t>, работающими на газомоторном топливе.</w:t>
      </w:r>
    </w:p>
    <w:p w:rsidR="00AE2B24" w:rsidRPr="00E0078A" w:rsidRDefault="00AE2B24" w:rsidP="00E0078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78A">
        <w:rPr>
          <w:rFonts w:ascii="Times New Roman" w:hAnsi="Times New Roman" w:cs="Times New Roman"/>
          <w:sz w:val="28"/>
          <w:szCs w:val="28"/>
        </w:rPr>
        <w:t>В лизинговые платежи включается общая сумма платежей по договору финансовой аренды (лизинга) за весь срок действия договора финансовой аренды (лизинга), в том числе:</w:t>
      </w:r>
    </w:p>
    <w:p w:rsidR="00AE2B24" w:rsidRPr="00E0078A" w:rsidRDefault="00AE2B24" w:rsidP="00E0078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78A">
        <w:rPr>
          <w:rFonts w:ascii="Times New Roman" w:hAnsi="Times New Roman" w:cs="Times New Roman"/>
          <w:sz w:val="28"/>
          <w:szCs w:val="28"/>
        </w:rPr>
        <w:t xml:space="preserve">- первоначальный взнос по договору финансовой аренды (лизинга), заключенному в целях обновления парка автомобильной техники </w:t>
      </w:r>
      <w:r w:rsidR="00E0078A" w:rsidRPr="00E0078A">
        <w:rPr>
          <w:rFonts w:ascii="Times New Roman" w:hAnsi="Times New Roman" w:cs="Times New Roman"/>
          <w:sz w:val="28"/>
          <w:szCs w:val="28"/>
        </w:rPr>
        <w:t>автомобилями</w:t>
      </w:r>
      <w:r w:rsidRPr="00E0078A">
        <w:rPr>
          <w:rFonts w:ascii="Times New Roman" w:hAnsi="Times New Roman" w:cs="Times New Roman"/>
          <w:sz w:val="28"/>
          <w:szCs w:val="28"/>
        </w:rPr>
        <w:t>, работающими на газомоторном топливе;</w:t>
      </w:r>
    </w:p>
    <w:p w:rsidR="00AE2B24" w:rsidRPr="00E0078A" w:rsidRDefault="00AE2B24" w:rsidP="00E0078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78A">
        <w:rPr>
          <w:rFonts w:ascii="Times New Roman" w:hAnsi="Times New Roman" w:cs="Times New Roman"/>
          <w:sz w:val="28"/>
          <w:szCs w:val="28"/>
        </w:rPr>
        <w:lastRenderedPageBreak/>
        <w:t xml:space="preserve">- возмещение затрат лизингодателя, связанных с приобретением и передачей </w:t>
      </w:r>
      <w:r w:rsidR="00E0078A" w:rsidRPr="00E0078A">
        <w:rPr>
          <w:rFonts w:ascii="Times New Roman" w:hAnsi="Times New Roman" w:cs="Times New Roman"/>
          <w:sz w:val="28"/>
          <w:szCs w:val="28"/>
        </w:rPr>
        <w:t>автомобилей</w:t>
      </w:r>
      <w:r w:rsidRPr="00E0078A">
        <w:rPr>
          <w:rFonts w:ascii="Times New Roman" w:hAnsi="Times New Roman" w:cs="Times New Roman"/>
          <w:sz w:val="28"/>
          <w:szCs w:val="28"/>
        </w:rPr>
        <w:t>, работающих на газомоторном топливе, лизингополучателю;</w:t>
      </w:r>
    </w:p>
    <w:p w:rsidR="00AE2B24" w:rsidRPr="00E0078A" w:rsidRDefault="00AE2B24" w:rsidP="00E0078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78A">
        <w:rPr>
          <w:rFonts w:ascii="Times New Roman" w:hAnsi="Times New Roman" w:cs="Times New Roman"/>
          <w:sz w:val="28"/>
          <w:szCs w:val="28"/>
        </w:rPr>
        <w:t>- доход лизингодателя;</w:t>
      </w:r>
    </w:p>
    <w:p w:rsidR="00AE2B24" w:rsidRPr="00E0078A" w:rsidRDefault="00AE2B24" w:rsidP="00E0078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78A">
        <w:rPr>
          <w:rFonts w:ascii="Times New Roman" w:hAnsi="Times New Roman" w:cs="Times New Roman"/>
          <w:sz w:val="28"/>
          <w:szCs w:val="28"/>
        </w:rPr>
        <w:t>- выкупная цена предмета лизинга, если договором лизинга предусмотрен переход права собственности на предмет лизинга к лизингополучателю;</w:t>
      </w:r>
    </w:p>
    <w:p w:rsidR="00AE2B24" w:rsidRPr="00E0078A" w:rsidRDefault="00AE2B24" w:rsidP="00E0078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78A">
        <w:rPr>
          <w:rFonts w:ascii="Times New Roman" w:hAnsi="Times New Roman" w:cs="Times New Roman"/>
          <w:sz w:val="28"/>
          <w:szCs w:val="28"/>
        </w:rPr>
        <w:t>- возмещение затрат, связанных с оказанием других предусмотренных договором лизинга услуг.</w:t>
      </w:r>
    </w:p>
    <w:p w:rsidR="00AE2B24" w:rsidRDefault="00AE2B24" w:rsidP="00E0078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78A">
        <w:rPr>
          <w:rFonts w:ascii="Times New Roman" w:hAnsi="Times New Roman" w:cs="Times New Roman"/>
          <w:sz w:val="28"/>
          <w:szCs w:val="28"/>
        </w:rPr>
        <w:t xml:space="preserve">10. </w:t>
      </w:r>
      <w:r w:rsidR="006F521B">
        <w:rPr>
          <w:rFonts w:ascii="Times New Roman" w:hAnsi="Times New Roman" w:cs="Times New Roman"/>
          <w:sz w:val="28"/>
          <w:szCs w:val="28"/>
        </w:rPr>
        <w:t>В случае возмещения затрат по договору финансовой аренды                  (лизинга) в</w:t>
      </w:r>
      <w:r w:rsidRPr="00E0078A">
        <w:rPr>
          <w:rFonts w:ascii="Times New Roman" w:hAnsi="Times New Roman" w:cs="Times New Roman"/>
          <w:sz w:val="28"/>
          <w:szCs w:val="28"/>
        </w:rPr>
        <w:t xml:space="preserve"> текущем финансовом году возмещению подлежат расходы текущего финансового года до даты фактического выкупа предметов договоров финансовой аренды (лизинга) на обновление парка автомобильной техники авто</w:t>
      </w:r>
      <w:r w:rsidR="00E0078A" w:rsidRPr="00E0078A">
        <w:rPr>
          <w:rFonts w:ascii="Times New Roman" w:hAnsi="Times New Roman" w:cs="Times New Roman"/>
          <w:sz w:val="28"/>
          <w:szCs w:val="28"/>
        </w:rPr>
        <w:t>мобилями</w:t>
      </w:r>
      <w:r w:rsidRPr="00E0078A">
        <w:rPr>
          <w:rFonts w:ascii="Times New Roman" w:hAnsi="Times New Roman" w:cs="Times New Roman"/>
          <w:sz w:val="28"/>
          <w:szCs w:val="28"/>
        </w:rPr>
        <w:t>, работающими на газомоторном топливе, но не позднее даты, указанной в договорах финансовой аренды (лизинга).</w:t>
      </w:r>
    </w:p>
    <w:p w:rsidR="006F521B" w:rsidRPr="00E0078A" w:rsidRDefault="006F521B" w:rsidP="00E0078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возмещения затрат по договору о предоставлении кредита в</w:t>
      </w:r>
      <w:r w:rsidRPr="00E0078A">
        <w:rPr>
          <w:rFonts w:ascii="Times New Roman" w:hAnsi="Times New Roman" w:cs="Times New Roman"/>
          <w:sz w:val="28"/>
          <w:szCs w:val="28"/>
        </w:rPr>
        <w:t xml:space="preserve"> текущем финансовом году возмещению подлежат расходы текущего финансового года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графиком погашения кредита и процентов по кредиту.</w:t>
      </w:r>
    </w:p>
    <w:p w:rsidR="00AE2B24" w:rsidRPr="00E0078A" w:rsidRDefault="00AE2B24" w:rsidP="00E0078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78A">
        <w:rPr>
          <w:rFonts w:ascii="Times New Roman" w:hAnsi="Times New Roman" w:cs="Times New Roman"/>
          <w:sz w:val="28"/>
          <w:szCs w:val="28"/>
        </w:rPr>
        <w:t>11. Порядок перечисления субсидии.</w:t>
      </w:r>
    </w:p>
    <w:p w:rsidR="00AE2B24" w:rsidRPr="00E0078A" w:rsidRDefault="00AE2B24" w:rsidP="00E0078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78A">
        <w:rPr>
          <w:rFonts w:ascii="Times New Roman" w:hAnsi="Times New Roman" w:cs="Times New Roman"/>
          <w:sz w:val="28"/>
          <w:szCs w:val="28"/>
        </w:rPr>
        <w:t xml:space="preserve">11.1. </w:t>
      </w:r>
      <w:proofErr w:type="gramStart"/>
      <w:r w:rsidRPr="00E0078A">
        <w:rPr>
          <w:rFonts w:ascii="Times New Roman" w:hAnsi="Times New Roman" w:cs="Times New Roman"/>
          <w:sz w:val="28"/>
          <w:szCs w:val="28"/>
        </w:rPr>
        <w:t xml:space="preserve">При первом обращении получателя субсидии в соответствии с настоящим Порядком в целях финансового обеспечения затрат на уплату </w:t>
      </w:r>
      <w:r w:rsidR="002106B1">
        <w:rPr>
          <w:rFonts w:ascii="Times New Roman" w:hAnsi="Times New Roman" w:cs="Times New Roman"/>
          <w:sz w:val="28"/>
          <w:szCs w:val="28"/>
        </w:rPr>
        <w:t xml:space="preserve">кредита, процентов по кредиту и (или) </w:t>
      </w:r>
      <w:r w:rsidRPr="00E0078A">
        <w:rPr>
          <w:rFonts w:ascii="Times New Roman" w:hAnsi="Times New Roman" w:cs="Times New Roman"/>
          <w:sz w:val="28"/>
          <w:szCs w:val="28"/>
        </w:rPr>
        <w:t xml:space="preserve">лизинговых платежей по отдельному договору </w:t>
      </w:r>
      <w:r w:rsidR="00BA4495">
        <w:rPr>
          <w:rFonts w:ascii="Times New Roman" w:hAnsi="Times New Roman" w:cs="Times New Roman"/>
          <w:sz w:val="28"/>
          <w:szCs w:val="28"/>
        </w:rPr>
        <w:t xml:space="preserve">о предоставлении кредита и (или) </w:t>
      </w:r>
      <w:r w:rsidRPr="00E0078A">
        <w:rPr>
          <w:rFonts w:ascii="Times New Roman" w:hAnsi="Times New Roman" w:cs="Times New Roman"/>
          <w:sz w:val="28"/>
          <w:szCs w:val="28"/>
        </w:rPr>
        <w:t>финансовой аренды (лизинга), заключенному в целях обновления парка автомобильной техники авто</w:t>
      </w:r>
      <w:r w:rsidR="00E0078A" w:rsidRPr="00E0078A">
        <w:rPr>
          <w:rFonts w:ascii="Times New Roman" w:hAnsi="Times New Roman" w:cs="Times New Roman"/>
          <w:sz w:val="28"/>
          <w:szCs w:val="28"/>
        </w:rPr>
        <w:t>мобилями</w:t>
      </w:r>
      <w:r w:rsidRPr="00E0078A">
        <w:rPr>
          <w:rFonts w:ascii="Times New Roman" w:hAnsi="Times New Roman" w:cs="Times New Roman"/>
          <w:sz w:val="28"/>
          <w:szCs w:val="28"/>
        </w:rPr>
        <w:t>, работающими на газомоторном топливе, субсидии перечисляются в 2 этапа.</w:t>
      </w:r>
      <w:proofErr w:type="gramEnd"/>
    </w:p>
    <w:p w:rsidR="00AE2B24" w:rsidRPr="00E0078A" w:rsidRDefault="00AE2B24" w:rsidP="00E0078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78A">
        <w:rPr>
          <w:rFonts w:ascii="Times New Roman" w:hAnsi="Times New Roman" w:cs="Times New Roman"/>
          <w:sz w:val="28"/>
          <w:szCs w:val="28"/>
        </w:rPr>
        <w:t xml:space="preserve">11.1.1. </w:t>
      </w:r>
      <w:proofErr w:type="gramStart"/>
      <w:r w:rsidRPr="00E0078A">
        <w:rPr>
          <w:rFonts w:ascii="Times New Roman" w:hAnsi="Times New Roman" w:cs="Times New Roman"/>
          <w:sz w:val="28"/>
          <w:szCs w:val="28"/>
        </w:rPr>
        <w:t>Перечисление первоначального взноса по договору</w:t>
      </w:r>
      <w:r w:rsidR="00DF22D5">
        <w:rPr>
          <w:rFonts w:ascii="Times New Roman" w:hAnsi="Times New Roman" w:cs="Times New Roman"/>
          <w:sz w:val="28"/>
          <w:szCs w:val="28"/>
        </w:rPr>
        <w:t xml:space="preserve"> о предоставлении кредита и (или) </w:t>
      </w:r>
      <w:r w:rsidRPr="00E0078A">
        <w:rPr>
          <w:rFonts w:ascii="Times New Roman" w:hAnsi="Times New Roman" w:cs="Times New Roman"/>
          <w:sz w:val="28"/>
          <w:szCs w:val="28"/>
        </w:rPr>
        <w:t xml:space="preserve"> финансовой аренды (лизинга) на обновление парка автомобильной техники </w:t>
      </w:r>
      <w:r w:rsidR="00E0078A">
        <w:rPr>
          <w:rFonts w:ascii="Times New Roman" w:hAnsi="Times New Roman" w:cs="Times New Roman"/>
          <w:sz w:val="28"/>
          <w:szCs w:val="28"/>
        </w:rPr>
        <w:t>автомобилями</w:t>
      </w:r>
      <w:r w:rsidRPr="00E0078A">
        <w:rPr>
          <w:rFonts w:ascii="Times New Roman" w:hAnsi="Times New Roman" w:cs="Times New Roman"/>
          <w:sz w:val="28"/>
          <w:szCs w:val="28"/>
        </w:rPr>
        <w:t xml:space="preserve">, работающими на </w:t>
      </w:r>
      <w:r w:rsidRPr="00E0078A">
        <w:rPr>
          <w:rFonts w:ascii="Times New Roman" w:hAnsi="Times New Roman" w:cs="Times New Roman"/>
          <w:sz w:val="28"/>
          <w:szCs w:val="28"/>
        </w:rPr>
        <w:lastRenderedPageBreak/>
        <w:t xml:space="preserve">газомоторном топливе, в размере не более 50% от общего размера субсидии, определяемого в соответствии с </w:t>
      </w:r>
      <w:hyperlink w:anchor="Par98" w:history="1">
        <w:r w:rsidRPr="00E0078A">
          <w:rPr>
            <w:rFonts w:ascii="Times New Roman" w:hAnsi="Times New Roman" w:cs="Times New Roman"/>
            <w:sz w:val="28"/>
            <w:szCs w:val="28"/>
          </w:rPr>
          <w:t>пунктом 9</w:t>
        </w:r>
      </w:hyperlink>
      <w:r w:rsidRPr="00E0078A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осуществляется Департаментом </w:t>
      </w:r>
      <w:r w:rsidR="00E0078A">
        <w:rPr>
          <w:rFonts w:ascii="Times New Roman" w:hAnsi="Times New Roman" w:cs="Times New Roman"/>
          <w:sz w:val="28"/>
          <w:szCs w:val="28"/>
        </w:rPr>
        <w:t>благоустройства и экологии</w:t>
      </w:r>
      <w:r w:rsidRPr="00E0078A">
        <w:rPr>
          <w:rFonts w:ascii="Times New Roman" w:hAnsi="Times New Roman" w:cs="Times New Roman"/>
          <w:sz w:val="28"/>
          <w:szCs w:val="28"/>
        </w:rPr>
        <w:t xml:space="preserve"> на расчетный счет получателя субсидии в течение 30 дней со дня заключения договора о предоставлении</w:t>
      </w:r>
      <w:proofErr w:type="gramEnd"/>
      <w:r w:rsidRPr="00E0078A">
        <w:rPr>
          <w:rFonts w:ascii="Times New Roman" w:hAnsi="Times New Roman" w:cs="Times New Roman"/>
          <w:sz w:val="28"/>
          <w:szCs w:val="28"/>
        </w:rPr>
        <w:t xml:space="preserve"> субсидии.</w:t>
      </w:r>
    </w:p>
    <w:p w:rsidR="00AE2B24" w:rsidRPr="00E0078A" w:rsidRDefault="00AE2B24" w:rsidP="00E0078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78A">
        <w:rPr>
          <w:rFonts w:ascii="Times New Roman" w:hAnsi="Times New Roman" w:cs="Times New Roman"/>
          <w:sz w:val="28"/>
          <w:szCs w:val="28"/>
        </w:rPr>
        <w:t xml:space="preserve">11.1.2. Оставшиеся денежные средства в текущем финансовом году перечисляются Департаментом </w:t>
      </w:r>
      <w:r w:rsidR="00E0078A">
        <w:rPr>
          <w:rFonts w:ascii="Times New Roman" w:hAnsi="Times New Roman" w:cs="Times New Roman"/>
          <w:sz w:val="28"/>
          <w:szCs w:val="28"/>
        </w:rPr>
        <w:t>благоустройства и экологии</w:t>
      </w:r>
      <w:r w:rsidRPr="00E0078A">
        <w:rPr>
          <w:rFonts w:ascii="Times New Roman" w:hAnsi="Times New Roman" w:cs="Times New Roman"/>
          <w:sz w:val="28"/>
          <w:szCs w:val="28"/>
        </w:rPr>
        <w:t xml:space="preserve"> на расчетный счет получателя субсидии согласно графику погашения </w:t>
      </w:r>
      <w:r w:rsidR="00DF22D5">
        <w:rPr>
          <w:rFonts w:ascii="Times New Roman" w:hAnsi="Times New Roman" w:cs="Times New Roman"/>
          <w:sz w:val="28"/>
          <w:szCs w:val="28"/>
        </w:rPr>
        <w:t xml:space="preserve">кредита, процентов по кредиту и (или) </w:t>
      </w:r>
      <w:r w:rsidRPr="00E0078A">
        <w:rPr>
          <w:rFonts w:ascii="Times New Roman" w:hAnsi="Times New Roman" w:cs="Times New Roman"/>
          <w:sz w:val="28"/>
          <w:szCs w:val="28"/>
        </w:rPr>
        <w:t>лизинговых платежей при представлении получателем субсидии следующих документов:</w:t>
      </w:r>
    </w:p>
    <w:p w:rsidR="00AE2B24" w:rsidRDefault="00AE2B24" w:rsidP="00E0078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78A">
        <w:rPr>
          <w:rFonts w:ascii="Times New Roman" w:hAnsi="Times New Roman" w:cs="Times New Roman"/>
          <w:sz w:val="28"/>
          <w:szCs w:val="28"/>
        </w:rPr>
        <w:t xml:space="preserve">заверенных копий актов приема-передачи </w:t>
      </w:r>
      <w:r w:rsidR="004C5E2C">
        <w:rPr>
          <w:rFonts w:ascii="Times New Roman" w:hAnsi="Times New Roman" w:cs="Times New Roman"/>
          <w:sz w:val="28"/>
          <w:szCs w:val="28"/>
        </w:rPr>
        <w:t>автомобилей</w:t>
      </w:r>
      <w:r w:rsidRPr="00E0078A">
        <w:rPr>
          <w:rFonts w:ascii="Times New Roman" w:hAnsi="Times New Roman" w:cs="Times New Roman"/>
          <w:sz w:val="28"/>
          <w:szCs w:val="28"/>
        </w:rPr>
        <w:t>, работающих на газомоторном топливе, подписанных лизингодателем и продавцом</w:t>
      </w:r>
      <w:r w:rsidR="00DF22D5">
        <w:rPr>
          <w:rFonts w:ascii="Times New Roman" w:hAnsi="Times New Roman" w:cs="Times New Roman"/>
          <w:sz w:val="28"/>
          <w:szCs w:val="28"/>
        </w:rPr>
        <w:t xml:space="preserve"> в случае</w:t>
      </w:r>
      <w:r w:rsidR="00DF22D5" w:rsidRPr="00DF22D5">
        <w:rPr>
          <w:rFonts w:ascii="Times New Roman" w:hAnsi="Times New Roman" w:cs="Times New Roman"/>
          <w:sz w:val="28"/>
          <w:szCs w:val="28"/>
        </w:rPr>
        <w:t xml:space="preserve"> </w:t>
      </w:r>
      <w:r w:rsidR="00DF22D5">
        <w:rPr>
          <w:rFonts w:ascii="Times New Roman" w:hAnsi="Times New Roman" w:cs="Times New Roman"/>
          <w:sz w:val="28"/>
          <w:szCs w:val="28"/>
        </w:rPr>
        <w:t>возмещения затрат по договору финансовой аренды  (лизинга)</w:t>
      </w:r>
      <w:r w:rsidRPr="00E0078A">
        <w:rPr>
          <w:rFonts w:ascii="Times New Roman" w:hAnsi="Times New Roman" w:cs="Times New Roman"/>
          <w:sz w:val="28"/>
          <w:szCs w:val="28"/>
        </w:rPr>
        <w:t>;</w:t>
      </w:r>
    </w:p>
    <w:p w:rsidR="00DF22D5" w:rsidRPr="00E0078A" w:rsidRDefault="00DF22D5" w:rsidP="00E0078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78A">
        <w:rPr>
          <w:rFonts w:ascii="Times New Roman" w:hAnsi="Times New Roman" w:cs="Times New Roman"/>
          <w:sz w:val="28"/>
          <w:szCs w:val="28"/>
        </w:rPr>
        <w:t xml:space="preserve">заверенных копий актов приема-передачи </w:t>
      </w:r>
      <w:r>
        <w:rPr>
          <w:rFonts w:ascii="Times New Roman" w:hAnsi="Times New Roman" w:cs="Times New Roman"/>
          <w:sz w:val="28"/>
          <w:szCs w:val="28"/>
        </w:rPr>
        <w:t>автомобилей</w:t>
      </w:r>
      <w:r w:rsidRPr="00E0078A">
        <w:rPr>
          <w:rFonts w:ascii="Times New Roman" w:hAnsi="Times New Roman" w:cs="Times New Roman"/>
          <w:sz w:val="28"/>
          <w:szCs w:val="28"/>
        </w:rPr>
        <w:t>, работающих на газомоторном топливе, подписанных</w:t>
      </w:r>
      <w:r>
        <w:rPr>
          <w:rFonts w:ascii="Times New Roman" w:hAnsi="Times New Roman" w:cs="Times New Roman"/>
          <w:sz w:val="28"/>
          <w:szCs w:val="28"/>
        </w:rPr>
        <w:t xml:space="preserve"> продавцом и получателем в случае возмещения затрат по договору о предоставлении кредита;</w:t>
      </w:r>
    </w:p>
    <w:p w:rsidR="00232990" w:rsidRDefault="00AE2B24" w:rsidP="00E0078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78A">
        <w:rPr>
          <w:rFonts w:ascii="Times New Roman" w:hAnsi="Times New Roman" w:cs="Times New Roman"/>
          <w:sz w:val="28"/>
          <w:szCs w:val="28"/>
        </w:rPr>
        <w:t>заверенных копий счетов-фактур, подписанных лизингодателем и продавцом</w:t>
      </w:r>
      <w:r w:rsidR="00232990" w:rsidRPr="00232990">
        <w:rPr>
          <w:rFonts w:ascii="Times New Roman" w:hAnsi="Times New Roman" w:cs="Times New Roman"/>
          <w:sz w:val="28"/>
          <w:szCs w:val="28"/>
        </w:rPr>
        <w:t xml:space="preserve"> </w:t>
      </w:r>
      <w:r w:rsidR="00232990">
        <w:rPr>
          <w:rFonts w:ascii="Times New Roman" w:hAnsi="Times New Roman" w:cs="Times New Roman"/>
          <w:sz w:val="28"/>
          <w:szCs w:val="28"/>
        </w:rPr>
        <w:t>в случае</w:t>
      </w:r>
      <w:r w:rsidR="00232990" w:rsidRPr="00DF22D5">
        <w:rPr>
          <w:rFonts w:ascii="Times New Roman" w:hAnsi="Times New Roman" w:cs="Times New Roman"/>
          <w:sz w:val="28"/>
          <w:szCs w:val="28"/>
        </w:rPr>
        <w:t xml:space="preserve"> </w:t>
      </w:r>
      <w:r w:rsidR="00232990">
        <w:rPr>
          <w:rFonts w:ascii="Times New Roman" w:hAnsi="Times New Roman" w:cs="Times New Roman"/>
          <w:sz w:val="28"/>
          <w:szCs w:val="28"/>
        </w:rPr>
        <w:t>возмещения затрат по договору финансовой аренды  (лизинга);</w:t>
      </w:r>
    </w:p>
    <w:p w:rsidR="00AE2B24" w:rsidRPr="00E0078A" w:rsidRDefault="00232990" w:rsidP="00E0078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78A">
        <w:rPr>
          <w:rFonts w:ascii="Times New Roman" w:hAnsi="Times New Roman" w:cs="Times New Roman"/>
          <w:sz w:val="28"/>
          <w:szCs w:val="28"/>
        </w:rPr>
        <w:t>заверенных копий счетов-фактур</w:t>
      </w:r>
      <w:r>
        <w:rPr>
          <w:rFonts w:ascii="Times New Roman" w:hAnsi="Times New Roman" w:cs="Times New Roman"/>
          <w:sz w:val="28"/>
          <w:szCs w:val="28"/>
        </w:rPr>
        <w:t xml:space="preserve"> в случае возмещения затрат по договору о предоставлении кредита</w:t>
      </w:r>
      <w:r w:rsidR="00AE2B24" w:rsidRPr="00E0078A">
        <w:rPr>
          <w:rFonts w:ascii="Times New Roman" w:hAnsi="Times New Roman" w:cs="Times New Roman"/>
          <w:sz w:val="28"/>
          <w:szCs w:val="28"/>
        </w:rPr>
        <w:t>.</w:t>
      </w:r>
    </w:p>
    <w:p w:rsidR="00AE2B24" w:rsidRPr="00834D63" w:rsidRDefault="00AE2B24" w:rsidP="004C5E2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4D63">
        <w:rPr>
          <w:rFonts w:ascii="Times New Roman" w:hAnsi="Times New Roman" w:cs="Times New Roman"/>
          <w:sz w:val="28"/>
          <w:szCs w:val="28"/>
        </w:rPr>
        <w:t xml:space="preserve">11.2. </w:t>
      </w:r>
      <w:proofErr w:type="gramStart"/>
      <w:r w:rsidRPr="00834D63">
        <w:rPr>
          <w:rFonts w:ascii="Times New Roman" w:hAnsi="Times New Roman" w:cs="Times New Roman"/>
          <w:sz w:val="28"/>
          <w:szCs w:val="28"/>
        </w:rPr>
        <w:t>При обращении получателя субсидии в соответствии с настоящим Порядком в целях финансового обеспечения затрат на уплату</w:t>
      </w:r>
      <w:r w:rsidR="00964CC5" w:rsidRPr="00834D63">
        <w:rPr>
          <w:rFonts w:ascii="Times New Roman" w:hAnsi="Times New Roman" w:cs="Times New Roman"/>
          <w:sz w:val="28"/>
          <w:szCs w:val="28"/>
        </w:rPr>
        <w:t xml:space="preserve">  кредитов и процентов по кредиту</w:t>
      </w:r>
      <w:r w:rsidR="00790A44" w:rsidRPr="00834D63">
        <w:rPr>
          <w:rFonts w:ascii="Times New Roman" w:hAnsi="Times New Roman" w:cs="Times New Roman"/>
          <w:sz w:val="28"/>
          <w:szCs w:val="28"/>
        </w:rPr>
        <w:t xml:space="preserve"> по договору о предоставлении кредита </w:t>
      </w:r>
      <w:r w:rsidRPr="00834D63">
        <w:rPr>
          <w:rFonts w:ascii="Times New Roman" w:hAnsi="Times New Roman" w:cs="Times New Roman"/>
          <w:sz w:val="28"/>
          <w:szCs w:val="28"/>
        </w:rPr>
        <w:t xml:space="preserve"> </w:t>
      </w:r>
      <w:r w:rsidR="00964CC5" w:rsidRPr="00834D63">
        <w:rPr>
          <w:rFonts w:ascii="Times New Roman" w:hAnsi="Times New Roman" w:cs="Times New Roman"/>
          <w:sz w:val="28"/>
          <w:szCs w:val="28"/>
        </w:rPr>
        <w:t xml:space="preserve">и (или) </w:t>
      </w:r>
      <w:r w:rsidRPr="00834D63">
        <w:rPr>
          <w:rFonts w:ascii="Times New Roman" w:hAnsi="Times New Roman" w:cs="Times New Roman"/>
          <w:sz w:val="28"/>
          <w:szCs w:val="28"/>
        </w:rPr>
        <w:t>лизинговых платежей по договору финансов</w:t>
      </w:r>
      <w:r w:rsidR="00964CC5" w:rsidRPr="00834D63">
        <w:rPr>
          <w:rFonts w:ascii="Times New Roman" w:hAnsi="Times New Roman" w:cs="Times New Roman"/>
          <w:sz w:val="28"/>
          <w:szCs w:val="28"/>
        </w:rPr>
        <w:t>ой аренды (лизинга), по которым</w:t>
      </w:r>
      <w:r w:rsidRPr="00834D63">
        <w:rPr>
          <w:rFonts w:ascii="Times New Roman" w:hAnsi="Times New Roman" w:cs="Times New Roman"/>
          <w:sz w:val="28"/>
          <w:szCs w:val="28"/>
        </w:rPr>
        <w:t xml:space="preserve"> Департаментом </w:t>
      </w:r>
      <w:r w:rsidR="004C5E2C" w:rsidRPr="00834D63">
        <w:rPr>
          <w:rFonts w:ascii="Times New Roman" w:hAnsi="Times New Roman" w:cs="Times New Roman"/>
          <w:sz w:val="28"/>
          <w:szCs w:val="28"/>
        </w:rPr>
        <w:t>благоустройства и экологии</w:t>
      </w:r>
      <w:r w:rsidRPr="00834D63">
        <w:rPr>
          <w:rFonts w:ascii="Times New Roman" w:hAnsi="Times New Roman" w:cs="Times New Roman"/>
          <w:sz w:val="28"/>
          <w:szCs w:val="28"/>
        </w:rPr>
        <w:t xml:space="preserve"> </w:t>
      </w:r>
      <w:r w:rsidR="004C5E2C" w:rsidRPr="00834D63">
        <w:rPr>
          <w:rFonts w:ascii="Times New Roman" w:hAnsi="Times New Roman" w:cs="Times New Roman"/>
          <w:sz w:val="28"/>
          <w:szCs w:val="28"/>
        </w:rPr>
        <w:t xml:space="preserve"> </w:t>
      </w:r>
      <w:r w:rsidRPr="00834D63">
        <w:rPr>
          <w:rFonts w:ascii="Times New Roman" w:hAnsi="Times New Roman" w:cs="Times New Roman"/>
          <w:sz w:val="28"/>
          <w:szCs w:val="28"/>
        </w:rPr>
        <w:t xml:space="preserve">уже предоставлялась субсидия в целях финансового обеспечения затрат на уплату </w:t>
      </w:r>
      <w:r w:rsidR="00790A44" w:rsidRPr="00834D63">
        <w:rPr>
          <w:rFonts w:ascii="Times New Roman" w:hAnsi="Times New Roman" w:cs="Times New Roman"/>
          <w:sz w:val="28"/>
          <w:szCs w:val="28"/>
        </w:rPr>
        <w:t xml:space="preserve">кредитов и процентов по кредиту и (или) </w:t>
      </w:r>
      <w:r w:rsidRPr="00834D63">
        <w:rPr>
          <w:rFonts w:ascii="Times New Roman" w:hAnsi="Times New Roman" w:cs="Times New Roman"/>
          <w:sz w:val="28"/>
          <w:szCs w:val="28"/>
        </w:rPr>
        <w:t>лизинговых платежей</w:t>
      </w:r>
      <w:proofErr w:type="gramEnd"/>
      <w:r w:rsidRPr="00834D63">
        <w:rPr>
          <w:rFonts w:ascii="Times New Roman" w:hAnsi="Times New Roman" w:cs="Times New Roman"/>
          <w:sz w:val="28"/>
          <w:szCs w:val="28"/>
        </w:rPr>
        <w:t xml:space="preserve">, субсидии перечисляются Департаментом </w:t>
      </w:r>
      <w:r w:rsidR="004C5E2C" w:rsidRPr="00834D63">
        <w:rPr>
          <w:rFonts w:ascii="Times New Roman" w:hAnsi="Times New Roman" w:cs="Times New Roman"/>
          <w:sz w:val="28"/>
          <w:szCs w:val="28"/>
        </w:rPr>
        <w:t>благоустройства и экологии</w:t>
      </w:r>
      <w:r w:rsidRPr="00834D63">
        <w:rPr>
          <w:rFonts w:ascii="Times New Roman" w:hAnsi="Times New Roman" w:cs="Times New Roman"/>
          <w:sz w:val="28"/>
          <w:szCs w:val="28"/>
        </w:rPr>
        <w:t xml:space="preserve"> на расчетный счет получателя субсидии после заключения договора о предоставлении субсидии согласно </w:t>
      </w:r>
      <w:r w:rsidRPr="00834D63">
        <w:rPr>
          <w:rFonts w:ascii="Times New Roman" w:hAnsi="Times New Roman" w:cs="Times New Roman"/>
          <w:sz w:val="28"/>
          <w:szCs w:val="28"/>
        </w:rPr>
        <w:lastRenderedPageBreak/>
        <w:t>графику погашения</w:t>
      </w:r>
      <w:r w:rsidR="00790A44" w:rsidRPr="00834D63">
        <w:rPr>
          <w:rFonts w:ascii="Times New Roman" w:hAnsi="Times New Roman" w:cs="Times New Roman"/>
          <w:sz w:val="28"/>
          <w:szCs w:val="28"/>
        </w:rPr>
        <w:t xml:space="preserve"> кредита и процентов по кредиту и (или) </w:t>
      </w:r>
      <w:r w:rsidRPr="00834D63">
        <w:rPr>
          <w:rFonts w:ascii="Times New Roman" w:hAnsi="Times New Roman" w:cs="Times New Roman"/>
          <w:sz w:val="28"/>
          <w:szCs w:val="28"/>
        </w:rPr>
        <w:t xml:space="preserve"> лизинговых платежей по данному договору в текущем финансовом году.</w:t>
      </w:r>
    </w:p>
    <w:p w:rsidR="00AE2B24" w:rsidRPr="004C5E2C" w:rsidRDefault="00AE2B24" w:rsidP="004C5E2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E2C">
        <w:rPr>
          <w:rFonts w:ascii="Times New Roman" w:hAnsi="Times New Roman" w:cs="Times New Roman"/>
          <w:sz w:val="28"/>
          <w:szCs w:val="28"/>
        </w:rPr>
        <w:t xml:space="preserve">11.3. В случае </w:t>
      </w:r>
      <w:proofErr w:type="spellStart"/>
      <w:r w:rsidRPr="004C5E2C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4C5E2C">
        <w:rPr>
          <w:rFonts w:ascii="Times New Roman" w:hAnsi="Times New Roman" w:cs="Times New Roman"/>
          <w:sz w:val="28"/>
          <w:szCs w:val="28"/>
        </w:rPr>
        <w:t xml:space="preserve"> расходного обязательства городского округа Самара по предоставлению субсидии за счет средств вышестоящих бюджетов субсидии в указанной части подлежат перечислению получателю субсидии в течение 30 дней с момента поступления средств вышестоящих бюджетов в бюджет городского округа Самара.</w:t>
      </w:r>
    </w:p>
    <w:p w:rsidR="00AE2B24" w:rsidRPr="004C5E2C" w:rsidRDefault="00AE2B24" w:rsidP="004C5E2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14"/>
      <w:bookmarkEnd w:id="6"/>
      <w:r w:rsidRPr="004C5E2C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4C5E2C">
        <w:rPr>
          <w:rFonts w:ascii="Times New Roman" w:hAnsi="Times New Roman" w:cs="Times New Roman"/>
          <w:sz w:val="28"/>
          <w:szCs w:val="28"/>
        </w:rPr>
        <w:t xml:space="preserve">Получатель субсидии ежемесячно не позднее 3-го числа месяца, следующего за отчетным, представляет в адрес Департамента </w:t>
      </w:r>
      <w:r w:rsidR="004C5E2C">
        <w:rPr>
          <w:rFonts w:ascii="Times New Roman" w:hAnsi="Times New Roman" w:cs="Times New Roman"/>
          <w:sz w:val="28"/>
          <w:szCs w:val="28"/>
        </w:rPr>
        <w:t>благоустройства и экологии</w:t>
      </w:r>
      <w:r w:rsidRPr="004C5E2C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251" w:history="1">
        <w:r w:rsidRPr="004C5E2C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4C5E2C">
        <w:rPr>
          <w:rFonts w:ascii="Times New Roman" w:hAnsi="Times New Roman" w:cs="Times New Roman"/>
          <w:sz w:val="28"/>
          <w:szCs w:val="28"/>
        </w:rPr>
        <w:t xml:space="preserve"> об использовании субсидий по форме согласно приложению </w:t>
      </w:r>
      <w:r w:rsidR="004C5E2C">
        <w:rPr>
          <w:rFonts w:ascii="Times New Roman" w:hAnsi="Times New Roman" w:cs="Times New Roman"/>
          <w:sz w:val="28"/>
          <w:szCs w:val="28"/>
        </w:rPr>
        <w:t xml:space="preserve">№ </w:t>
      </w:r>
      <w:r w:rsidRPr="004C5E2C">
        <w:rPr>
          <w:rFonts w:ascii="Times New Roman" w:hAnsi="Times New Roman" w:cs="Times New Roman"/>
          <w:sz w:val="28"/>
          <w:szCs w:val="28"/>
        </w:rPr>
        <w:t>2 к настоящему Порядку с приложением документов, подтверждающих использование субсидий (копий первичных документов, подтверждающих затраты).</w:t>
      </w:r>
      <w:proofErr w:type="gramEnd"/>
    </w:p>
    <w:p w:rsidR="00AE2B24" w:rsidRPr="004C5E2C" w:rsidRDefault="00AE2B24" w:rsidP="004C5E2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E2C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4C5E2C">
        <w:rPr>
          <w:rFonts w:ascii="Times New Roman" w:hAnsi="Times New Roman" w:cs="Times New Roman"/>
          <w:sz w:val="28"/>
          <w:szCs w:val="28"/>
        </w:rPr>
        <w:t xml:space="preserve">Размер субсидии, указанный в </w:t>
      </w:r>
      <w:hyperlink w:anchor="Par152" w:history="1">
        <w:r w:rsidRPr="004C5E2C">
          <w:rPr>
            <w:rFonts w:ascii="Times New Roman" w:hAnsi="Times New Roman" w:cs="Times New Roman"/>
            <w:sz w:val="28"/>
            <w:szCs w:val="28"/>
          </w:rPr>
          <w:t>договоре</w:t>
        </w:r>
      </w:hyperlink>
      <w:r w:rsidRPr="004C5E2C">
        <w:rPr>
          <w:rFonts w:ascii="Times New Roman" w:hAnsi="Times New Roman" w:cs="Times New Roman"/>
          <w:sz w:val="28"/>
          <w:szCs w:val="28"/>
        </w:rPr>
        <w:t xml:space="preserve"> о предоставлении субсидии, в срок не позднее 10 дней со дня представления последнего отчета об использовании субсидии за текущий финансовый год, указанного в </w:t>
      </w:r>
      <w:hyperlink w:anchor="Par114" w:history="1">
        <w:r w:rsidRPr="004C5E2C">
          <w:rPr>
            <w:rFonts w:ascii="Times New Roman" w:hAnsi="Times New Roman" w:cs="Times New Roman"/>
            <w:sz w:val="28"/>
            <w:szCs w:val="28"/>
          </w:rPr>
          <w:t>пункте 12</w:t>
        </w:r>
      </w:hyperlink>
      <w:r w:rsidRPr="004C5E2C">
        <w:rPr>
          <w:rFonts w:ascii="Times New Roman" w:hAnsi="Times New Roman" w:cs="Times New Roman"/>
          <w:sz w:val="28"/>
          <w:szCs w:val="28"/>
        </w:rPr>
        <w:t xml:space="preserve"> настоящего Порядка, подлежит корректировке в целях приведения в соответствие с фактически понесенными затратами, при этом расходы получателя субсидии, понесенные сверх суммы субсидии, указанной в договоре о предоставлении субсидии, не возмещаются.</w:t>
      </w:r>
      <w:proofErr w:type="gramEnd"/>
    </w:p>
    <w:p w:rsidR="00AE2B24" w:rsidRPr="004C5E2C" w:rsidRDefault="00AE2B24" w:rsidP="004C5E2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E2C">
        <w:rPr>
          <w:rFonts w:ascii="Times New Roman" w:hAnsi="Times New Roman" w:cs="Times New Roman"/>
          <w:sz w:val="28"/>
          <w:szCs w:val="28"/>
        </w:rPr>
        <w:t xml:space="preserve">Корректировка указанного размера субсидии осуществляется </w:t>
      </w:r>
      <w:proofErr w:type="gramStart"/>
      <w:r w:rsidRPr="004C5E2C">
        <w:rPr>
          <w:rFonts w:ascii="Times New Roman" w:hAnsi="Times New Roman" w:cs="Times New Roman"/>
          <w:sz w:val="28"/>
          <w:szCs w:val="28"/>
        </w:rPr>
        <w:t>на основании всех отчетов об использовании субсидии за текущий финансовый год путем заключения дополнительного соглашения к договору о предоставлении</w:t>
      </w:r>
      <w:proofErr w:type="gramEnd"/>
      <w:r w:rsidRPr="004C5E2C">
        <w:rPr>
          <w:rFonts w:ascii="Times New Roman" w:hAnsi="Times New Roman" w:cs="Times New Roman"/>
          <w:sz w:val="28"/>
          <w:szCs w:val="28"/>
        </w:rPr>
        <w:t xml:space="preserve"> субсидии.</w:t>
      </w:r>
    </w:p>
    <w:p w:rsidR="00AE2B24" w:rsidRPr="002E0A55" w:rsidRDefault="00AE2B24" w:rsidP="002E0A5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0A55">
        <w:rPr>
          <w:rFonts w:ascii="Times New Roman" w:hAnsi="Times New Roman" w:cs="Times New Roman"/>
          <w:sz w:val="28"/>
          <w:szCs w:val="28"/>
        </w:rPr>
        <w:t>1</w:t>
      </w:r>
      <w:r w:rsidR="005149EA">
        <w:rPr>
          <w:rFonts w:ascii="Times New Roman" w:hAnsi="Times New Roman" w:cs="Times New Roman"/>
          <w:sz w:val="28"/>
          <w:szCs w:val="28"/>
        </w:rPr>
        <w:t>4</w:t>
      </w:r>
      <w:r w:rsidRPr="002E0A55">
        <w:rPr>
          <w:rFonts w:ascii="Times New Roman" w:hAnsi="Times New Roman" w:cs="Times New Roman"/>
          <w:sz w:val="28"/>
          <w:szCs w:val="28"/>
        </w:rPr>
        <w:t xml:space="preserve">. Департаментом </w:t>
      </w:r>
      <w:r w:rsidR="002E0A55">
        <w:rPr>
          <w:rFonts w:ascii="Times New Roman" w:hAnsi="Times New Roman" w:cs="Times New Roman"/>
          <w:sz w:val="28"/>
          <w:szCs w:val="28"/>
        </w:rPr>
        <w:t xml:space="preserve">благоустройства и экологии </w:t>
      </w:r>
      <w:r w:rsidRPr="002E0A55">
        <w:rPr>
          <w:rFonts w:ascii="Times New Roman" w:hAnsi="Times New Roman" w:cs="Times New Roman"/>
          <w:sz w:val="28"/>
          <w:szCs w:val="28"/>
        </w:rPr>
        <w:t>и органами муниципального финансового контроля осуществляется проверка соблюдения условий, целей и порядка предоставления субсидий получателями субсидий.</w:t>
      </w:r>
    </w:p>
    <w:p w:rsidR="00AE2B24" w:rsidRPr="002E0A55" w:rsidRDefault="00AE2B24" w:rsidP="002E0A5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19"/>
      <w:bookmarkEnd w:id="7"/>
      <w:r w:rsidRPr="002E0A55">
        <w:rPr>
          <w:rFonts w:ascii="Times New Roman" w:hAnsi="Times New Roman" w:cs="Times New Roman"/>
          <w:sz w:val="28"/>
          <w:szCs w:val="28"/>
        </w:rPr>
        <w:t>1</w:t>
      </w:r>
      <w:r w:rsidR="005149EA">
        <w:rPr>
          <w:rFonts w:ascii="Times New Roman" w:hAnsi="Times New Roman" w:cs="Times New Roman"/>
          <w:sz w:val="28"/>
          <w:szCs w:val="28"/>
        </w:rPr>
        <w:t>5</w:t>
      </w:r>
      <w:r w:rsidRPr="002E0A55">
        <w:rPr>
          <w:rFonts w:ascii="Times New Roman" w:hAnsi="Times New Roman" w:cs="Times New Roman"/>
          <w:sz w:val="28"/>
          <w:szCs w:val="28"/>
        </w:rPr>
        <w:t xml:space="preserve">. При выявлении нарушений получателем субсидии условий предоставления субсидий Департамент </w:t>
      </w:r>
      <w:r w:rsidR="002E0A55">
        <w:rPr>
          <w:rFonts w:ascii="Times New Roman" w:hAnsi="Times New Roman" w:cs="Times New Roman"/>
          <w:sz w:val="28"/>
          <w:szCs w:val="28"/>
        </w:rPr>
        <w:t xml:space="preserve">благоустройства и экологии </w:t>
      </w:r>
      <w:r w:rsidRPr="002E0A55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Pr="002E0A55">
        <w:rPr>
          <w:rFonts w:ascii="Times New Roman" w:hAnsi="Times New Roman" w:cs="Times New Roman"/>
          <w:sz w:val="28"/>
          <w:szCs w:val="28"/>
        </w:rPr>
        <w:lastRenderedPageBreak/>
        <w:t>3 рабочих дней со дня их выявления направляет получателю субсидии письменное требование о возврате субсидий в бюджет городского округа Самара.</w:t>
      </w:r>
    </w:p>
    <w:p w:rsidR="00AE2B24" w:rsidRPr="002E0A55" w:rsidRDefault="00AE2B24" w:rsidP="002E0A5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0A55">
        <w:rPr>
          <w:rFonts w:ascii="Times New Roman" w:hAnsi="Times New Roman" w:cs="Times New Roman"/>
          <w:sz w:val="28"/>
          <w:szCs w:val="28"/>
        </w:rPr>
        <w:t xml:space="preserve">Указанные субсидии подлежат возврату в бюджет городского округа Самара в течение 30 дней со дня получения получателем субсидии письменного требования Департамента </w:t>
      </w:r>
      <w:r w:rsidR="002E0A55" w:rsidRPr="002E0A55">
        <w:rPr>
          <w:rFonts w:ascii="Times New Roman" w:hAnsi="Times New Roman" w:cs="Times New Roman"/>
          <w:sz w:val="28"/>
          <w:szCs w:val="28"/>
        </w:rPr>
        <w:t>благоустройства и экологии.</w:t>
      </w:r>
    </w:p>
    <w:p w:rsidR="00AE2B24" w:rsidRPr="002E0A55" w:rsidRDefault="00AE2B24" w:rsidP="002E0A5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21"/>
      <w:bookmarkEnd w:id="8"/>
      <w:r w:rsidRPr="002E0A55">
        <w:rPr>
          <w:rFonts w:ascii="Times New Roman" w:hAnsi="Times New Roman" w:cs="Times New Roman"/>
          <w:sz w:val="28"/>
          <w:szCs w:val="28"/>
        </w:rPr>
        <w:t>1</w:t>
      </w:r>
      <w:r w:rsidR="005149EA">
        <w:rPr>
          <w:rFonts w:ascii="Times New Roman" w:hAnsi="Times New Roman" w:cs="Times New Roman"/>
          <w:sz w:val="28"/>
          <w:szCs w:val="28"/>
        </w:rPr>
        <w:t>6</w:t>
      </w:r>
      <w:r w:rsidRPr="002E0A55">
        <w:rPr>
          <w:rFonts w:ascii="Times New Roman" w:hAnsi="Times New Roman" w:cs="Times New Roman"/>
          <w:sz w:val="28"/>
          <w:szCs w:val="28"/>
        </w:rPr>
        <w:t xml:space="preserve">. Неиспользованный остаток субсидии подлежит возврату в доход бюджета городского округа Самара в течение первых 5 рабочих дней финансового года, следующего за </w:t>
      </w:r>
      <w:proofErr w:type="gramStart"/>
      <w:r w:rsidRPr="002E0A55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2E0A55">
        <w:rPr>
          <w:rFonts w:ascii="Times New Roman" w:hAnsi="Times New Roman" w:cs="Times New Roman"/>
          <w:sz w:val="28"/>
          <w:szCs w:val="28"/>
        </w:rPr>
        <w:t>.</w:t>
      </w:r>
    </w:p>
    <w:p w:rsidR="00AE2B24" w:rsidRPr="002E0A55" w:rsidRDefault="00AE2B24" w:rsidP="002E0A5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0A55">
        <w:rPr>
          <w:rFonts w:ascii="Times New Roman" w:hAnsi="Times New Roman" w:cs="Times New Roman"/>
          <w:sz w:val="28"/>
          <w:szCs w:val="28"/>
        </w:rPr>
        <w:t>1</w:t>
      </w:r>
      <w:r w:rsidR="005149EA">
        <w:rPr>
          <w:rFonts w:ascii="Times New Roman" w:hAnsi="Times New Roman" w:cs="Times New Roman"/>
          <w:sz w:val="28"/>
          <w:szCs w:val="28"/>
        </w:rPr>
        <w:t>7</w:t>
      </w:r>
      <w:r w:rsidRPr="002E0A55">
        <w:rPr>
          <w:rFonts w:ascii="Times New Roman" w:hAnsi="Times New Roman" w:cs="Times New Roman"/>
          <w:sz w:val="28"/>
          <w:szCs w:val="28"/>
        </w:rPr>
        <w:t xml:space="preserve">. При невозврате субсидий, указанных в </w:t>
      </w:r>
      <w:hyperlink w:anchor="Par119" w:history="1">
        <w:r w:rsidRPr="002E0A55">
          <w:rPr>
            <w:rFonts w:ascii="Times New Roman" w:hAnsi="Times New Roman" w:cs="Times New Roman"/>
            <w:sz w:val="28"/>
            <w:szCs w:val="28"/>
          </w:rPr>
          <w:t>пунктах 16</w:t>
        </w:r>
      </w:hyperlink>
      <w:r w:rsidRPr="002E0A5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21" w:history="1">
        <w:r w:rsidRPr="002E0A55">
          <w:rPr>
            <w:rFonts w:ascii="Times New Roman" w:hAnsi="Times New Roman" w:cs="Times New Roman"/>
            <w:sz w:val="28"/>
            <w:szCs w:val="28"/>
          </w:rPr>
          <w:t>17</w:t>
        </w:r>
      </w:hyperlink>
      <w:r w:rsidRPr="002E0A55">
        <w:rPr>
          <w:rFonts w:ascii="Times New Roman" w:hAnsi="Times New Roman" w:cs="Times New Roman"/>
          <w:sz w:val="28"/>
          <w:szCs w:val="28"/>
        </w:rPr>
        <w:t xml:space="preserve"> настоящего Порядка, в установленный срок они подлежат взысканию в доход бюджета городского округа Самара в порядке, установленном действующим законодательством.</w:t>
      </w:r>
    </w:p>
    <w:p w:rsidR="00AE2B24" w:rsidRPr="002E0A55" w:rsidRDefault="00AE2B24" w:rsidP="002E0A5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0A55">
        <w:rPr>
          <w:rFonts w:ascii="Times New Roman" w:hAnsi="Times New Roman" w:cs="Times New Roman"/>
          <w:sz w:val="28"/>
          <w:szCs w:val="28"/>
        </w:rPr>
        <w:t>1</w:t>
      </w:r>
      <w:r w:rsidR="005149EA">
        <w:rPr>
          <w:rFonts w:ascii="Times New Roman" w:hAnsi="Times New Roman" w:cs="Times New Roman"/>
          <w:sz w:val="28"/>
          <w:szCs w:val="28"/>
        </w:rPr>
        <w:t>8</w:t>
      </w:r>
      <w:r w:rsidRPr="002E0A55">
        <w:rPr>
          <w:rFonts w:ascii="Times New Roman" w:hAnsi="Times New Roman" w:cs="Times New Roman"/>
          <w:sz w:val="28"/>
          <w:szCs w:val="28"/>
        </w:rPr>
        <w:t xml:space="preserve">. В случае уменьшения Департаменту </w:t>
      </w:r>
      <w:r w:rsidR="002E0A55" w:rsidRPr="002E0A55">
        <w:rPr>
          <w:rFonts w:ascii="Times New Roman" w:hAnsi="Times New Roman" w:cs="Times New Roman"/>
          <w:sz w:val="28"/>
          <w:szCs w:val="28"/>
        </w:rPr>
        <w:t xml:space="preserve">благоустройства и экологии </w:t>
      </w:r>
      <w:r w:rsidRPr="002E0A55">
        <w:rPr>
          <w:rFonts w:ascii="Times New Roman" w:hAnsi="Times New Roman" w:cs="Times New Roman"/>
          <w:sz w:val="28"/>
          <w:szCs w:val="28"/>
        </w:rPr>
        <w:t xml:space="preserve">лимитов бюджетных обязательств, утвержденных на предоставление предусмотренных настоящим Порядком субсидий, Департамент </w:t>
      </w:r>
      <w:r w:rsidR="002E0A55" w:rsidRPr="002E0A55">
        <w:rPr>
          <w:rFonts w:ascii="Times New Roman" w:hAnsi="Times New Roman" w:cs="Times New Roman"/>
          <w:sz w:val="28"/>
          <w:szCs w:val="28"/>
        </w:rPr>
        <w:t>благоустройства и экологии</w:t>
      </w:r>
      <w:r w:rsidRPr="002E0A55">
        <w:rPr>
          <w:rFonts w:ascii="Times New Roman" w:hAnsi="Times New Roman" w:cs="Times New Roman"/>
          <w:sz w:val="28"/>
          <w:szCs w:val="28"/>
        </w:rPr>
        <w:t xml:space="preserve"> уменьшает размер субсидии, направив соответствующее уведомление получателю субсидии в течение 3 рабочих дней с момента наступления указанного случая. Сумма субсидий подлежит изменению путем внесения изменений в договор о предоставлении субсидий.</w:t>
      </w:r>
    </w:p>
    <w:p w:rsidR="00AE2B24" w:rsidRPr="002E0A55" w:rsidRDefault="005149EA" w:rsidP="002E0A5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AE2B24" w:rsidRPr="002E0A5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E2B24" w:rsidRPr="002E0A5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E2B24" w:rsidRPr="002E0A55">
        <w:rPr>
          <w:rFonts w:ascii="Times New Roman" w:hAnsi="Times New Roman" w:cs="Times New Roman"/>
          <w:sz w:val="28"/>
          <w:szCs w:val="28"/>
        </w:rPr>
        <w:t xml:space="preserve"> целевым предоставлением и использованием субсидий осуществляет Департамент </w:t>
      </w:r>
      <w:r w:rsidR="002E0A55" w:rsidRPr="002E0A55">
        <w:rPr>
          <w:rFonts w:ascii="Times New Roman" w:hAnsi="Times New Roman" w:cs="Times New Roman"/>
          <w:sz w:val="28"/>
          <w:szCs w:val="28"/>
        </w:rPr>
        <w:t>благоустройства и экологии</w:t>
      </w:r>
      <w:r w:rsidR="00AE2B24" w:rsidRPr="002E0A55">
        <w:rPr>
          <w:rFonts w:ascii="Times New Roman" w:hAnsi="Times New Roman" w:cs="Times New Roman"/>
          <w:sz w:val="28"/>
          <w:szCs w:val="28"/>
        </w:rPr>
        <w:t>.</w:t>
      </w:r>
    </w:p>
    <w:p w:rsidR="00AE2B24" w:rsidRPr="002E0A55" w:rsidRDefault="00AE2B24" w:rsidP="00AE2B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E0A55" w:rsidRPr="002E0A55" w:rsidRDefault="00AE2B24" w:rsidP="002E0A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0A55">
        <w:rPr>
          <w:rFonts w:ascii="Times New Roman" w:hAnsi="Times New Roman" w:cs="Times New Roman"/>
          <w:sz w:val="28"/>
          <w:szCs w:val="28"/>
        </w:rPr>
        <w:t>Заместитель</w:t>
      </w:r>
      <w:r w:rsidR="002E0A55" w:rsidRPr="002E0A55">
        <w:rPr>
          <w:rFonts w:ascii="Times New Roman" w:hAnsi="Times New Roman" w:cs="Times New Roman"/>
          <w:sz w:val="28"/>
          <w:szCs w:val="28"/>
        </w:rPr>
        <w:t xml:space="preserve"> г</w:t>
      </w:r>
      <w:r w:rsidRPr="002E0A55">
        <w:rPr>
          <w:rFonts w:ascii="Times New Roman" w:hAnsi="Times New Roman" w:cs="Times New Roman"/>
          <w:sz w:val="28"/>
          <w:szCs w:val="28"/>
        </w:rPr>
        <w:t>лавы</w:t>
      </w:r>
      <w:r w:rsidR="002E0A55" w:rsidRPr="002E0A55">
        <w:rPr>
          <w:rFonts w:ascii="Times New Roman" w:hAnsi="Times New Roman" w:cs="Times New Roman"/>
          <w:sz w:val="28"/>
          <w:szCs w:val="28"/>
        </w:rPr>
        <w:t xml:space="preserve"> </w:t>
      </w:r>
      <w:r w:rsidRPr="002E0A55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AE2B24" w:rsidRPr="002E0A55" w:rsidRDefault="00AE2B24" w:rsidP="002E0A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0A55">
        <w:rPr>
          <w:rFonts w:ascii="Times New Roman" w:hAnsi="Times New Roman" w:cs="Times New Roman"/>
          <w:sz w:val="28"/>
          <w:szCs w:val="28"/>
        </w:rPr>
        <w:t>городского округа - руководитель</w:t>
      </w:r>
    </w:p>
    <w:p w:rsidR="002E0A55" w:rsidRPr="002E0A55" w:rsidRDefault="00AE2B24" w:rsidP="002E0A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0A55">
        <w:rPr>
          <w:rFonts w:ascii="Times New Roman" w:hAnsi="Times New Roman" w:cs="Times New Roman"/>
          <w:sz w:val="28"/>
          <w:szCs w:val="28"/>
        </w:rPr>
        <w:t xml:space="preserve">Департамента </w:t>
      </w:r>
      <w:r w:rsidR="002E0A55" w:rsidRPr="002E0A55">
        <w:rPr>
          <w:rFonts w:ascii="Times New Roman" w:hAnsi="Times New Roman" w:cs="Times New Roman"/>
          <w:sz w:val="28"/>
          <w:szCs w:val="28"/>
        </w:rPr>
        <w:t xml:space="preserve">благоустройства  и экологии </w:t>
      </w:r>
    </w:p>
    <w:p w:rsidR="00AE2B24" w:rsidRPr="002E0A55" w:rsidRDefault="00AE2B24" w:rsidP="002E0A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E0A55">
        <w:rPr>
          <w:rFonts w:ascii="Times New Roman" w:hAnsi="Times New Roman" w:cs="Times New Roman"/>
          <w:sz w:val="28"/>
          <w:szCs w:val="28"/>
        </w:rPr>
        <w:t>Администрации</w:t>
      </w:r>
      <w:r w:rsidR="002E0A55" w:rsidRPr="002E0A55">
        <w:rPr>
          <w:rFonts w:ascii="Times New Roman" w:hAnsi="Times New Roman" w:cs="Times New Roman"/>
          <w:sz w:val="28"/>
          <w:szCs w:val="28"/>
        </w:rPr>
        <w:t xml:space="preserve"> </w:t>
      </w:r>
      <w:r w:rsidRPr="002E0A55">
        <w:rPr>
          <w:rFonts w:ascii="Times New Roman" w:hAnsi="Times New Roman" w:cs="Times New Roman"/>
          <w:sz w:val="28"/>
          <w:szCs w:val="28"/>
        </w:rPr>
        <w:t>городского округа Самара</w:t>
      </w:r>
      <w:r w:rsidR="002E0A55" w:rsidRPr="002E0A5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spellStart"/>
      <w:r w:rsidR="002E0A55" w:rsidRPr="002E0A55">
        <w:rPr>
          <w:rFonts w:ascii="Times New Roman" w:hAnsi="Times New Roman" w:cs="Times New Roman"/>
          <w:sz w:val="28"/>
          <w:szCs w:val="28"/>
        </w:rPr>
        <w:t>В.С.</w:t>
      </w:r>
      <w:proofErr w:type="gramStart"/>
      <w:r w:rsidR="002E0A55" w:rsidRPr="002E0A55">
        <w:rPr>
          <w:rFonts w:ascii="Times New Roman" w:hAnsi="Times New Roman" w:cs="Times New Roman"/>
          <w:sz w:val="28"/>
          <w:szCs w:val="28"/>
        </w:rPr>
        <w:t>Коновалов</w:t>
      </w:r>
      <w:proofErr w:type="spellEnd"/>
      <w:proofErr w:type="gramEnd"/>
    </w:p>
    <w:p w:rsidR="00AE2B24" w:rsidRPr="002E0A55" w:rsidRDefault="00AE2B24" w:rsidP="00AE2B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E2B24" w:rsidRPr="002E0A55" w:rsidRDefault="00AE2B24" w:rsidP="00AE2B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E2B24" w:rsidRPr="002E0A55" w:rsidRDefault="00AE2B24" w:rsidP="00AE2B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E2B24" w:rsidRPr="0093483F" w:rsidRDefault="00AE2B24" w:rsidP="00AE2B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1849B" w:themeColor="accent5" w:themeShade="BF"/>
        </w:rPr>
      </w:pPr>
    </w:p>
    <w:p w:rsidR="00AE2B24" w:rsidRPr="0093483F" w:rsidRDefault="00AE2B24" w:rsidP="00AE2B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1849B" w:themeColor="accent5" w:themeShade="BF"/>
        </w:rPr>
      </w:pPr>
    </w:p>
    <w:p w:rsidR="002E0A55" w:rsidRDefault="002E0A55" w:rsidP="00AE2B2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31849B" w:themeColor="accent5" w:themeShade="BF"/>
        </w:rPr>
      </w:pPr>
    </w:p>
    <w:p w:rsidR="002E0A55" w:rsidRDefault="002E0A55" w:rsidP="00AE2B2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31849B" w:themeColor="accent5" w:themeShade="BF"/>
        </w:rPr>
      </w:pPr>
    </w:p>
    <w:p w:rsidR="002E0A55" w:rsidRDefault="002E0A55" w:rsidP="00AE2B2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31849B" w:themeColor="accent5" w:themeShade="BF"/>
        </w:rPr>
      </w:pPr>
    </w:p>
    <w:p w:rsidR="002E0A55" w:rsidRDefault="002E0A55" w:rsidP="00AE2B2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31849B" w:themeColor="accent5" w:themeShade="BF"/>
        </w:rPr>
      </w:pPr>
    </w:p>
    <w:p w:rsidR="002E0A55" w:rsidRDefault="002E0A55" w:rsidP="00AE2B2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31849B" w:themeColor="accent5" w:themeShade="BF"/>
        </w:rPr>
      </w:pPr>
    </w:p>
    <w:p w:rsidR="00AE2B24" w:rsidRPr="005149EA" w:rsidRDefault="00AE2B24" w:rsidP="00AE2B2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149EA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E26E02" w:rsidRPr="005149EA">
        <w:rPr>
          <w:rFonts w:ascii="Times New Roman" w:hAnsi="Times New Roman" w:cs="Times New Roman"/>
          <w:sz w:val="28"/>
          <w:szCs w:val="28"/>
        </w:rPr>
        <w:t>№</w:t>
      </w:r>
      <w:r w:rsidRPr="005149EA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E26E02" w:rsidRDefault="00AB3403" w:rsidP="00E26E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E26E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26E02" w:rsidRPr="006731AD">
        <w:rPr>
          <w:rFonts w:ascii="Times New Roman" w:hAnsi="Times New Roman" w:cs="Times New Roman"/>
          <w:sz w:val="28"/>
          <w:szCs w:val="28"/>
          <w:lang w:eastAsia="ru-RU"/>
        </w:rPr>
        <w:t>Поряд</w:t>
      </w:r>
      <w:r w:rsidR="00E26E02">
        <w:rPr>
          <w:rFonts w:ascii="Times New Roman" w:hAnsi="Times New Roman" w:cs="Times New Roman"/>
          <w:sz w:val="28"/>
          <w:szCs w:val="28"/>
          <w:lang w:eastAsia="ru-RU"/>
        </w:rPr>
        <w:t xml:space="preserve">ку </w:t>
      </w:r>
      <w:r w:rsidR="00E26E02" w:rsidRPr="00AE2B24">
        <w:rPr>
          <w:rFonts w:ascii="Times New Roman" w:eastAsia="Calibri" w:hAnsi="Times New Roman" w:cs="Times New Roman"/>
          <w:sz w:val="28"/>
          <w:szCs w:val="28"/>
          <w:lang w:eastAsia="ru-RU"/>
        </w:rPr>
        <w:t>предоставления субсидий з</w:t>
      </w:r>
      <w:r w:rsidR="00E26E02" w:rsidRPr="00AE2B24">
        <w:rPr>
          <w:rFonts w:ascii="Times New Roman" w:eastAsia="Calibri" w:hAnsi="Times New Roman" w:cs="Times New Roman"/>
          <w:sz w:val="28"/>
          <w:szCs w:val="28"/>
        </w:rPr>
        <w:t xml:space="preserve">а счет средств </w:t>
      </w:r>
    </w:p>
    <w:p w:rsidR="00E26E02" w:rsidRDefault="00E26E02" w:rsidP="00E26E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E2B24">
        <w:rPr>
          <w:rFonts w:ascii="Times New Roman" w:eastAsia="Calibri" w:hAnsi="Times New Roman" w:cs="Times New Roman"/>
          <w:sz w:val="28"/>
          <w:szCs w:val="28"/>
        </w:rPr>
        <w:t xml:space="preserve">бюджета городского округа Самара на возмещение </w:t>
      </w:r>
    </w:p>
    <w:p w:rsidR="00E26E02" w:rsidRDefault="00E26E02" w:rsidP="00E26E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E2B24">
        <w:rPr>
          <w:rFonts w:ascii="Times New Roman" w:eastAsia="Calibri" w:hAnsi="Times New Roman" w:cs="Times New Roman"/>
          <w:sz w:val="28"/>
          <w:szCs w:val="28"/>
        </w:rPr>
        <w:t>затрат</w:t>
      </w:r>
      <w:r w:rsidRPr="00AE2B24">
        <w:rPr>
          <w:rFonts w:ascii="Times New Roman" w:eastAsia="Calibri" w:hAnsi="Times New Roman" w:cs="Times New Roman"/>
        </w:rPr>
        <w:t xml:space="preserve"> </w:t>
      </w:r>
      <w:r w:rsidR="00154535">
        <w:rPr>
          <w:rFonts w:ascii="Times New Roman" w:eastAsia="Calibri" w:hAnsi="Times New Roman" w:cs="Times New Roman"/>
        </w:rPr>
        <w:t xml:space="preserve"> </w:t>
      </w:r>
      <w:r w:rsidRPr="00AE2B24">
        <w:rPr>
          <w:rFonts w:ascii="Times New Roman" w:eastAsia="Calibri" w:hAnsi="Times New Roman" w:cs="Times New Roman"/>
          <w:sz w:val="28"/>
          <w:szCs w:val="28"/>
        </w:rPr>
        <w:t xml:space="preserve">юридическим лицам (за исключением субсидий </w:t>
      </w:r>
      <w:proofErr w:type="gramEnd"/>
    </w:p>
    <w:p w:rsidR="00E26E02" w:rsidRDefault="00E26E02" w:rsidP="00E26E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E2B24">
        <w:rPr>
          <w:rFonts w:ascii="Times New Roman" w:eastAsia="Calibri" w:hAnsi="Times New Roman" w:cs="Times New Roman"/>
          <w:sz w:val="28"/>
          <w:szCs w:val="28"/>
        </w:rPr>
        <w:t xml:space="preserve">государственным (муниципальным) учреждениям), </w:t>
      </w:r>
    </w:p>
    <w:p w:rsidR="00E26E02" w:rsidRDefault="00E26E02" w:rsidP="00E26E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E2B24">
        <w:rPr>
          <w:rFonts w:ascii="Times New Roman" w:eastAsia="Calibri" w:hAnsi="Times New Roman" w:cs="Times New Roman"/>
          <w:sz w:val="28"/>
          <w:szCs w:val="28"/>
        </w:rPr>
        <w:t xml:space="preserve">индивидуальным предпринимателям - производителям </w:t>
      </w:r>
    </w:p>
    <w:p w:rsidR="00346B17" w:rsidRDefault="00E26E02" w:rsidP="00E26E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E2B24">
        <w:rPr>
          <w:rFonts w:ascii="Times New Roman" w:eastAsia="Calibri" w:hAnsi="Times New Roman" w:cs="Times New Roman"/>
          <w:sz w:val="28"/>
          <w:szCs w:val="28"/>
        </w:rPr>
        <w:t xml:space="preserve">работ и услуг, </w:t>
      </w:r>
      <w:r w:rsidR="00346B17">
        <w:rPr>
          <w:rFonts w:ascii="Times New Roman" w:eastAsia="Calibri" w:hAnsi="Times New Roman" w:cs="Times New Roman"/>
          <w:sz w:val="28"/>
          <w:szCs w:val="28"/>
        </w:rPr>
        <w:t>по благоустройству территории</w:t>
      </w:r>
    </w:p>
    <w:p w:rsidR="00346B17" w:rsidRDefault="00346B17" w:rsidP="00E26E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Самара, сбору, вывозу, </w:t>
      </w:r>
    </w:p>
    <w:p w:rsidR="00346B17" w:rsidRDefault="00346B17" w:rsidP="00E26E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утилизации и переработке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бытовых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, промышленных </w:t>
      </w:r>
    </w:p>
    <w:p w:rsidR="00E26E02" w:rsidRDefault="00346B17" w:rsidP="00E26E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отходов,</w:t>
      </w:r>
      <w:r w:rsidR="001545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E26E02" w:rsidRPr="00AE2B24">
        <w:rPr>
          <w:rFonts w:ascii="Times New Roman" w:eastAsia="Calibri" w:hAnsi="Times New Roman" w:cs="Times New Roman"/>
          <w:sz w:val="28"/>
          <w:szCs w:val="28"/>
        </w:rPr>
        <w:t>осуществляющим</w:t>
      </w:r>
      <w:proofErr w:type="gramEnd"/>
      <w:r w:rsidR="00E26E02" w:rsidRPr="00AE2B24">
        <w:rPr>
          <w:rFonts w:ascii="Times New Roman" w:eastAsia="Calibri" w:hAnsi="Times New Roman" w:cs="Times New Roman"/>
          <w:sz w:val="28"/>
          <w:szCs w:val="28"/>
        </w:rPr>
        <w:t xml:space="preserve"> свою деятельность </w:t>
      </w:r>
    </w:p>
    <w:p w:rsidR="00E26E02" w:rsidRDefault="00E26E02" w:rsidP="00E26E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E2B24">
        <w:rPr>
          <w:rFonts w:ascii="Times New Roman" w:eastAsia="Calibri" w:hAnsi="Times New Roman" w:cs="Times New Roman"/>
          <w:sz w:val="28"/>
          <w:szCs w:val="28"/>
        </w:rPr>
        <w:t xml:space="preserve">на территории городского округа Самара, в целях </w:t>
      </w:r>
    </w:p>
    <w:p w:rsidR="00FD73FC" w:rsidRDefault="00FD73FC" w:rsidP="00E26E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="00E26E02" w:rsidRPr="00AE2B24">
        <w:rPr>
          <w:rFonts w:ascii="Times New Roman" w:eastAsia="Calibri" w:hAnsi="Times New Roman" w:cs="Times New Roman"/>
          <w:sz w:val="28"/>
          <w:szCs w:val="28"/>
        </w:rPr>
        <w:t>возмещения затрат,</w:t>
      </w:r>
      <w:r w:rsidRPr="00FD73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E2B24">
        <w:rPr>
          <w:rFonts w:ascii="Times New Roman" w:eastAsia="Calibri" w:hAnsi="Times New Roman" w:cs="Times New Roman"/>
          <w:sz w:val="28"/>
          <w:szCs w:val="28"/>
        </w:rPr>
        <w:t xml:space="preserve">связанных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 возмещением </w:t>
      </w:r>
    </w:p>
    <w:p w:rsidR="00FD73FC" w:rsidRDefault="00FD73FC" w:rsidP="00E26E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расходов по кредитам и уплате процентов по кредитам, </w:t>
      </w:r>
    </w:p>
    <w:p w:rsidR="00FD73FC" w:rsidRDefault="00FD73FC" w:rsidP="00E26E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полученным</w:t>
      </w:r>
      <w:proofErr w:type="gramEnd"/>
      <w:r w:rsidR="001545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кредитных организациях с целью </w:t>
      </w:r>
    </w:p>
    <w:p w:rsidR="00FD73FC" w:rsidRDefault="00FD73FC" w:rsidP="00E26E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обновления парка специализированной техники </w:t>
      </w:r>
    </w:p>
    <w:p w:rsidR="00FD73FC" w:rsidRDefault="00FD73FC" w:rsidP="00E26E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жилищно-коммунального хозяйства автомобилями, </w:t>
      </w:r>
    </w:p>
    <w:p w:rsidR="00FD73FC" w:rsidRDefault="00FD73FC" w:rsidP="00E26E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работающими</w:t>
      </w:r>
      <w:proofErr w:type="gramEnd"/>
      <w:r w:rsidR="001545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газомоторном топливе и (или) </w:t>
      </w:r>
    </w:p>
    <w:p w:rsidR="00FD73FC" w:rsidRDefault="00E26E02" w:rsidP="00E26E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E2B24">
        <w:rPr>
          <w:rFonts w:ascii="Times New Roman" w:eastAsia="Calibri" w:hAnsi="Times New Roman" w:cs="Times New Roman"/>
          <w:sz w:val="28"/>
          <w:szCs w:val="28"/>
        </w:rPr>
        <w:t xml:space="preserve"> уплатой лизинговых платежей по договорам финансовой </w:t>
      </w:r>
    </w:p>
    <w:p w:rsidR="00FD73FC" w:rsidRDefault="00E26E02" w:rsidP="00E26E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E2B24">
        <w:rPr>
          <w:rFonts w:ascii="Times New Roman" w:eastAsia="Calibri" w:hAnsi="Times New Roman" w:cs="Times New Roman"/>
          <w:sz w:val="28"/>
          <w:szCs w:val="28"/>
        </w:rPr>
        <w:t>аренды (лизинга), заключенным в целях обновления парка специализированной техники жилищно-коммунального</w:t>
      </w:r>
    </w:p>
    <w:p w:rsidR="00FD73FC" w:rsidRDefault="00E26E02" w:rsidP="00E26E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E2B24">
        <w:rPr>
          <w:rFonts w:ascii="Times New Roman" w:eastAsia="Calibri" w:hAnsi="Times New Roman" w:cs="Times New Roman"/>
          <w:sz w:val="28"/>
          <w:szCs w:val="28"/>
        </w:rPr>
        <w:t xml:space="preserve">хозяйства автомобилями, работающими </w:t>
      </w:r>
    </w:p>
    <w:p w:rsidR="00E26E02" w:rsidRPr="00FD73FC" w:rsidRDefault="00E26E02" w:rsidP="00E26E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E2B24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AE2B24">
        <w:rPr>
          <w:rFonts w:ascii="Times New Roman" w:eastAsia="Calibri" w:hAnsi="Times New Roman" w:cs="Times New Roman"/>
        </w:rPr>
        <w:t xml:space="preserve"> </w:t>
      </w:r>
      <w:r w:rsidRPr="00AE2B24">
        <w:rPr>
          <w:rFonts w:ascii="Times New Roman" w:eastAsia="Calibri" w:hAnsi="Times New Roman" w:cs="Times New Roman"/>
          <w:sz w:val="28"/>
          <w:szCs w:val="28"/>
        </w:rPr>
        <w:t>газомоторном топливе</w:t>
      </w:r>
    </w:p>
    <w:p w:rsidR="00E26E02" w:rsidRPr="002E0A55" w:rsidRDefault="00E26E02" w:rsidP="00AE2B2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</w:p>
    <w:p w:rsidR="00E26E02" w:rsidRPr="00E26E02" w:rsidRDefault="00AE2B24" w:rsidP="000C2F42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9" w:name="Par152"/>
      <w:bookmarkEnd w:id="9"/>
      <w:r w:rsidRPr="0093483F">
        <w:rPr>
          <w:rFonts w:ascii="Times New Roman" w:hAnsi="Times New Roman" w:cs="Times New Roman"/>
          <w:color w:val="31849B" w:themeColor="accent5" w:themeShade="BF"/>
        </w:rPr>
        <w:t xml:space="preserve">                          </w:t>
      </w:r>
    </w:p>
    <w:p w:rsidR="00E26E02" w:rsidRPr="00E26E02" w:rsidRDefault="00E26E02" w:rsidP="00E26E02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6E02">
        <w:rPr>
          <w:rFonts w:ascii="Times New Roman" w:hAnsi="Times New Roman" w:cs="Times New Roman"/>
          <w:sz w:val="28"/>
          <w:szCs w:val="28"/>
        </w:rPr>
        <w:t>Договор</w:t>
      </w:r>
    </w:p>
    <w:p w:rsidR="00AE2B24" w:rsidRPr="00E26E02" w:rsidRDefault="00AE2B24" w:rsidP="00E26E02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6E02">
        <w:rPr>
          <w:rFonts w:ascii="Times New Roman" w:hAnsi="Times New Roman" w:cs="Times New Roman"/>
          <w:sz w:val="28"/>
          <w:szCs w:val="28"/>
        </w:rPr>
        <w:t>о предоставлении субсидий</w:t>
      </w:r>
    </w:p>
    <w:p w:rsidR="00AE2B24" w:rsidRPr="00E26E02" w:rsidRDefault="00AE2B24" w:rsidP="00E26E02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2B24" w:rsidRPr="00E26E02" w:rsidRDefault="00AE2B24" w:rsidP="00E26E02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6E02">
        <w:rPr>
          <w:rFonts w:ascii="Times New Roman" w:hAnsi="Times New Roman" w:cs="Times New Roman"/>
          <w:sz w:val="28"/>
          <w:szCs w:val="28"/>
        </w:rPr>
        <w:t xml:space="preserve">городской округ Самара      </w:t>
      </w:r>
      <w:r w:rsidR="00E26E02" w:rsidRPr="00E26E02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E26E02">
        <w:rPr>
          <w:rFonts w:ascii="Times New Roman" w:hAnsi="Times New Roman" w:cs="Times New Roman"/>
          <w:sz w:val="28"/>
          <w:szCs w:val="28"/>
        </w:rPr>
        <w:t xml:space="preserve">     "__" ___________ 20__ г.</w:t>
      </w:r>
    </w:p>
    <w:p w:rsidR="00AE2B24" w:rsidRPr="0093483F" w:rsidRDefault="00AE2B24" w:rsidP="00E26E02">
      <w:pPr>
        <w:pStyle w:val="ConsPlusNonformat"/>
        <w:jc w:val="center"/>
        <w:rPr>
          <w:rFonts w:ascii="Times New Roman" w:hAnsi="Times New Roman" w:cs="Times New Roman"/>
          <w:color w:val="31849B" w:themeColor="accent5" w:themeShade="BF"/>
        </w:rPr>
      </w:pPr>
    </w:p>
    <w:p w:rsidR="00AE2B24" w:rsidRPr="000C2F42" w:rsidRDefault="00AE2B24" w:rsidP="00AE2B24">
      <w:pPr>
        <w:pStyle w:val="ConsPlusNonformat"/>
        <w:rPr>
          <w:rFonts w:ascii="Times New Roman" w:hAnsi="Times New Roman" w:cs="Times New Roman"/>
        </w:rPr>
      </w:pPr>
    </w:p>
    <w:p w:rsidR="00AE2B24" w:rsidRPr="000C2F42" w:rsidRDefault="00AE2B24" w:rsidP="00773FCF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2F42">
        <w:rPr>
          <w:rFonts w:ascii="Times New Roman" w:hAnsi="Times New Roman" w:cs="Times New Roman"/>
          <w:sz w:val="28"/>
          <w:szCs w:val="28"/>
        </w:rPr>
        <w:t xml:space="preserve">    </w:t>
      </w:r>
      <w:r w:rsidR="00773FCF" w:rsidRPr="000C2F42">
        <w:rPr>
          <w:rFonts w:ascii="Times New Roman" w:hAnsi="Times New Roman" w:cs="Times New Roman"/>
          <w:sz w:val="28"/>
          <w:szCs w:val="28"/>
        </w:rPr>
        <w:t xml:space="preserve">    </w:t>
      </w:r>
      <w:r w:rsidRPr="000C2F42">
        <w:rPr>
          <w:rFonts w:ascii="Times New Roman" w:hAnsi="Times New Roman" w:cs="Times New Roman"/>
          <w:sz w:val="28"/>
          <w:szCs w:val="28"/>
        </w:rPr>
        <w:t xml:space="preserve">Департамент  </w:t>
      </w:r>
      <w:r w:rsidR="00E26E02" w:rsidRPr="000C2F42">
        <w:rPr>
          <w:rFonts w:ascii="Times New Roman" w:hAnsi="Times New Roman" w:cs="Times New Roman"/>
          <w:sz w:val="28"/>
          <w:szCs w:val="28"/>
        </w:rPr>
        <w:t>благоустройства и экологии</w:t>
      </w:r>
      <w:r w:rsidRPr="000C2F42">
        <w:rPr>
          <w:rFonts w:ascii="Times New Roman" w:hAnsi="Times New Roman" w:cs="Times New Roman"/>
          <w:sz w:val="28"/>
          <w:szCs w:val="28"/>
        </w:rPr>
        <w:t xml:space="preserve">  Администрации   городского  округа    Самара,</w:t>
      </w:r>
      <w:r w:rsidR="00773FCF" w:rsidRPr="000C2F42">
        <w:rPr>
          <w:rFonts w:ascii="Times New Roman" w:hAnsi="Times New Roman" w:cs="Times New Roman"/>
          <w:sz w:val="28"/>
          <w:szCs w:val="28"/>
        </w:rPr>
        <w:t xml:space="preserve"> </w:t>
      </w:r>
      <w:r w:rsidRPr="000C2F42">
        <w:rPr>
          <w:rFonts w:ascii="Times New Roman" w:hAnsi="Times New Roman" w:cs="Times New Roman"/>
          <w:sz w:val="28"/>
          <w:szCs w:val="28"/>
        </w:rPr>
        <w:t>имен</w:t>
      </w:r>
      <w:r w:rsidR="00773FCF" w:rsidRPr="000C2F42">
        <w:rPr>
          <w:rFonts w:ascii="Times New Roman" w:hAnsi="Times New Roman" w:cs="Times New Roman"/>
          <w:sz w:val="28"/>
          <w:szCs w:val="28"/>
        </w:rPr>
        <w:t>уемый в дальнейшем "Департамент</w:t>
      </w:r>
      <w:r w:rsidRPr="000C2F42">
        <w:rPr>
          <w:rFonts w:ascii="Times New Roman" w:hAnsi="Times New Roman" w:cs="Times New Roman"/>
          <w:sz w:val="28"/>
          <w:szCs w:val="28"/>
        </w:rPr>
        <w:t xml:space="preserve">", в лице </w:t>
      </w:r>
      <w:r w:rsidR="00773FCF" w:rsidRPr="000C2F42">
        <w:rPr>
          <w:rFonts w:ascii="Times New Roman" w:hAnsi="Times New Roman" w:cs="Times New Roman"/>
          <w:sz w:val="28"/>
          <w:szCs w:val="28"/>
        </w:rPr>
        <w:t>_________</w:t>
      </w:r>
    </w:p>
    <w:p w:rsidR="00AE2B24" w:rsidRPr="000C2F42" w:rsidRDefault="00AE2B24" w:rsidP="000C2F42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C2F4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73FCF" w:rsidRPr="000C2F42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E2B24" w:rsidRPr="000C2F42" w:rsidRDefault="00AE2B24" w:rsidP="000C2F42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C2F4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0C2F42" w:rsidRPr="000C2F4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C2F42">
        <w:rPr>
          <w:rFonts w:ascii="Times New Roman" w:hAnsi="Times New Roman" w:cs="Times New Roman"/>
          <w:sz w:val="28"/>
          <w:szCs w:val="28"/>
        </w:rPr>
        <w:t xml:space="preserve">  (должность, Ф.И.О.)</w:t>
      </w:r>
    </w:p>
    <w:p w:rsidR="00AE2B24" w:rsidRPr="000C2F42" w:rsidRDefault="00AE2B24" w:rsidP="00AE2B24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0C2F42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0C2F42">
        <w:rPr>
          <w:rFonts w:ascii="Times New Roman" w:hAnsi="Times New Roman" w:cs="Times New Roman"/>
          <w:sz w:val="28"/>
          <w:szCs w:val="28"/>
        </w:rPr>
        <w:t xml:space="preserve"> на основании _________________</w:t>
      </w:r>
      <w:r w:rsidR="000C2F42" w:rsidRPr="000C2F42">
        <w:rPr>
          <w:rFonts w:ascii="Times New Roman" w:hAnsi="Times New Roman" w:cs="Times New Roman"/>
          <w:sz w:val="28"/>
          <w:szCs w:val="28"/>
        </w:rPr>
        <w:t>________________________,</w:t>
      </w:r>
    </w:p>
    <w:p w:rsidR="00AE2B24" w:rsidRPr="000C2F42" w:rsidRDefault="00AE2B24" w:rsidP="00AE2B2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C2F42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0C2F42" w:rsidRPr="000C2F4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0C2F42">
        <w:rPr>
          <w:rFonts w:ascii="Times New Roman" w:hAnsi="Times New Roman" w:cs="Times New Roman"/>
          <w:sz w:val="28"/>
          <w:szCs w:val="28"/>
        </w:rPr>
        <w:t>(учредительные документы)</w:t>
      </w:r>
    </w:p>
    <w:p w:rsidR="00AE2B24" w:rsidRPr="000C2F42" w:rsidRDefault="00AE2B24" w:rsidP="00AE2B2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C2F42">
        <w:rPr>
          <w:rFonts w:ascii="Times New Roman" w:hAnsi="Times New Roman" w:cs="Times New Roman"/>
          <w:sz w:val="28"/>
          <w:szCs w:val="28"/>
        </w:rPr>
        <w:t>с одной стороны, и ______________________________________________</w:t>
      </w:r>
      <w:r w:rsidR="000C2F42" w:rsidRPr="000C2F42">
        <w:rPr>
          <w:rFonts w:ascii="Times New Roman" w:hAnsi="Times New Roman" w:cs="Times New Roman"/>
          <w:sz w:val="28"/>
          <w:szCs w:val="28"/>
        </w:rPr>
        <w:t>_</w:t>
      </w:r>
      <w:r w:rsidRPr="000C2F42">
        <w:rPr>
          <w:rFonts w:ascii="Times New Roman" w:hAnsi="Times New Roman" w:cs="Times New Roman"/>
          <w:sz w:val="28"/>
          <w:szCs w:val="28"/>
        </w:rPr>
        <w:t>__,</w:t>
      </w:r>
    </w:p>
    <w:p w:rsidR="00AE2B24" w:rsidRPr="000C2F42" w:rsidRDefault="00AE2B24" w:rsidP="00AE2B2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C2F42">
        <w:rPr>
          <w:rFonts w:ascii="Times New Roman" w:hAnsi="Times New Roman" w:cs="Times New Roman"/>
          <w:sz w:val="28"/>
          <w:szCs w:val="28"/>
        </w:rPr>
        <w:t xml:space="preserve">                                  (наименование юридического лица)</w:t>
      </w:r>
    </w:p>
    <w:p w:rsidR="00AE2B24" w:rsidRPr="000C2F42" w:rsidRDefault="00AE2B24" w:rsidP="00AE2B24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0C2F42">
        <w:rPr>
          <w:rFonts w:ascii="Times New Roman" w:hAnsi="Times New Roman" w:cs="Times New Roman"/>
          <w:sz w:val="28"/>
          <w:szCs w:val="28"/>
        </w:rPr>
        <w:t>именуемое</w:t>
      </w:r>
      <w:proofErr w:type="gramEnd"/>
      <w:r w:rsidRPr="000C2F42">
        <w:rPr>
          <w:rFonts w:ascii="Times New Roman" w:hAnsi="Times New Roman" w:cs="Times New Roman"/>
          <w:sz w:val="28"/>
          <w:szCs w:val="28"/>
        </w:rPr>
        <w:t xml:space="preserve"> в дальнейшем "Получатель субсидии", в лице ________________</w:t>
      </w:r>
    </w:p>
    <w:p w:rsidR="00AE2B24" w:rsidRPr="000C2F42" w:rsidRDefault="00AE2B24" w:rsidP="00AE2B2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C2F4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0C2F42" w:rsidRPr="000C2F42">
        <w:rPr>
          <w:rFonts w:ascii="Times New Roman" w:hAnsi="Times New Roman" w:cs="Times New Roman"/>
          <w:sz w:val="28"/>
          <w:szCs w:val="28"/>
        </w:rPr>
        <w:t>,</w:t>
      </w:r>
    </w:p>
    <w:p w:rsidR="00AE2B24" w:rsidRPr="000C2F42" w:rsidRDefault="00AE2B24" w:rsidP="00AE2B2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C2F4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C2F42" w:rsidRPr="000C2F4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C2F42">
        <w:rPr>
          <w:rFonts w:ascii="Times New Roman" w:hAnsi="Times New Roman" w:cs="Times New Roman"/>
          <w:sz w:val="28"/>
          <w:szCs w:val="28"/>
        </w:rPr>
        <w:t>(должность, Ф.И.О.)</w:t>
      </w:r>
    </w:p>
    <w:p w:rsidR="00AE2B24" w:rsidRPr="000C2F42" w:rsidRDefault="00AE2B24" w:rsidP="00AE2B24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0C2F42">
        <w:rPr>
          <w:rFonts w:ascii="Times New Roman" w:hAnsi="Times New Roman" w:cs="Times New Roman"/>
          <w:sz w:val="28"/>
          <w:szCs w:val="28"/>
        </w:rPr>
        <w:lastRenderedPageBreak/>
        <w:t>действующего</w:t>
      </w:r>
      <w:proofErr w:type="gramEnd"/>
      <w:r w:rsidRPr="000C2F42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0C2F42" w:rsidRPr="000C2F42">
        <w:rPr>
          <w:rFonts w:ascii="Times New Roman" w:hAnsi="Times New Roman" w:cs="Times New Roman"/>
          <w:sz w:val="28"/>
          <w:szCs w:val="28"/>
        </w:rPr>
        <w:t>_</w:t>
      </w:r>
      <w:r w:rsidRPr="000C2F42">
        <w:rPr>
          <w:rFonts w:ascii="Times New Roman" w:hAnsi="Times New Roman" w:cs="Times New Roman"/>
          <w:sz w:val="28"/>
          <w:szCs w:val="28"/>
        </w:rPr>
        <w:t>________________________________________,</w:t>
      </w:r>
    </w:p>
    <w:p w:rsidR="00AE2B24" w:rsidRPr="000C2F42" w:rsidRDefault="00AE2B24" w:rsidP="00AE2B2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C2F42">
        <w:rPr>
          <w:rFonts w:ascii="Times New Roman" w:hAnsi="Times New Roman" w:cs="Times New Roman"/>
          <w:sz w:val="28"/>
          <w:szCs w:val="28"/>
        </w:rPr>
        <w:t xml:space="preserve">                                    (учредительные документы)</w:t>
      </w:r>
    </w:p>
    <w:p w:rsidR="00AE2B24" w:rsidRPr="000C2F42" w:rsidRDefault="00AE2B24" w:rsidP="00AE2B2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C2F42">
        <w:rPr>
          <w:rFonts w:ascii="Times New Roman" w:hAnsi="Times New Roman" w:cs="Times New Roman"/>
          <w:sz w:val="28"/>
          <w:szCs w:val="28"/>
        </w:rPr>
        <w:t>с другой стороны, заключили настоящий договор о нижеследующем.</w:t>
      </w:r>
    </w:p>
    <w:p w:rsidR="00AE2B24" w:rsidRPr="000C2F42" w:rsidRDefault="00AE2B24" w:rsidP="00AE2B24">
      <w:pPr>
        <w:pStyle w:val="ConsPlusNonformat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</w:p>
    <w:p w:rsidR="00AE2B24" w:rsidRPr="00EA12C3" w:rsidRDefault="00AE2B24" w:rsidP="000C2F4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ar173"/>
      <w:bookmarkEnd w:id="10"/>
      <w:r w:rsidRPr="00EA12C3"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:rsidR="00AE2B24" w:rsidRPr="00EA12C3" w:rsidRDefault="00AE2B24" w:rsidP="00AE2B24">
      <w:pPr>
        <w:pStyle w:val="ConsPlusNonformat"/>
        <w:rPr>
          <w:rFonts w:ascii="Times New Roman" w:hAnsi="Times New Roman" w:cs="Times New Roman"/>
        </w:rPr>
      </w:pPr>
    </w:p>
    <w:p w:rsidR="00AE2B24" w:rsidRPr="00EA12C3" w:rsidRDefault="00AE2B24" w:rsidP="00EA12C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2C3">
        <w:rPr>
          <w:rFonts w:ascii="Times New Roman" w:hAnsi="Times New Roman" w:cs="Times New Roman"/>
          <w:sz w:val="28"/>
          <w:szCs w:val="28"/>
        </w:rPr>
        <w:t xml:space="preserve">    1.1.  В соответствии  с  настоящим  договором  Департамент  предоставляет, а  Получатель  субсидии  принимает субсидии за счет средств</w:t>
      </w:r>
    </w:p>
    <w:p w:rsidR="00AE2B24" w:rsidRPr="00EA12C3" w:rsidRDefault="00AE2B24" w:rsidP="00EA12C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2C3">
        <w:rPr>
          <w:rFonts w:ascii="Times New Roman" w:hAnsi="Times New Roman" w:cs="Times New Roman"/>
          <w:sz w:val="28"/>
          <w:szCs w:val="28"/>
        </w:rPr>
        <w:t>бюджета городского округа Самара в целях финансового обеспечения затрат на</w:t>
      </w:r>
      <w:r w:rsidR="00EA12C3" w:rsidRPr="00EA12C3">
        <w:rPr>
          <w:rFonts w:ascii="Times New Roman" w:hAnsi="Times New Roman" w:cs="Times New Roman"/>
          <w:sz w:val="28"/>
          <w:szCs w:val="28"/>
        </w:rPr>
        <w:t xml:space="preserve"> </w:t>
      </w:r>
      <w:r w:rsidRPr="00EA12C3">
        <w:rPr>
          <w:rFonts w:ascii="Times New Roman" w:hAnsi="Times New Roman" w:cs="Times New Roman"/>
          <w:sz w:val="28"/>
          <w:szCs w:val="28"/>
        </w:rPr>
        <w:t xml:space="preserve">уплату </w:t>
      </w:r>
      <w:r w:rsidR="00154535">
        <w:rPr>
          <w:rFonts w:ascii="Times New Roman" w:hAnsi="Times New Roman" w:cs="Times New Roman"/>
          <w:sz w:val="28"/>
          <w:szCs w:val="28"/>
        </w:rPr>
        <w:t xml:space="preserve">кредита, процента по кредиту по договору о предоставлении кредита  и </w:t>
      </w:r>
      <w:proofErr w:type="gramStart"/>
      <w:r w:rsidR="0015453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54535">
        <w:rPr>
          <w:rFonts w:ascii="Times New Roman" w:hAnsi="Times New Roman" w:cs="Times New Roman"/>
          <w:sz w:val="28"/>
          <w:szCs w:val="28"/>
        </w:rPr>
        <w:t>или)</w:t>
      </w:r>
      <w:r w:rsidRPr="00EA12C3">
        <w:rPr>
          <w:rFonts w:ascii="Times New Roman" w:hAnsi="Times New Roman" w:cs="Times New Roman"/>
          <w:sz w:val="28"/>
          <w:szCs w:val="28"/>
        </w:rPr>
        <w:t xml:space="preserve"> лизинговых  платежей  по  договору  финансовой  аренды  (лизинга),</w:t>
      </w:r>
      <w:r w:rsidR="00EA12C3" w:rsidRPr="00EA12C3">
        <w:rPr>
          <w:rFonts w:ascii="Times New Roman" w:hAnsi="Times New Roman" w:cs="Times New Roman"/>
          <w:sz w:val="28"/>
          <w:szCs w:val="28"/>
        </w:rPr>
        <w:t xml:space="preserve"> </w:t>
      </w:r>
      <w:r w:rsidRPr="00EA12C3">
        <w:rPr>
          <w:rFonts w:ascii="Times New Roman" w:hAnsi="Times New Roman" w:cs="Times New Roman"/>
          <w:sz w:val="28"/>
          <w:szCs w:val="28"/>
        </w:rPr>
        <w:t>заключ</w:t>
      </w:r>
      <w:r w:rsidR="00154535">
        <w:rPr>
          <w:rFonts w:ascii="Times New Roman" w:hAnsi="Times New Roman" w:cs="Times New Roman"/>
          <w:sz w:val="28"/>
          <w:szCs w:val="28"/>
        </w:rPr>
        <w:t>аемым</w:t>
      </w:r>
      <w:r w:rsidRPr="00EA12C3">
        <w:rPr>
          <w:rFonts w:ascii="Times New Roman" w:hAnsi="Times New Roman" w:cs="Times New Roman"/>
          <w:sz w:val="28"/>
          <w:szCs w:val="28"/>
        </w:rPr>
        <w:t xml:space="preserve">  в целях  обновления  парка автомобильной техники авто</w:t>
      </w:r>
      <w:r w:rsidR="00EA12C3" w:rsidRPr="00EA12C3">
        <w:rPr>
          <w:rFonts w:ascii="Times New Roman" w:hAnsi="Times New Roman" w:cs="Times New Roman"/>
          <w:sz w:val="28"/>
          <w:szCs w:val="28"/>
        </w:rPr>
        <w:t>мобилями</w:t>
      </w:r>
      <w:r w:rsidRPr="00EA12C3">
        <w:rPr>
          <w:rFonts w:ascii="Times New Roman" w:hAnsi="Times New Roman" w:cs="Times New Roman"/>
          <w:sz w:val="28"/>
          <w:szCs w:val="28"/>
        </w:rPr>
        <w:t>,</w:t>
      </w:r>
      <w:r w:rsidR="00EA12C3" w:rsidRPr="00EA12C3">
        <w:rPr>
          <w:rFonts w:ascii="Times New Roman" w:hAnsi="Times New Roman" w:cs="Times New Roman"/>
          <w:sz w:val="28"/>
          <w:szCs w:val="28"/>
        </w:rPr>
        <w:t xml:space="preserve"> </w:t>
      </w:r>
      <w:r w:rsidRPr="00EA12C3">
        <w:rPr>
          <w:rFonts w:ascii="Times New Roman" w:hAnsi="Times New Roman" w:cs="Times New Roman"/>
          <w:sz w:val="28"/>
          <w:szCs w:val="28"/>
        </w:rPr>
        <w:t>работающими на газомоторном топливе (далее - субсидии).</w:t>
      </w:r>
    </w:p>
    <w:p w:rsidR="00AE2B24" w:rsidRPr="00EA12C3" w:rsidRDefault="00AE2B24" w:rsidP="00EA12C3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11" w:name="Par181"/>
      <w:bookmarkEnd w:id="11"/>
      <w:r w:rsidRPr="00EA12C3">
        <w:rPr>
          <w:rFonts w:ascii="Times New Roman" w:hAnsi="Times New Roman" w:cs="Times New Roman"/>
          <w:sz w:val="28"/>
          <w:szCs w:val="28"/>
        </w:rPr>
        <w:t xml:space="preserve">    1.2. Размер субсидии составляет ________</w:t>
      </w:r>
      <w:r w:rsidR="00EA12C3" w:rsidRPr="00EA12C3">
        <w:rPr>
          <w:rFonts w:ascii="Times New Roman" w:hAnsi="Times New Roman" w:cs="Times New Roman"/>
          <w:sz w:val="28"/>
          <w:szCs w:val="28"/>
        </w:rPr>
        <w:t>________________</w:t>
      </w:r>
      <w:r w:rsidRPr="00EA12C3">
        <w:rPr>
          <w:rFonts w:ascii="Times New Roman" w:hAnsi="Times New Roman" w:cs="Times New Roman"/>
          <w:sz w:val="28"/>
          <w:szCs w:val="28"/>
        </w:rPr>
        <w:t>___________.</w:t>
      </w:r>
    </w:p>
    <w:p w:rsidR="00AE2B24" w:rsidRPr="00EA12C3" w:rsidRDefault="00AE2B24" w:rsidP="00EA12C3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12C3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EA12C3" w:rsidRPr="00EA12C3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EA12C3">
        <w:rPr>
          <w:rFonts w:ascii="Times New Roman" w:hAnsi="Times New Roman" w:cs="Times New Roman"/>
          <w:sz w:val="28"/>
          <w:szCs w:val="28"/>
        </w:rPr>
        <w:t xml:space="preserve"> (сумма субсидии)</w:t>
      </w:r>
    </w:p>
    <w:p w:rsidR="00AE2B24" w:rsidRPr="00EA12C3" w:rsidRDefault="00AE2B24" w:rsidP="00AE2B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E2B24" w:rsidRPr="00EA12C3" w:rsidRDefault="00AE2B24" w:rsidP="00AE2B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184"/>
      <w:bookmarkEnd w:id="12"/>
      <w:r w:rsidRPr="00EA12C3">
        <w:rPr>
          <w:rFonts w:ascii="Times New Roman" w:hAnsi="Times New Roman" w:cs="Times New Roman"/>
          <w:sz w:val="28"/>
          <w:szCs w:val="28"/>
        </w:rPr>
        <w:t>2. Порядок перечисления субсидии</w:t>
      </w:r>
    </w:p>
    <w:p w:rsidR="00AE2B24" w:rsidRPr="00EA12C3" w:rsidRDefault="00AE2B24" w:rsidP="00AE2B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B24" w:rsidRPr="00EA12C3" w:rsidRDefault="00AE2B24" w:rsidP="00EA12C3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86"/>
      <w:bookmarkEnd w:id="13"/>
      <w:r w:rsidRPr="00EA12C3">
        <w:rPr>
          <w:rFonts w:ascii="Times New Roman" w:hAnsi="Times New Roman" w:cs="Times New Roman"/>
          <w:sz w:val="28"/>
          <w:szCs w:val="28"/>
        </w:rPr>
        <w:t xml:space="preserve">2.1. Субсидия, указанная в </w:t>
      </w:r>
      <w:hyperlink w:anchor="Par181" w:history="1">
        <w:r w:rsidRPr="00EA12C3">
          <w:rPr>
            <w:rFonts w:ascii="Times New Roman" w:hAnsi="Times New Roman" w:cs="Times New Roman"/>
            <w:sz w:val="28"/>
            <w:szCs w:val="28"/>
          </w:rPr>
          <w:t>пункте 1.2</w:t>
        </w:r>
      </w:hyperlink>
      <w:r w:rsidRPr="00EA12C3">
        <w:rPr>
          <w:rFonts w:ascii="Times New Roman" w:hAnsi="Times New Roman" w:cs="Times New Roman"/>
          <w:sz w:val="28"/>
          <w:szCs w:val="28"/>
        </w:rPr>
        <w:t xml:space="preserve"> настоящего договора:</w:t>
      </w:r>
    </w:p>
    <w:p w:rsidR="00AE2B24" w:rsidRPr="00EA12C3" w:rsidRDefault="00AE2B24" w:rsidP="00EA12C3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2C3">
        <w:rPr>
          <w:rFonts w:ascii="Times New Roman" w:hAnsi="Times New Roman" w:cs="Times New Roman"/>
          <w:sz w:val="28"/>
          <w:szCs w:val="28"/>
        </w:rPr>
        <w:t xml:space="preserve">2.1.1. При первом обращении получателя субсидии в целях финансового обеспечения затрат на уплату </w:t>
      </w:r>
      <w:r w:rsidR="00C02497">
        <w:rPr>
          <w:rFonts w:ascii="Times New Roman" w:hAnsi="Times New Roman" w:cs="Times New Roman"/>
          <w:sz w:val="28"/>
          <w:szCs w:val="28"/>
        </w:rPr>
        <w:t xml:space="preserve">кредита, процента по кредиту </w:t>
      </w:r>
      <w:r w:rsidR="0034751A">
        <w:rPr>
          <w:rFonts w:ascii="Times New Roman" w:hAnsi="Times New Roman" w:cs="Times New Roman"/>
          <w:sz w:val="28"/>
          <w:szCs w:val="28"/>
        </w:rPr>
        <w:t xml:space="preserve">по отдельному договору о предоставлении кредита и (или) </w:t>
      </w:r>
      <w:r w:rsidRPr="00EA12C3">
        <w:rPr>
          <w:rFonts w:ascii="Times New Roman" w:hAnsi="Times New Roman" w:cs="Times New Roman"/>
          <w:sz w:val="28"/>
          <w:szCs w:val="28"/>
        </w:rPr>
        <w:t>лизинговых платежей по отдельному договору финансово</w:t>
      </w:r>
      <w:r w:rsidR="0034751A">
        <w:rPr>
          <w:rFonts w:ascii="Times New Roman" w:hAnsi="Times New Roman" w:cs="Times New Roman"/>
          <w:sz w:val="28"/>
          <w:szCs w:val="28"/>
        </w:rPr>
        <w:t>й аренды (лизинга), заключенным</w:t>
      </w:r>
      <w:r w:rsidRPr="00EA12C3">
        <w:rPr>
          <w:rFonts w:ascii="Times New Roman" w:hAnsi="Times New Roman" w:cs="Times New Roman"/>
          <w:sz w:val="28"/>
          <w:szCs w:val="28"/>
        </w:rPr>
        <w:t xml:space="preserve"> в целях обновления парка автомобильной техники авто</w:t>
      </w:r>
      <w:r w:rsidR="00EA12C3" w:rsidRPr="00EA12C3">
        <w:rPr>
          <w:rFonts w:ascii="Times New Roman" w:hAnsi="Times New Roman" w:cs="Times New Roman"/>
          <w:sz w:val="28"/>
          <w:szCs w:val="28"/>
        </w:rPr>
        <w:t>мобилями</w:t>
      </w:r>
      <w:r w:rsidRPr="00EA12C3">
        <w:rPr>
          <w:rFonts w:ascii="Times New Roman" w:hAnsi="Times New Roman" w:cs="Times New Roman"/>
          <w:sz w:val="28"/>
          <w:szCs w:val="28"/>
        </w:rPr>
        <w:t>, работающими на газомоторном топливе, перечисляется в 2 этапа.</w:t>
      </w:r>
    </w:p>
    <w:p w:rsidR="00AE2B24" w:rsidRPr="00EA12C3" w:rsidRDefault="00AE2B24" w:rsidP="00EA12C3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2C3">
        <w:rPr>
          <w:rFonts w:ascii="Times New Roman" w:hAnsi="Times New Roman" w:cs="Times New Roman"/>
          <w:sz w:val="28"/>
          <w:szCs w:val="28"/>
        </w:rPr>
        <w:t xml:space="preserve">2.1.1.1. Перечисление первоначального взноса в размере не более 50% от общего размера субсидии, указанного в </w:t>
      </w:r>
      <w:hyperlink w:anchor="Par181" w:history="1">
        <w:r w:rsidRPr="00EA12C3">
          <w:rPr>
            <w:rFonts w:ascii="Times New Roman" w:hAnsi="Times New Roman" w:cs="Times New Roman"/>
            <w:sz w:val="28"/>
            <w:szCs w:val="28"/>
          </w:rPr>
          <w:t>пункте 1.2</w:t>
        </w:r>
      </w:hyperlink>
      <w:r w:rsidRPr="00EA12C3">
        <w:rPr>
          <w:rFonts w:ascii="Times New Roman" w:hAnsi="Times New Roman" w:cs="Times New Roman"/>
          <w:sz w:val="28"/>
          <w:szCs w:val="28"/>
        </w:rPr>
        <w:t xml:space="preserve"> настоящего договора, осуществляется Департаментом на расчетный счет получателя субсидии в течение 30 дней со дня заключения настоящего договора.</w:t>
      </w:r>
    </w:p>
    <w:p w:rsidR="003A792E" w:rsidRDefault="00AE2B24" w:rsidP="00EA12C3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2C3">
        <w:rPr>
          <w:rFonts w:ascii="Times New Roman" w:hAnsi="Times New Roman" w:cs="Times New Roman"/>
          <w:sz w:val="28"/>
          <w:szCs w:val="28"/>
        </w:rPr>
        <w:t>2.1.1.2. Оставшиеся денежные средства в текущем финансовом г</w:t>
      </w:r>
      <w:r w:rsidR="00EA12C3">
        <w:rPr>
          <w:rFonts w:ascii="Times New Roman" w:hAnsi="Times New Roman" w:cs="Times New Roman"/>
          <w:sz w:val="28"/>
          <w:szCs w:val="28"/>
        </w:rPr>
        <w:t xml:space="preserve">оду перечисляются Департаментом </w:t>
      </w:r>
      <w:r w:rsidRPr="00EA12C3">
        <w:rPr>
          <w:rFonts w:ascii="Times New Roman" w:hAnsi="Times New Roman" w:cs="Times New Roman"/>
          <w:sz w:val="28"/>
          <w:szCs w:val="28"/>
        </w:rPr>
        <w:t xml:space="preserve">расчетный счет получателя субсидии согласно графику погашения </w:t>
      </w:r>
      <w:r w:rsidR="00463C01">
        <w:rPr>
          <w:rFonts w:ascii="Times New Roman" w:hAnsi="Times New Roman" w:cs="Times New Roman"/>
          <w:sz w:val="28"/>
          <w:szCs w:val="28"/>
        </w:rPr>
        <w:t>кредита</w:t>
      </w:r>
      <w:r w:rsidR="0034751A">
        <w:rPr>
          <w:rFonts w:ascii="Times New Roman" w:hAnsi="Times New Roman" w:cs="Times New Roman"/>
          <w:sz w:val="28"/>
          <w:szCs w:val="28"/>
        </w:rPr>
        <w:t>,</w:t>
      </w:r>
      <w:r w:rsidR="00463C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2B24" w:rsidRPr="00EA12C3" w:rsidRDefault="0034751A" w:rsidP="00EA12C3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процентов по кредиту и (или) </w:t>
      </w:r>
      <w:r w:rsidR="00AE2B24" w:rsidRPr="00EA12C3">
        <w:rPr>
          <w:rFonts w:ascii="Times New Roman" w:hAnsi="Times New Roman" w:cs="Times New Roman"/>
          <w:sz w:val="28"/>
          <w:szCs w:val="28"/>
        </w:rPr>
        <w:t xml:space="preserve">лизинговых платежей при представлении </w:t>
      </w:r>
      <w:r w:rsidR="00AE2B24" w:rsidRPr="00EA12C3">
        <w:rPr>
          <w:rFonts w:ascii="Times New Roman" w:hAnsi="Times New Roman" w:cs="Times New Roman"/>
          <w:sz w:val="28"/>
          <w:szCs w:val="28"/>
        </w:rPr>
        <w:lastRenderedPageBreak/>
        <w:t>получателем субсидии следующих документов:</w:t>
      </w:r>
    </w:p>
    <w:p w:rsidR="0034751A" w:rsidRDefault="0034751A" w:rsidP="0034751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78A">
        <w:rPr>
          <w:rFonts w:ascii="Times New Roman" w:hAnsi="Times New Roman" w:cs="Times New Roman"/>
          <w:sz w:val="28"/>
          <w:szCs w:val="28"/>
        </w:rPr>
        <w:t xml:space="preserve">заверенных копий актов приема-передачи </w:t>
      </w:r>
      <w:r>
        <w:rPr>
          <w:rFonts w:ascii="Times New Roman" w:hAnsi="Times New Roman" w:cs="Times New Roman"/>
          <w:sz w:val="28"/>
          <w:szCs w:val="28"/>
        </w:rPr>
        <w:t>автомобилей</w:t>
      </w:r>
      <w:r w:rsidRPr="00E0078A">
        <w:rPr>
          <w:rFonts w:ascii="Times New Roman" w:hAnsi="Times New Roman" w:cs="Times New Roman"/>
          <w:sz w:val="28"/>
          <w:szCs w:val="28"/>
        </w:rPr>
        <w:t>, работающих на газомоторном топливе, подписанных лизингодателем и продавцом</w:t>
      </w:r>
      <w:r>
        <w:rPr>
          <w:rFonts w:ascii="Times New Roman" w:hAnsi="Times New Roman" w:cs="Times New Roman"/>
          <w:sz w:val="28"/>
          <w:szCs w:val="28"/>
        </w:rPr>
        <w:t xml:space="preserve"> в случае</w:t>
      </w:r>
      <w:r w:rsidRPr="00DF22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возмещения затрат по договору финансовой аренды  (лизинга)</w:t>
      </w:r>
      <w:r w:rsidRPr="00E0078A">
        <w:rPr>
          <w:rFonts w:ascii="Times New Roman" w:hAnsi="Times New Roman" w:cs="Times New Roman"/>
          <w:sz w:val="28"/>
          <w:szCs w:val="28"/>
        </w:rPr>
        <w:t>;</w:t>
      </w:r>
    </w:p>
    <w:p w:rsidR="0034751A" w:rsidRPr="00E0078A" w:rsidRDefault="0034751A" w:rsidP="0034751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78A">
        <w:rPr>
          <w:rFonts w:ascii="Times New Roman" w:hAnsi="Times New Roman" w:cs="Times New Roman"/>
          <w:sz w:val="28"/>
          <w:szCs w:val="28"/>
        </w:rPr>
        <w:t xml:space="preserve">заверенных копий актов приема-передачи </w:t>
      </w:r>
      <w:r>
        <w:rPr>
          <w:rFonts w:ascii="Times New Roman" w:hAnsi="Times New Roman" w:cs="Times New Roman"/>
          <w:sz w:val="28"/>
          <w:szCs w:val="28"/>
        </w:rPr>
        <w:t>автомобилей</w:t>
      </w:r>
      <w:r w:rsidRPr="00E0078A">
        <w:rPr>
          <w:rFonts w:ascii="Times New Roman" w:hAnsi="Times New Roman" w:cs="Times New Roman"/>
          <w:sz w:val="28"/>
          <w:szCs w:val="28"/>
        </w:rPr>
        <w:t>, работающих на газомоторном топливе, подписанных</w:t>
      </w:r>
      <w:r>
        <w:rPr>
          <w:rFonts w:ascii="Times New Roman" w:hAnsi="Times New Roman" w:cs="Times New Roman"/>
          <w:sz w:val="28"/>
          <w:szCs w:val="28"/>
        </w:rPr>
        <w:t xml:space="preserve"> продавцом и получателем в случае возмещения затрат по договору о предоставлении кредита;</w:t>
      </w:r>
    </w:p>
    <w:p w:rsidR="0034751A" w:rsidRDefault="0034751A" w:rsidP="0034751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78A">
        <w:rPr>
          <w:rFonts w:ascii="Times New Roman" w:hAnsi="Times New Roman" w:cs="Times New Roman"/>
          <w:sz w:val="28"/>
          <w:szCs w:val="28"/>
        </w:rPr>
        <w:t>заверенных копий счетов-фактур, подписанных лизингодателем и продавцом</w:t>
      </w:r>
      <w:r w:rsidRPr="002329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случае</w:t>
      </w:r>
      <w:r w:rsidRPr="00DF22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возмещения затрат по договору финансовой аренды  (лизинга);</w:t>
      </w:r>
    </w:p>
    <w:p w:rsidR="0034751A" w:rsidRPr="00E0078A" w:rsidRDefault="0034751A" w:rsidP="0034751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78A">
        <w:rPr>
          <w:rFonts w:ascii="Times New Roman" w:hAnsi="Times New Roman" w:cs="Times New Roman"/>
          <w:sz w:val="28"/>
          <w:szCs w:val="28"/>
        </w:rPr>
        <w:t>заверенных копий счетов-фактур</w:t>
      </w:r>
      <w:r>
        <w:rPr>
          <w:rFonts w:ascii="Times New Roman" w:hAnsi="Times New Roman" w:cs="Times New Roman"/>
          <w:sz w:val="28"/>
          <w:szCs w:val="28"/>
        </w:rPr>
        <w:t xml:space="preserve"> в случае возмещения затрат по договору о предоставлении кредита</w:t>
      </w:r>
      <w:r w:rsidRPr="00E0078A">
        <w:rPr>
          <w:rFonts w:ascii="Times New Roman" w:hAnsi="Times New Roman" w:cs="Times New Roman"/>
          <w:sz w:val="28"/>
          <w:szCs w:val="28"/>
        </w:rPr>
        <w:t>.</w:t>
      </w:r>
    </w:p>
    <w:p w:rsidR="00AE2B24" w:rsidRPr="004B4990" w:rsidRDefault="00AE2B24" w:rsidP="00EA12C3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990">
        <w:rPr>
          <w:rFonts w:ascii="Times New Roman" w:hAnsi="Times New Roman" w:cs="Times New Roman"/>
          <w:sz w:val="28"/>
          <w:szCs w:val="28"/>
        </w:rPr>
        <w:t xml:space="preserve">2.1.2. </w:t>
      </w:r>
      <w:proofErr w:type="gramStart"/>
      <w:r w:rsidRPr="004B4990">
        <w:rPr>
          <w:rFonts w:ascii="Times New Roman" w:hAnsi="Times New Roman" w:cs="Times New Roman"/>
          <w:sz w:val="28"/>
          <w:szCs w:val="28"/>
        </w:rPr>
        <w:t xml:space="preserve">При обращении получателя субсидии в целях финансового обеспечения затрат </w:t>
      </w:r>
      <w:r w:rsidR="002C7EEB">
        <w:rPr>
          <w:rFonts w:ascii="Times New Roman" w:hAnsi="Times New Roman" w:cs="Times New Roman"/>
          <w:sz w:val="28"/>
          <w:szCs w:val="28"/>
        </w:rPr>
        <w:t xml:space="preserve">по кредиту, процентам по кредиту по договору о предоставлении кредита и (или) </w:t>
      </w:r>
      <w:r w:rsidRPr="004B4990">
        <w:rPr>
          <w:rFonts w:ascii="Times New Roman" w:hAnsi="Times New Roman" w:cs="Times New Roman"/>
          <w:sz w:val="28"/>
          <w:szCs w:val="28"/>
        </w:rPr>
        <w:t>на уплату лизинговых платежей по договору финансовой аренды (лизинга), по которому Департаментом уже предоставлялась субсидия в целях финансового обеспечения затрат</w:t>
      </w:r>
      <w:r w:rsidR="002C7EEB" w:rsidRPr="002C7EEB">
        <w:rPr>
          <w:rFonts w:ascii="Times New Roman" w:hAnsi="Times New Roman" w:cs="Times New Roman"/>
          <w:sz w:val="28"/>
          <w:szCs w:val="28"/>
        </w:rPr>
        <w:t xml:space="preserve"> </w:t>
      </w:r>
      <w:r w:rsidR="002C7EEB">
        <w:rPr>
          <w:rFonts w:ascii="Times New Roman" w:hAnsi="Times New Roman" w:cs="Times New Roman"/>
          <w:sz w:val="28"/>
          <w:szCs w:val="28"/>
        </w:rPr>
        <w:t>по кредиту, процентам по кредиту и (или)</w:t>
      </w:r>
      <w:r w:rsidRPr="004B4990">
        <w:rPr>
          <w:rFonts w:ascii="Times New Roman" w:hAnsi="Times New Roman" w:cs="Times New Roman"/>
          <w:sz w:val="28"/>
          <w:szCs w:val="28"/>
        </w:rPr>
        <w:t xml:space="preserve"> на уплат</w:t>
      </w:r>
      <w:r w:rsidR="002C7EEB">
        <w:rPr>
          <w:rFonts w:ascii="Times New Roman" w:hAnsi="Times New Roman" w:cs="Times New Roman"/>
          <w:sz w:val="28"/>
          <w:szCs w:val="28"/>
        </w:rPr>
        <w:t>у лизинговых платежей по данному договору</w:t>
      </w:r>
      <w:r w:rsidRPr="004B4990">
        <w:rPr>
          <w:rFonts w:ascii="Times New Roman" w:hAnsi="Times New Roman" w:cs="Times New Roman"/>
          <w:sz w:val="28"/>
          <w:szCs w:val="28"/>
        </w:rPr>
        <w:t>, субсидии перечисляются Департаментом на расчетный</w:t>
      </w:r>
      <w:proofErr w:type="gramEnd"/>
      <w:r w:rsidRPr="004B4990">
        <w:rPr>
          <w:rFonts w:ascii="Times New Roman" w:hAnsi="Times New Roman" w:cs="Times New Roman"/>
          <w:sz w:val="28"/>
          <w:szCs w:val="28"/>
        </w:rPr>
        <w:t xml:space="preserve"> счет получателя субсидии после заключения настоящего договора о предоставлении субсидии согласно графику погашения </w:t>
      </w:r>
      <w:r w:rsidR="002C7EEB">
        <w:rPr>
          <w:rFonts w:ascii="Times New Roman" w:hAnsi="Times New Roman" w:cs="Times New Roman"/>
          <w:sz w:val="28"/>
          <w:szCs w:val="28"/>
        </w:rPr>
        <w:t xml:space="preserve">кредита, процентов по кредиту и (или) </w:t>
      </w:r>
      <w:r w:rsidRPr="004B4990">
        <w:rPr>
          <w:rFonts w:ascii="Times New Roman" w:hAnsi="Times New Roman" w:cs="Times New Roman"/>
          <w:sz w:val="28"/>
          <w:szCs w:val="28"/>
        </w:rPr>
        <w:t>лизинговых платежей по данному договору в текущем финансовом году.</w:t>
      </w:r>
    </w:p>
    <w:p w:rsidR="00AE2B24" w:rsidRPr="004B4990" w:rsidRDefault="00AE2B24" w:rsidP="00EA12C3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990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4B4990">
        <w:rPr>
          <w:rFonts w:ascii="Times New Roman" w:hAnsi="Times New Roman" w:cs="Times New Roman"/>
          <w:sz w:val="28"/>
          <w:szCs w:val="28"/>
        </w:rPr>
        <w:t xml:space="preserve">Размер субсидии, указанный в </w:t>
      </w:r>
      <w:hyperlink w:anchor="Par181" w:history="1">
        <w:r w:rsidRPr="004B4990">
          <w:rPr>
            <w:rFonts w:ascii="Times New Roman" w:hAnsi="Times New Roman" w:cs="Times New Roman"/>
            <w:sz w:val="28"/>
            <w:szCs w:val="28"/>
          </w:rPr>
          <w:t>пункте 1.2</w:t>
        </w:r>
      </w:hyperlink>
      <w:r w:rsidRPr="004B4990">
        <w:rPr>
          <w:rFonts w:ascii="Times New Roman" w:hAnsi="Times New Roman" w:cs="Times New Roman"/>
          <w:sz w:val="28"/>
          <w:szCs w:val="28"/>
        </w:rPr>
        <w:t xml:space="preserve"> настоящего договора, в срок не позднее 10 дней со дня представления последнего отчета об использовании субсидии за текущий финансовый год, указанного в </w:t>
      </w:r>
      <w:hyperlink w:anchor="Par205" w:history="1">
        <w:r w:rsidRPr="004B4990">
          <w:rPr>
            <w:rFonts w:ascii="Times New Roman" w:hAnsi="Times New Roman" w:cs="Times New Roman"/>
            <w:sz w:val="28"/>
            <w:szCs w:val="28"/>
          </w:rPr>
          <w:t>пункте 3.2.3</w:t>
        </w:r>
      </w:hyperlink>
      <w:r w:rsidRPr="004B4990">
        <w:rPr>
          <w:rFonts w:ascii="Times New Roman" w:hAnsi="Times New Roman" w:cs="Times New Roman"/>
          <w:sz w:val="28"/>
          <w:szCs w:val="28"/>
        </w:rPr>
        <w:t xml:space="preserve"> настоящего договора, подлежит корректировке в целях приведения в соответствие с фактически понесенными затратами, при этом расходы Получателя субсидии, понесенные сверх суммы субсидии, указанной в </w:t>
      </w:r>
      <w:hyperlink w:anchor="Par181" w:history="1">
        <w:r w:rsidRPr="004B4990">
          <w:rPr>
            <w:rFonts w:ascii="Times New Roman" w:hAnsi="Times New Roman" w:cs="Times New Roman"/>
            <w:sz w:val="28"/>
            <w:szCs w:val="28"/>
          </w:rPr>
          <w:t>пункте 1.2</w:t>
        </w:r>
      </w:hyperlink>
      <w:r w:rsidRPr="004B4990">
        <w:rPr>
          <w:rFonts w:ascii="Times New Roman" w:hAnsi="Times New Roman" w:cs="Times New Roman"/>
          <w:sz w:val="28"/>
          <w:szCs w:val="28"/>
        </w:rPr>
        <w:t xml:space="preserve"> настоящего договора, не возмещаются.</w:t>
      </w:r>
      <w:proofErr w:type="gramEnd"/>
    </w:p>
    <w:p w:rsidR="00AE2B24" w:rsidRPr="004B4990" w:rsidRDefault="00AE2B24" w:rsidP="00EA12C3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990">
        <w:rPr>
          <w:rFonts w:ascii="Times New Roman" w:hAnsi="Times New Roman" w:cs="Times New Roman"/>
          <w:sz w:val="28"/>
          <w:szCs w:val="28"/>
        </w:rPr>
        <w:lastRenderedPageBreak/>
        <w:t>Корректировка указанного размера субсидии осуществляется на основании всех отчетов об использовании субсидии за текущий финансовый год путем заключения дополнительного соглашения к настоящему договору.</w:t>
      </w:r>
    </w:p>
    <w:p w:rsidR="00AE2B24" w:rsidRPr="004B4990" w:rsidRDefault="00AE2B24" w:rsidP="00AE2B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E2B24" w:rsidRPr="004B4990" w:rsidRDefault="00AE2B24" w:rsidP="00AE2B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4" w:name="Par196"/>
      <w:bookmarkEnd w:id="14"/>
      <w:r w:rsidRPr="004B4990">
        <w:rPr>
          <w:rFonts w:ascii="Times New Roman" w:hAnsi="Times New Roman" w:cs="Times New Roman"/>
          <w:sz w:val="28"/>
          <w:szCs w:val="28"/>
        </w:rPr>
        <w:t>3. Права и обязанности сторон</w:t>
      </w:r>
    </w:p>
    <w:p w:rsidR="00AE2B24" w:rsidRPr="004B4990" w:rsidRDefault="00AE2B24" w:rsidP="00AE2B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E2B24" w:rsidRPr="004B4990" w:rsidRDefault="00EA12C3" w:rsidP="00EA12C3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990">
        <w:rPr>
          <w:rFonts w:ascii="Times New Roman" w:hAnsi="Times New Roman" w:cs="Times New Roman"/>
          <w:sz w:val="28"/>
          <w:szCs w:val="28"/>
        </w:rPr>
        <w:t>3.1. Департамент</w:t>
      </w:r>
      <w:r w:rsidR="00AE2B24" w:rsidRPr="004B4990">
        <w:rPr>
          <w:rFonts w:ascii="Times New Roman" w:hAnsi="Times New Roman" w:cs="Times New Roman"/>
          <w:sz w:val="28"/>
          <w:szCs w:val="28"/>
        </w:rPr>
        <w:t>:</w:t>
      </w:r>
    </w:p>
    <w:p w:rsidR="00AE2B24" w:rsidRPr="004B4990" w:rsidRDefault="00AE2B24" w:rsidP="00EA12C3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990">
        <w:rPr>
          <w:rFonts w:ascii="Times New Roman" w:hAnsi="Times New Roman" w:cs="Times New Roman"/>
          <w:sz w:val="28"/>
          <w:szCs w:val="28"/>
        </w:rPr>
        <w:t xml:space="preserve">3.1.1. Перечисляет Получателю субсидии денежные средства, предусмотренные </w:t>
      </w:r>
      <w:hyperlink w:anchor="Par181" w:history="1">
        <w:r w:rsidRPr="004B4990">
          <w:rPr>
            <w:rFonts w:ascii="Times New Roman" w:hAnsi="Times New Roman" w:cs="Times New Roman"/>
            <w:sz w:val="28"/>
            <w:szCs w:val="28"/>
          </w:rPr>
          <w:t>пунктом 1.2</w:t>
        </w:r>
      </w:hyperlink>
      <w:r w:rsidRPr="004B4990">
        <w:rPr>
          <w:rFonts w:ascii="Times New Roman" w:hAnsi="Times New Roman" w:cs="Times New Roman"/>
          <w:sz w:val="28"/>
          <w:szCs w:val="28"/>
        </w:rPr>
        <w:t xml:space="preserve"> настоящего договора, в порядке, установленном </w:t>
      </w:r>
      <w:hyperlink w:anchor="Par186" w:history="1">
        <w:r w:rsidRPr="004B4990">
          <w:rPr>
            <w:rFonts w:ascii="Times New Roman" w:hAnsi="Times New Roman" w:cs="Times New Roman"/>
            <w:sz w:val="28"/>
            <w:szCs w:val="28"/>
          </w:rPr>
          <w:t>пунктом 2.1</w:t>
        </w:r>
      </w:hyperlink>
      <w:r w:rsidRPr="004B4990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AE2B24" w:rsidRPr="004B4990" w:rsidRDefault="00AE2B24" w:rsidP="00EA12C3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990">
        <w:rPr>
          <w:rFonts w:ascii="Times New Roman" w:hAnsi="Times New Roman" w:cs="Times New Roman"/>
          <w:sz w:val="28"/>
          <w:szCs w:val="28"/>
        </w:rPr>
        <w:t>3.1.2. Осуществляет проверку соблюдения Получателем субсидии условий, целей и порядка предоставления субсидий.</w:t>
      </w:r>
    </w:p>
    <w:p w:rsidR="00AE2B24" w:rsidRPr="004B4990" w:rsidRDefault="00AE2B24" w:rsidP="00EA12C3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990">
        <w:rPr>
          <w:rFonts w:ascii="Times New Roman" w:hAnsi="Times New Roman" w:cs="Times New Roman"/>
          <w:sz w:val="28"/>
          <w:szCs w:val="28"/>
        </w:rPr>
        <w:t>3.1.3. При выявлении нарушений условий предоставления субсидии в течение 3 рабочих дней со дня их выявления направляет Получателю субсидии письменное требование о возврате субсидии в бюджет городского округа Самара.</w:t>
      </w:r>
    </w:p>
    <w:p w:rsidR="00AE2B24" w:rsidRPr="004B4990" w:rsidRDefault="00AE2B24" w:rsidP="00EA12C3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990">
        <w:rPr>
          <w:rFonts w:ascii="Times New Roman" w:hAnsi="Times New Roman" w:cs="Times New Roman"/>
          <w:sz w:val="28"/>
          <w:szCs w:val="28"/>
        </w:rPr>
        <w:t>3.2. Получатель субсидии:</w:t>
      </w:r>
    </w:p>
    <w:p w:rsidR="00AE2B24" w:rsidRPr="004B4990" w:rsidRDefault="00AE2B24" w:rsidP="00EA12C3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990">
        <w:rPr>
          <w:rFonts w:ascii="Times New Roman" w:hAnsi="Times New Roman" w:cs="Times New Roman"/>
          <w:sz w:val="28"/>
          <w:szCs w:val="28"/>
        </w:rPr>
        <w:t>3.2.1. Принимает предоставленные ему субсидии.</w:t>
      </w:r>
    </w:p>
    <w:p w:rsidR="00AE2B24" w:rsidRPr="004B4990" w:rsidRDefault="00AB3403" w:rsidP="00AB34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E3804">
        <w:rPr>
          <w:rFonts w:ascii="Times New Roman" w:hAnsi="Times New Roman" w:cs="Times New Roman"/>
          <w:sz w:val="28"/>
          <w:szCs w:val="28"/>
        </w:rPr>
        <w:t xml:space="preserve">  </w:t>
      </w:r>
      <w:r w:rsidR="00AE2B24" w:rsidRPr="004B4990">
        <w:rPr>
          <w:rFonts w:ascii="Times New Roman" w:hAnsi="Times New Roman" w:cs="Times New Roman"/>
          <w:sz w:val="28"/>
          <w:szCs w:val="28"/>
        </w:rPr>
        <w:t>3.2.2. Использует субсидии по целевому назначению.</w:t>
      </w:r>
    </w:p>
    <w:p w:rsidR="004B4990" w:rsidRDefault="00AB3403" w:rsidP="00346B1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5" w:name="Par205"/>
      <w:bookmarkEnd w:id="15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E2B24" w:rsidRPr="004B4990">
        <w:rPr>
          <w:rFonts w:ascii="Times New Roman" w:hAnsi="Times New Roman" w:cs="Times New Roman"/>
          <w:sz w:val="28"/>
          <w:szCs w:val="28"/>
        </w:rPr>
        <w:t xml:space="preserve">3.2.3. </w:t>
      </w:r>
      <w:proofErr w:type="gramStart"/>
      <w:r w:rsidR="00AE2B24" w:rsidRPr="004B4990">
        <w:rPr>
          <w:rFonts w:ascii="Times New Roman" w:hAnsi="Times New Roman" w:cs="Times New Roman"/>
          <w:sz w:val="28"/>
          <w:szCs w:val="28"/>
        </w:rPr>
        <w:t xml:space="preserve">Ежемесячно не позднее 3-го числа месяца, следующего за отчетным, представляет в адрес Департамента транспорта </w:t>
      </w:r>
      <w:hyperlink w:anchor="Par251" w:history="1">
        <w:r w:rsidR="00AE2B24" w:rsidRPr="004B4990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="00AE2B24" w:rsidRPr="004B4990">
        <w:rPr>
          <w:rFonts w:ascii="Times New Roman" w:hAnsi="Times New Roman" w:cs="Times New Roman"/>
          <w:sz w:val="28"/>
          <w:szCs w:val="28"/>
        </w:rPr>
        <w:t xml:space="preserve"> об использовании субсидий по форме согласно приложению </w:t>
      </w:r>
      <w:r w:rsidR="004B4990">
        <w:rPr>
          <w:rFonts w:ascii="Times New Roman" w:hAnsi="Times New Roman" w:cs="Times New Roman"/>
          <w:sz w:val="28"/>
          <w:szCs w:val="28"/>
        </w:rPr>
        <w:t>№</w:t>
      </w:r>
      <w:r w:rsidR="00AE2B24" w:rsidRPr="004B4990">
        <w:rPr>
          <w:rFonts w:ascii="Times New Roman" w:hAnsi="Times New Roman" w:cs="Times New Roman"/>
          <w:sz w:val="28"/>
          <w:szCs w:val="28"/>
        </w:rPr>
        <w:t xml:space="preserve"> 2 к </w:t>
      </w:r>
      <w:r w:rsidR="004B4990" w:rsidRPr="004B4990">
        <w:rPr>
          <w:rFonts w:ascii="Times New Roman" w:hAnsi="Times New Roman" w:cs="Times New Roman"/>
          <w:sz w:val="28"/>
          <w:szCs w:val="28"/>
        </w:rPr>
        <w:t xml:space="preserve">Порядку </w:t>
      </w:r>
      <w:r w:rsidR="004B4990" w:rsidRPr="004B49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предоставления </w:t>
      </w:r>
      <w:r w:rsidR="004B4990" w:rsidRPr="00AE2B24">
        <w:rPr>
          <w:rFonts w:ascii="Times New Roman" w:eastAsia="Calibri" w:hAnsi="Times New Roman" w:cs="Times New Roman"/>
          <w:sz w:val="28"/>
          <w:szCs w:val="28"/>
          <w:lang w:eastAsia="ru-RU"/>
        </w:rPr>
        <w:t>субсидий з</w:t>
      </w:r>
      <w:r w:rsidR="004B4990" w:rsidRPr="00AE2B24">
        <w:rPr>
          <w:rFonts w:ascii="Times New Roman" w:eastAsia="Calibri" w:hAnsi="Times New Roman" w:cs="Times New Roman"/>
          <w:sz w:val="28"/>
          <w:szCs w:val="28"/>
        </w:rPr>
        <w:t xml:space="preserve">а счет средств бюджета городского округа Самара на возмещение </w:t>
      </w:r>
      <w:r w:rsidR="004B4990" w:rsidRPr="00AE2B24">
        <w:rPr>
          <w:rFonts w:ascii="Times New Roman" w:eastAsia="Calibri" w:hAnsi="Times New Roman" w:cs="Times New Roman"/>
          <w:sz w:val="28"/>
          <w:szCs w:val="28"/>
          <w:lang w:eastAsia="ru-RU"/>
        </w:rPr>
        <w:t>затрат</w:t>
      </w:r>
      <w:r w:rsidR="004B4990" w:rsidRPr="00346B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B4990" w:rsidRPr="00AE2B24">
        <w:rPr>
          <w:rFonts w:ascii="Times New Roman" w:eastAsia="Calibri" w:hAnsi="Times New Roman" w:cs="Times New Roman"/>
          <w:sz w:val="28"/>
          <w:szCs w:val="28"/>
          <w:lang w:eastAsia="ru-RU"/>
        </w:rPr>
        <w:t>юридическим лицам (за исключением субсидий государственным (муниципальным) учреждениям), индивидуальным предпринимателям - производителям работ и услуг,</w:t>
      </w:r>
      <w:r w:rsidR="00346B17" w:rsidRPr="00346B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46B17">
        <w:rPr>
          <w:rFonts w:ascii="Times New Roman" w:eastAsia="Calibri" w:hAnsi="Times New Roman" w:cs="Times New Roman"/>
          <w:sz w:val="28"/>
          <w:szCs w:val="28"/>
          <w:lang w:eastAsia="ru-RU"/>
        </w:rPr>
        <w:t>по благоустройству территории городского округа Самара, сбору, вывозу, утилизации</w:t>
      </w:r>
      <w:proofErr w:type="gramEnd"/>
      <w:r w:rsidR="00346B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46B17">
        <w:rPr>
          <w:rFonts w:ascii="Times New Roman" w:eastAsia="Calibri" w:hAnsi="Times New Roman" w:cs="Times New Roman"/>
          <w:sz w:val="28"/>
          <w:szCs w:val="28"/>
          <w:lang w:eastAsia="ru-RU"/>
        </w:rPr>
        <w:t>и переработке бытовых, промышленных отходов,</w:t>
      </w:r>
      <w:r w:rsidR="004B4990" w:rsidRPr="00AE2B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осуществляющим свою деятельность на территории городского</w:t>
      </w:r>
      <w:r w:rsidR="004B4990" w:rsidRPr="00AE2B24">
        <w:rPr>
          <w:rFonts w:ascii="Times New Roman" w:eastAsia="Calibri" w:hAnsi="Times New Roman" w:cs="Times New Roman"/>
          <w:sz w:val="28"/>
          <w:szCs w:val="28"/>
        </w:rPr>
        <w:t xml:space="preserve"> округа Самара, в целях возмещения затрат, </w:t>
      </w:r>
      <w:r w:rsidR="00346B17">
        <w:rPr>
          <w:rFonts w:ascii="Times New Roman" w:eastAsia="Calibri" w:hAnsi="Times New Roman" w:cs="Times New Roman"/>
          <w:sz w:val="28"/>
          <w:szCs w:val="28"/>
        </w:rPr>
        <w:t xml:space="preserve">по кредитам и уплате процентов по кредитам, полученным в кредитных организациях с целью обновления парка специализированной техники жилищно-коммунального </w:t>
      </w:r>
      <w:r w:rsidR="00346B1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хозяйства автомобилями, работающими на газомоторном топливе </w:t>
      </w:r>
      <w:r w:rsidR="00D62C15">
        <w:rPr>
          <w:rFonts w:ascii="Times New Roman" w:eastAsia="Calibri" w:hAnsi="Times New Roman" w:cs="Times New Roman"/>
          <w:sz w:val="28"/>
          <w:szCs w:val="28"/>
        </w:rPr>
        <w:t>и (или)</w:t>
      </w:r>
      <w:r w:rsidR="004B4990" w:rsidRPr="00AE2B24">
        <w:rPr>
          <w:rFonts w:ascii="Times New Roman" w:eastAsia="Calibri" w:hAnsi="Times New Roman" w:cs="Times New Roman"/>
          <w:sz w:val="28"/>
          <w:szCs w:val="28"/>
        </w:rPr>
        <w:t xml:space="preserve">  уплатой лизинговых платежей по договорам финансовой аренды (лизинга), </w:t>
      </w:r>
      <w:proofErr w:type="gramEnd"/>
    </w:p>
    <w:p w:rsidR="00AE2B24" w:rsidRPr="00AB3403" w:rsidRDefault="004B4990" w:rsidP="00AB34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B24">
        <w:rPr>
          <w:rFonts w:ascii="Times New Roman" w:eastAsia="Calibri" w:hAnsi="Times New Roman" w:cs="Times New Roman"/>
          <w:sz w:val="28"/>
          <w:szCs w:val="28"/>
        </w:rPr>
        <w:t>заключенным в целях обновления парка специализированной техники жилищно-коммунального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E2B24">
        <w:rPr>
          <w:rFonts w:ascii="Times New Roman" w:eastAsia="Calibri" w:hAnsi="Times New Roman" w:cs="Times New Roman"/>
          <w:sz w:val="28"/>
          <w:szCs w:val="28"/>
        </w:rPr>
        <w:t xml:space="preserve">хозяйства автомобилями, работающими на </w:t>
      </w:r>
      <w:r w:rsidRPr="00AE2B24">
        <w:rPr>
          <w:rFonts w:ascii="Times New Roman" w:eastAsia="Calibri" w:hAnsi="Times New Roman" w:cs="Times New Roman"/>
        </w:rPr>
        <w:t xml:space="preserve"> </w:t>
      </w:r>
      <w:r w:rsidRPr="00AE2B24">
        <w:rPr>
          <w:rFonts w:ascii="Times New Roman" w:eastAsia="Calibri" w:hAnsi="Times New Roman" w:cs="Times New Roman"/>
          <w:sz w:val="28"/>
          <w:szCs w:val="28"/>
        </w:rPr>
        <w:t xml:space="preserve">газомоторном </w:t>
      </w:r>
      <w:r w:rsidRPr="00AB3403">
        <w:rPr>
          <w:rFonts w:ascii="Times New Roman" w:eastAsia="Calibri" w:hAnsi="Times New Roman" w:cs="Times New Roman"/>
          <w:sz w:val="28"/>
          <w:szCs w:val="28"/>
        </w:rPr>
        <w:t>топливе</w:t>
      </w:r>
      <w:r w:rsidR="00AB3403" w:rsidRPr="00AB3403">
        <w:rPr>
          <w:rFonts w:ascii="Times New Roman" w:eastAsia="Calibri" w:hAnsi="Times New Roman" w:cs="Times New Roman"/>
          <w:sz w:val="28"/>
          <w:szCs w:val="28"/>
        </w:rPr>
        <w:t>,</w:t>
      </w:r>
      <w:r w:rsidR="00AE2B24" w:rsidRPr="00AB3403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 xml:space="preserve"> </w:t>
      </w:r>
      <w:proofErr w:type="gramStart"/>
      <w:r w:rsidR="00AE2B24" w:rsidRPr="00AB3403">
        <w:rPr>
          <w:rFonts w:ascii="Times New Roman" w:hAnsi="Times New Roman" w:cs="Times New Roman"/>
          <w:sz w:val="28"/>
          <w:szCs w:val="28"/>
        </w:rPr>
        <w:t>утвержденному</w:t>
      </w:r>
      <w:proofErr w:type="gramEnd"/>
      <w:r w:rsidR="00AE2B24" w:rsidRPr="00AB3403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городского округа Самара от _____ </w:t>
      </w:r>
      <w:r w:rsidR="00AB3403" w:rsidRPr="00AB3403">
        <w:rPr>
          <w:rFonts w:ascii="Times New Roman" w:hAnsi="Times New Roman" w:cs="Times New Roman"/>
          <w:sz w:val="28"/>
          <w:szCs w:val="28"/>
        </w:rPr>
        <w:t>№</w:t>
      </w:r>
      <w:r w:rsidR="00AE2B24" w:rsidRPr="00AB3403">
        <w:rPr>
          <w:rFonts w:ascii="Times New Roman" w:hAnsi="Times New Roman" w:cs="Times New Roman"/>
          <w:sz w:val="28"/>
          <w:szCs w:val="28"/>
        </w:rPr>
        <w:t xml:space="preserve"> ______, с приложением документов, подтверждающих использование субсидий (копий первичных документов, подтверждающих затраты).</w:t>
      </w:r>
    </w:p>
    <w:p w:rsidR="00AE2B24" w:rsidRPr="00AB3403" w:rsidRDefault="00AE2B24" w:rsidP="00EA12C3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3403">
        <w:rPr>
          <w:rFonts w:ascii="Times New Roman" w:hAnsi="Times New Roman" w:cs="Times New Roman"/>
          <w:sz w:val="28"/>
          <w:szCs w:val="28"/>
        </w:rPr>
        <w:t xml:space="preserve">3.2.4. Возвращает неиспользованный остаток субсидии в доход бюджета городского округа Самара в течение первых 5 рабочих дней финансового года, следующего за </w:t>
      </w:r>
      <w:proofErr w:type="gramStart"/>
      <w:r w:rsidRPr="00AB3403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AB3403">
        <w:rPr>
          <w:rFonts w:ascii="Times New Roman" w:hAnsi="Times New Roman" w:cs="Times New Roman"/>
          <w:sz w:val="28"/>
          <w:szCs w:val="28"/>
        </w:rPr>
        <w:t>.</w:t>
      </w:r>
    </w:p>
    <w:p w:rsidR="00AE2B24" w:rsidRPr="00AB3403" w:rsidRDefault="00AE2B24" w:rsidP="00EA12C3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3403">
        <w:rPr>
          <w:rFonts w:ascii="Times New Roman" w:hAnsi="Times New Roman" w:cs="Times New Roman"/>
          <w:sz w:val="28"/>
          <w:szCs w:val="28"/>
        </w:rPr>
        <w:t>3.2.5. В течение 30 дней со дня получения письменного требования Департамента транспорта о возврате субсидий возвращает в бюджет городского округа Самара полученные субсидии.</w:t>
      </w:r>
    </w:p>
    <w:p w:rsidR="00AE2B24" w:rsidRPr="00AB3403" w:rsidRDefault="00AE2B24" w:rsidP="00EA12C3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3403">
        <w:rPr>
          <w:rFonts w:ascii="Times New Roman" w:hAnsi="Times New Roman" w:cs="Times New Roman"/>
          <w:sz w:val="28"/>
          <w:szCs w:val="28"/>
        </w:rPr>
        <w:t>3.3. Получатель субсидии предоставляет согласие</w:t>
      </w:r>
      <w:r w:rsidR="00AB3403" w:rsidRPr="00AB3403">
        <w:rPr>
          <w:rFonts w:ascii="Times New Roman" w:hAnsi="Times New Roman" w:cs="Times New Roman"/>
          <w:sz w:val="28"/>
          <w:szCs w:val="28"/>
        </w:rPr>
        <w:t xml:space="preserve"> на осуществление Департаментом</w:t>
      </w:r>
      <w:r w:rsidRPr="00AB3403">
        <w:rPr>
          <w:rFonts w:ascii="Times New Roman" w:hAnsi="Times New Roman" w:cs="Times New Roman"/>
          <w:sz w:val="28"/>
          <w:szCs w:val="28"/>
        </w:rPr>
        <w:t>, органами муниципального финансового контроля проверок соблюдения им условий, целей и порядка предоставления субсидий.</w:t>
      </w:r>
    </w:p>
    <w:p w:rsidR="00AE2B24" w:rsidRPr="0093483F" w:rsidRDefault="00AE2B24" w:rsidP="00AE2B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1849B" w:themeColor="accent5" w:themeShade="BF"/>
        </w:rPr>
      </w:pPr>
    </w:p>
    <w:p w:rsidR="00AE2B24" w:rsidRPr="00AB3403" w:rsidRDefault="00AE2B24" w:rsidP="00AE2B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6" w:name="Par210"/>
      <w:bookmarkEnd w:id="16"/>
      <w:r w:rsidRPr="00AB3403">
        <w:rPr>
          <w:rFonts w:ascii="Times New Roman" w:hAnsi="Times New Roman" w:cs="Times New Roman"/>
          <w:sz w:val="28"/>
          <w:szCs w:val="28"/>
        </w:rPr>
        <w:t>4. Ответственность сторон</w:t>
      </w:r>
    </w:p>
    <w:p w:rsidR="00AE2B24" w:rsidRPr="0093483F" w:rsidRDefault="00AE2B24" w:rsidP="00AE2B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1849B" w:themeColor="accent5" w:themeShade="BF"/>
        </w:rPr>
      </w:pPr>
    </w:p>
    <w:p w:rsidR="00AE2B24" w:rsidRPr="00AB3403" w:rsidRDefault="00AE2B24" w:rsidP="00AB3403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3403">
        <w:rPr>
          <w:rFonts w:ascii="Times New Roman" w:hAnsi="Times New Roman" w:cs="Times New Roman"/>
          <w:sz w:val="28"/>
          <w:szCs w:val="28"/>
        </w:rPr>
        <w:t>4.1.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законодательством.</w:t>
      </w:r>
    </w:p>
    <w:p w:rsidR="00AE2B24" w:rsidRPr="00AB3403" w:rsidRDefault="00AE2B24" w:rsidP="00AB3403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3403">
        <w:rPr>
          <w:rFonts w:ascii="Times New Roman" w:hAnsi="Times New Roman" w:cs="Times New Roman"/>
          <w:sz w:val="28"/>
          <w:szCs w:val="28"/>
        </w:rPr>
        <w:t>4.2. При выявлении нарушений Получателем субсидии условий предоставления субсидий Получатель субсидии обязан возвратить предоставленные субсидии в бюджет городского округа Самара в течение 30 дней со дня получения письменного требования Департамента о возврате субсидий. При невозврате субсидий в установленный срок субсидии подлежат взысканию в бюджет городского округа Самара в порядке, установленном действующим законодательством.</w:t>
      </w:r>
    </w:p>
    <w:p w:rsidR="00AE2B24" w:rsidRPr="00AB3403" w:rsidRDefault="00AE2B24" w:rsidP="00AB34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B24" w:rsidRPr="00AB3403" w:rsidRDefault="00AE2B24" w:rsidP="00AB3403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7" w:name="Par215"/>
      <w:bookmarkEnd w:id="17"/>
      <w:r w:rsidRPr="00AB3403">
        <w:rPr>
          <w:rFonts w:ascii="Times New Roman" w:hAnsi="Times New Roman" w:cs="Times New Roman"/>
          <w:sz w:val="28"/>
          <w:szCs w:val="28"/>
        </w:rPr>
        <w:lastRenderedPageBreak/>
        <w:t>5. Действие договора</w:t>
      </w:r>
    </w:p>
    <w:p w:rsidR="00AE2B24" w:rsidRPr="00AB3403" w:rsidRDefault="00AE2B24" w:rsidP="00AB34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B24" w:rsidRPr="00AB3403" w:rsidRDefault="00AE2B24" w:rsidP="00AB3403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3403">
        <w:rPr>
          <w:rFonts w:ascii="Times New Roman" w:hAnsi="Times New Roman" w:cs="Times New Roman"/>
          <w:sz w:val="28"/>
          <w:szCs w:val="28"/>
        </w:rPr>
        <w:t>5.1. Настоящий договор вступает в силу со дня его подписания сторонами и действует до 31.12.20___.</w:t>
      </w:r>
    </w:p>
    <w:p w:rsidR="00AE2B24" w:rsidRPr="00AB3403" w:rsidRDefault="00AE2B24" w:rsidP="00AB3403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3403">
        <w:rPr>
          <w:rFonts w:ascii="Times New Roman" w:hAnsi="Times New Roman" w:cs="Times New Roman"/>
          <w:sz w:val="28"/>
          <w:szCs w:val="28"/>
        </w:rPr>
        <w:t>5.2. Истечение срока действия настоящего договора не освобождает стороны от исполнения обязательств в полном объеме.</w:t>
      </w:r>
    </w:p>
    <w:p w:rsidR="00AE2B24" w:rsidRPr="00AB3403" w:rsidRDefault="00AE2B24" w:rsidP="00AB34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B24" w:rsidRPr="00AB3403" w:rsidRDefault="00AE2B24" w:rsidP="00AB3403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8" w:name="Par220"/>
      <w:bookmarkEnd w:id="18"/>
      <w:r w:rsidRPr="00AB3403">
        <w:rPr>
          <w:rFonts w:ascii="Times New Roman" w:hAnsi="Times New Roman" w:cs="Times New Roman"/>
          <w:sz w:val="28"/>
          <w:szCs w:val="28"/>
        </w:rPr>
        <w:t>6. Заключительные положения</w:t>
      </w:r>
    </w:p>
    <w:p w:rsidR="00AE2B24" w:rsidRPr="00AB3403" w:rsidRDefault="00AE2B24" w:rsidP="00AB34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B24" w:rsidRPr="00AB3403" w:rsidRDefault="00AE2B24" w:rsidP="00AB3403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3403">
        <w:rPr>
          <w:rFonts w:ascii="Times New Roman" w:hAnsi="Times New Roman" w:cs="Times New Roman"/>
          <w:sz w:val="28"/>
          <w:szCs w:val="28"/>
        </w:rPr>
        <w:t>6.1. Настоящий договор составлен в двух экземплярах, имеющих одинаковую юридическую силу, по одному для каждой из сторон.</w:t>
      </w:r>
    </w:p>
    <w:p w:rsidR="00AE2B24" w:rsidRPr="00AB3403" w:rsidRDefault="00AE2B24" w:rsidP="00AB3403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3403">
        <w:rPr>
          <w:rFonts w:ascii="Times New Roman" w:hAnsi="Times New Roman" w:cs="Times New Roman"/>
          <w:sz w:val="28"/>
          <w:szCs w:val="28"/>
        </w:rPr>
        <w:t>6.2. Изменение условий договора допускается по соглашению сторон путем оформления дополнительного соглашения.</w:t>
      </w:r>
    </w:p>
    <w:p w:rsidR="00AE2B24" w:rsidRPr="00AB3403" w:rsidRDefault="00AE2B24" w:rsidP="00AB3403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3403">
        <w:rPr>
          <w:rFonts w:ascii="Times New Roman" w:hAnsi="Times New Roman" w:cs="Times New Roman"/>
          <w:sz w:val="28"/>
          <w:szCs w:val="28"/>
        </w:rPr>
        <w:t>6.3. Взаимоотношения сторон, не урегулированные настоящим договором, регламентируются действующим законодательством РФ.</w:t>
      </w:r>
    </w:p>
    <w:p w:rsidR="00AE2B24" w:rsidRPr="00AB3403" w:rsidRDefault="00AE2B24" w:rsidP="00AB3403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3403">
        <w:rPr>
          <w:rFonts w:ascii="Times New Roman" w:hAnsi="Times New Roman" w:cs="Times New Roman"/>
          <w:sz w:val="28"/>
          <w:szCs w:val="28"/>
        </w:rPr>
        <w:t>6.4. Споры, возникающие при исполнении договора и не урегулированные сторонами, передаются на рассмотрение Арбитражного суда Самарской области.</w:t>
      </w:r>
    </w:p>
    <w:p w:rsidR="00AE2B24" w:rsidRPr="00AB3403" w:rsidRDefault="00AE2B24" w:rsidP="00AB34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B24" w:rsidRPr="00AB3403" w:rsidRDefault="00AE2B24" w:rsidP="00AB3403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9" w:name="Par227"/>
      <w:bookmarkEnd w:id="19"/>
      <w:r w:rsidRPr="00AB3403">
        <w:rPr>
          <w:rFonts w:ascii="Times New Roman" w:hAnsi="Times New Roman" w:cs="Times New Roman"/>
          <w:sz w:val="28"/>
          <w:szCs w:val="28"/>
        </w:rPr>
        <w:t>7. Реквизиты и подписи сторон</w:t>
      </w:r>
    </w:p>
    <w:p w:rsidR="00AE2B24" w:rsidRPr="00AB3403" w:rsidRDefault="00AE2B24" w:rsidP="00AB34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B24" w:rsidRPr="00AB3403" w:rsidRDefault="00AE2B24" w:rsidP="00AB3403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B3403">
        <w:rPr>
          <w:rFonts w:ascii="Times New Roman" w:hAnsi="Times New Roman" w:cs="Times New Roman"/>
          <w:sz w:val="28"/>
          <w:szCs w:val="28"/>
        </w:rPr>
        <w:t xml:space="preserve">    Департамент </w:t>
      </w:r>
      <w:r w:rsidR="00AB3403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AB3403">
        <w:rPr>
          <w:rFonts w:ascii="Times New Roman" w:hAnsi="Times New Roman" w:cs="Times New Roman"/>
          <w:sz w:val="28"/>
          <w:szCs w:val="28"/>
        </w:rPr>
        <w:t xml:space="preserve">                             Получатель субсидии</w:t>
      </w:r>
    </w:p>
    <w:p w:rsidR="001D0CDA" w:rsidRDefault="001D0CDA" w:rsidP="00AE2B2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20" w:name="Par235"/>
      <w:bookmarkEnd w:id="20"/>
    </w:p>
    <w:p w:rsidR="00735029" w:rsidRDefault="00735029" w:rsidP="00AE2B2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35029" w:rsidRDefault="00735029" w:rsidP="00AE2B2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35029" w:rsidRDefault="00735029" w:rsidP="00AE2B2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35029" w:rsidRDefault="00735029" w:rsidP="00AE2B2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35029" w:rsidRDefault="00735029" w:rsidP="00AE2B2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35029" w:rsidRDefault="00735029" w:rsidP="00AE2B2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7508C" w:rsidRDefault="00D7508C" w:rsidP="00AE2B2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7508C" w:rsidRDefault="00D7508C" w:rsidP="00AE2B2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7508C" w:rsidRDefault="00D7508C" w:rsidP="00AE2B2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21" w:name="_GoBack"/>
      <w:bookmarkEnd w:id="21"/>
    </w:p>
    <w:p w:rsidR="00735029" w:rsidRDefault="00735029" w:rsidP="00AE2B2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E2B24" w:rsidRPr="00AB3403" w:rsidRDefault="00AB3403" w:rsidP="00AE2B2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B3403">
        <w:rPr>
          <w:rFonts w:ascii="Times New Roman" w:hAnsi="Times New Roman" w:cs="Times New Roman"/>
          <w:sz w:val="28"/>
          <w:szCs w:val="28"/>
        </w:rPr>
        <w:lastRenderedPageBreak/>
        <w:t>Пр</w:t>
      </w:r>
      <w:r w:rsidR="00AE2B24" w:rsidRPr="00AB3403">
        <w:rPr>
          <w:rFonts w:ascii="Times New Roman" w:hAnsi="Times New Roman" w:cs="Times New Roman"/>
          <w:sz w:val="28"/>
          <w:szCs w:val="28"/>
        </w:rPr>
        <w:t xml:space="preserve">иложение </w:t>
      </w:r>
      <w:r w:rsidRPr="00AB3403">
        <w:rPr>
          <w:rFonts w:ascii="Times New Roman" w:hAnsi="Times New Roman" w:cs="Times New Roman"/>
          <w:sz w:val="28"/>
          <w:szCs w:val="28"/>
        </w:rPr>
        <w:t>№</w:t>
      </w:r>
      <w:r w:rsidR="00AE2B24" w:rsidRPr="00AB3403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735029" w:rsidRDefault="00735029" w:rsidP="007350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 </w:t>
      </w:r>
      <w:r w:rsidRPr="006731AD">
        <w:rPr>
          <w:rFonts w:ascii="Times New Roman" w:hAnsi="Times New Roman" w:cs="Times New Roman"/>
          <w:sz w:val="28"/>
          <w:szCs w:val="28"/>
          <w:lang w:eastAsia="ru-RU"/>
        </w:rPr>
        <w:t>Поряд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ку </w:t>
      </w:r>
      <w:r w:rsidRPr="00AE2B24">
        <w:rPr>
          <w:rFonts w:ascii="Times New Roman" w:eastAsia="Calibri" w:hAnsi="Times New Roman" w:cs="Times New Roman"/>
          <w:sz w:val="28"/>
          <w:szCs w:val="28"/>
          <w:lang w:eastAsia="ru-RU"/>
        </w:rPr>
        <w:t>предоставления субсидий з</w:t>
      </w:r>
      <w:r w:rsidRPr="00AE2B24">
        <w:rPr>
          <w:rFonts w:ascii="Times New Roman" w:eastAsia="Calibri" w:hAnsi="Times New Roman" w:cs="Times New Roman"/>
          <w:sz w:val="28"/>
          <w:szCs w:val="28"/>
        </w:rPr>
        <w:t xml:space="preserve">а счет средств </w:t>
      </w:r>
    </w:p>
    <w:p w:rsidR="00735029" w:rsidRDefault="00735029" w:rsidP="007350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E2B24">
        <w:rPr>
          <w:rFonts w:ascii="Times New Roman" w:eastAsia="Calibri" w:hAnsi="Times New Roman" w:cs="Times New Roman"/>
          <w:sz w:val="28"/>
          <w:szCs w:val="28"/>
        </w:rPr>
        <w:t xml:space="preserve">бюджета городского округа Самара на возмещение </w:t>
      </w:r>
    </w:p>
    <w:p w:rsidR="00735029" w:rsidRDefault="00735029" w:rsidP="007350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E2B24">
        <w:rPr>
          <w:rFonts w:ascii="Times New Roman" w:eastAsia="Calibri" w:hAnsi="Times New Roman" w:cs="Times New Roman"/>
          <w:sz w:val="28"/>
          <w:szCs w:val="28"/>
        </w:rPr>
        <w:t>затрат</w:t>
      </w:r>
      <w:r w:rsidRPr="00AE2B24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 </w:t>
      </w:r>
      <w:r w:rsidRPr="00AE2B24">
        <w:rPr>
          <w:rFonts w:ascii="Times New Roman" w:eastAsia="Calibri" w:hAnsi="Times New Roman" w:cs="Times New Roman"/>
          <w:sz w:val="28"/>
          <w:szCs w:val="28"/>
        </w:rPr>
        <w:t xml:space="preserve">юридическим лицам (за исключением субсидий </w:t>
      </w:r>
      <w:proofErr w:type="gramEnd"/>
    </w:p>
    <w:p w:rsidR="00735029" w:rsidRDefault="00735029" w:rsidP="007350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E2B24">
        <w:rPr>
          <w:rFonts w:ascii="Times New Roman" w:eastAsia="Calibri" w:hAnsi="Times New Roman" w:cs="Times New Roman"/>
          <w:sz w:val="28"/>
          <w:szCs w:val="28"/>
        </w:rPr>
        <w:t xml:space="preserve">государственным (муниципальным) учреждениям), </w:t>
      </w:r>
    </w:p>
    <w:p w:rsidR="00735029" w:rsidRDefault="00735029" w:rsidP="007350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E2B24">
        <w:rPr>
          <w:rFonts w:ascii="Times New Roman" w:eastAsia="Calibri" w:hAnsi="Times New Roman" w:cs="Times New Roman"/>
          <w:sz w:val="28"/>
          <w:szCs w:val="28"/>
        </w:rPr>
        <w:t xml:space="preserve">индивидуальным предпринимателям - производителям </w:t>
      </w:r>
    </w:p>
    <w:p w:rsidR="00735029" w:rsidRDefault="00735029" w:rsidP="007350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E2B24">
        <w:rPr>
          <w:rFonts w:ascii="Times New Roman" w:eastAsia="Calibri" w:hAnsi="Times New Roman" w:cs="Times New Roman"/>
          <w:sz w:val="28"/>
          <w:szCs w:val="28"/>
        </w:rPr>
        <w:t xml:space="preserve">работ и услуг, </w:t>
      </w:r>
      <w:r>
        <w:rPr>
          <w:rFonts w:ascii="Times New Roman" w:eastAsia="Calibri" w:hAnsi="Times New Roman" w:cs="Times New Roman"/>
          <w:sz w:val="28"/>
          <w:szCs w:val="28"/>
        </w:rPr>
        <w:t>по благоустройству территории</w:t>
      </w:r>
    </w:p>
    <w:p w:rsidR="00735029" w:rsidRDefault="00735029" w:rsidP="007350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Самара, сбору, вывозу, </w:t>
      </w:r>
    </w:p>
    <w:p w:rsidR="00735029" w:rsidRDefault="00735029" w:rsidP="007350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утилизации и переработке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бытовых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, промышленных </w:t>
      </w:r>
    </w:p>
    <w:p w:rsidR="00735029" w:rsidRDefault="00735029" w:rsidP="007350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отходов, </w:t>
      </w:r>
      <w:proofErr w:type="gramStart"/>
      <w:r w:rsidRPr="00AE2B24">
        <w:rPr>
          <w:rFonts w:ascii="Times New Roman" w:eastAsia="Calibri" w:hAnsi="Times New Roman" w:cs="Times New Roman"/>
          <w:sz w:val="28"/>
          <w:szCs w:val="28"/>
        </w:rPr>
        <w:t>осуществляющим</w:t>
      </w:r>
      <w:proofErr w:type="gramEnd"/>
      <w:r w:rsidRPr="00AE2B24">
        <w:rPr>
          <w:rFonts w:ascii="Times New Roman" w:eastAsia="Calibri" w:hAnsi="Times New Roman" w:cs="Times New Roman"/>
          <w:sz w:val="28"/>
          <w:szCs w:val="28"/>
        </w:rPr>
        <w:t xml:space="preserve"> свою деятельность </w:t>
      </w:r>
    </w:p>
    <w:p w:rsidR="00735029" w:rsidRDefault="00735029" w:rsidP="007350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E2B24">
        <w:rPr>
          <w:rFonts w:ascii="Times New Roman" w:eastAsia="Calibri" w:hAnsi="Times New Roman" w:cs="Times New Roman"/>
          <w:sz w:val="28"/>
          <w:szCs w:val="28"/>
        </w:rPr>
        <w:t xml:space="preserve">на территории городского округа Самара, в целях </w:t>
      </w:r>
    </w:p>
    <w:p w:rsidR="00735029" w:rsidRDefault="00735029" w:rsidP="007350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Pr="00AE2B24">
        <w:rPr>
          <w:rFonts w:ascii="Times New Roman" w:eastAsia="Calibri" w:hAnsi="Times New Roman" w:cs="Times New Roman"/>
          <w:sz w:val="28"/>
          <w:szCs w:val="28"/>
        </w:rPr>
        <w:t>возмещения затрат,</w:t>
      </w:r>
      <w:r w:rsidRPr="00FD73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E2B24">
        <w:rPr>
          <w:rFonts w:ascii="Times New Roman" w:eastAsia="Calibri" w:hAnsi="Times New Roman" w:cs="Times New Roman"/>
          <w:sz w:val="28"/>
          <w:szCs w:val="28"/>
        </w:rPr>
        <w:t xml:space="preserve">связанных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 возмещением </w:t>
      </w:r>
    </w:p>
    <w:p w:rsidR="00735029" w:rsidRDefault="00735029" w:rsidP="007350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расходов по кредитам и уплате процентов по кредитам, </w:t>
      </w:r>
    </w:p>
    <w:p w:rsidR="00735029" w:rsidRDefault="00735029" w:rsidP="007350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полученным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в кредитных организациях с целью </w:t>
      </w:r>
    </w:p>
    <w:p w:rsidR="00735029" w:rsidRDefault="00735029" w:rsidP="007350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обновления парка специализированной техники </w:t>
      </w:r>
    </w:p>
    <w:p w:rsidR="00735029" w:rsidRDefault="00735029" w:rsidP="007350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жилищно-коммунального хозяйства автомобилями, </w:t>
      </w:r>
    </w:p>
    <w:p w:rsidR="00735029" w:rsidRDefault="00735029" w:rsidP="007350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работающими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на газомоторном топливе и (или) </w:t>
      </w:r>
    </w:p>
    <w:p w:rsidR="00735029" w:rsidRDefault="00735029" w:rsidP="007350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E2B24">
        <w:rPr>
          <w:rFonts w:ascii="Times New Roman" w:eastAsia="Calibri" w:hAnsi="Times New Roman" w:cs="Times New Roman"/>
          <w:sz w:val="28"/>
          <w:szCs w:val="28"/>
        </w:rPr>
        <w:t xml:space="preserve"> уплатой лизинговых платежей по договорам финансовой </w:t>
      </w:r>
    </w:p>
    <w:p w:rsidR="00735029" w:rsidRDefault="00735029" w:rsidP="007350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E2B24">
        <w:rPr>
          <w:rFonts w:ascii="Times New Roman" w:eastAsia="Calibri" w:hAnsi="Times New Roman" w:cs="Times New Roman"/>
          <w:sz w:val="28"/>
          <w:szCs w:val="28"/>
        </w:rPr>
        <w:t>аренды (лизинга), заключенным в целях обновления парка специализированной техники жилищно-коммунального</w:t>
      </w:r>
    </w:p>
    <w:p w:rsidR="00735029" w:rsidRDefault="00735029" w:rsidP="007350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E2B24">
        <w:rPr>
          <w:rFonts w:ascii="Times New Roman" w:eastAsia="Calibri" w:hAnsi="Times New Roman" w:cs="Times New Roman"/>
          <w:sz w:val="28"/>
          <w:szCs w:val="28"/>
        </w:rPr>
        <w:t xml:space="preserve">хозяйства автомобилями, работающими </w:t>
      </w:r>
    </w:p>
    <w:p w:rsidR="00735029" w:rsidRPr="00FD73FC" w:rsidRDefault="00735029" w:rsidP="007350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E2B24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AE2B24">
        <w:rPr>
          <w:rFonts w:ascii="Times New Roman" w:eastAsia="Calibri" w:hAnsi="Times New Roman" w:cs="Times New Roman"/>
        </w:rPr>
        <w:t xml:space="preserve"> </w:t>
      </w:r>
      <w:r w:rsidRPr="00AE2B24">
        <w:rPr>
          <w:rFonts w:ascii="Times New Roman" w:eastAsia="Calibri" w:hAnsi="Times New Roman" w:cs="Times New Roman"/>
          <w:sz w:val="28"/>
          <w:szCs w:val="28"/>
        </w:rPr>
        <w:t>газомоторном топливе</w:t>
      </w:r>
    </w:p>
    <w:p w:rsidR="00AB3403" w:rsidRDefault="00AB3403" w:rsidP="00AB340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31849B" w:themeColor="accent5" w:themeShade="BF"/>
        </w:rPr>
      </w:pPr>
    </w:p>
    <w:p w:rsidR="00AB3403" w:rsidRPr="0093483F" w:rsidRDefault="00AB3403" w:rsidP="00AE2B2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31849B" w:themeColor="accent5" w:themeShade="BF"/>
        </w:rPr>
      </w:pPr>
    </w:p>
    <w:p w:rsidR="00AE2B24" w:rsidRDefault="00AE2B24" w:rsidP="00AE2B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31849B" w:themeColor="accent5" w:themeShade="BF"/>
        </w:rPr>
      </w:pPr>
    </w:p>
    <w:p w:rsidR="00AB3403" w:rsidRPr="00AB3403" w:rsidRDefault="00AB3403" w:rsidP="00AE2B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</w:p>
    <w:p w:rsidR="00AE2B24" w:rsidRPr="00AB3403" w:rsidRDefault="00AE2B24" w:rsidP="00AE2B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  <w:r w:rsidRPr="00AB3403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>ОТЧЕТ</w:t>
      </w:r>
    </w:p>
    <w:p w:rsidR="00AE2B24" w:rsidRPr="00AB3403" w:rsidRDefault="00AE2B24" w:rsidP="00AB3403">
      <w:pPr>
        <w:pStyle w:val="ConsPlusNonformat"/>
        <w:jc w:val="center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  <w:r w:rsidRPr="00AB3403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>об использовании субсидии</w:t>
      </w:r>
    </w:p>
    <w:p w:rsidR="00AE2B24" w:rsidRPr="00AB3403" w:rsidRDefault="00AE2B24" w:rsidP="00AE2B24">
      <w:pPr>
        <w:pStyle w:val="ConsPlusNonformat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  <w:r w:rsidRPr="00AB3403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>___________________________________________</w:t>
      </w:r>
      <w:r w:rsidR="00AB3403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>_______________________</w:t>
      </w:r>
    </w:p>
    <w:p w:rsidR="00AE2B24" w:rsidRPr="00AB3403" w:rsidRDefault="00AE2B24" w:rsidP="00AB3403">
      <w:pPr>
        <w:pStyle w:val="ConsPlusNonformat"/>
        <w:jc w:val="center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  <w:r w:rsidRPr="00AB3403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>(полное наименование организации)</w:t>
      </w:r>
    </w:p>
    <w:p w:rsidR="00AE2B24" w:rsidRPr="00AB3403" w:rsidRDefault="00AE2B24" w:rsidP="00AE2B24">
      <w:pPr>
        <w:pStyle w:val="ConsPlusNonformat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</w:p>
    <w:p w:rsidR="00AE2B24" w:rsidRDefault="00AE2B24" w:rsidP="00AB3403">
      <w:pPr>
        <w:pStyle w:val="ConsPlusNonformat"/>
        <w:jc w:val="both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  <w:r w:rsidRPr="00AB3403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 xml:space="preserve">        в соответствии с договором </w:t>
      </w:r>
      <w:proofErr w:type="gramStart"/>
      <w:r w:rsidRPr="00AB3403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>от</w:t>
      </w:r>
      <w:proofErr w:type="gramEnd"/>
      <w:r w:rsidRPr="00AB3403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 xml:space="preserve"> ________________ </w:t>
      </w:r>
      <w:r w:rsidR="00AB3403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>№</w:t>
      </w:r>
      <w:r w:rsidRPr="00AB3403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 xml:space="preserve"> __________</w:t>
      </w:r>
    </w:p>
    <w:p w:rsidR="00AB3403" w:rsidRPr="00AB3403" w:rsidRDefault="00AB3403" w:rsidP="00AB3403">
      <w:pPr>
        <w:pStyle w:val="ConsPlusNonformat"/>
        <w:jc w:val="both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</w:p>
    <w:p w:rsidR="00AE2B24" w:rsidRPr="00AB3403" w:rsidRDefault="00AE2B24" w:rsidP="00AB3403">
      <w:pPr>
        <w:pStyle w:val="ConsPlusNonformat"/>
        <w:jc w:val="both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</w:p>
    <w:p w:rsidR="00AE2B24" w:rsidRPr="00AB3403" w:rsidRDefault="00AE2B24" w:rsidP="00AB3403">
      <w:pPr>
        <w:pStyle w:val="ConsPlusNonformat"/>
        <w:jc w:val="both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  <w:r w:rsidRPr="00AB3403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 xml:space="preserve">    1.  Остаток     денежных      средств      (неиспользованных  субсидий)</w:t>
      </w:r>
    </w:p>
    <w:p w:rsidR="00AE2B24" w:rsidRDefault="00AE2B24" w:rsidP="00AB3403">
      <w:pPr>
        <w:pStyle w:val="ConsPlusNonformat"/>
        <w:jc w:val="both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  <w:r w:rsidRPr="00AB3403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>на "______" ___________ 20___ г. _________ руб.</w:t>
      </w:r>
    </w:p>
    <w:p w:rsidR="00AB3403" w:rsidRPr="00AB3403" w:rsidRDefault="00AB3403" w:rsidP="00AB3403">
      <w:pPr>
        <w:pStyle w:val="ConsPlusNonformat"/>
        <w:jc w:val="both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</w:p>
    <w:p w:rsidR="00AE2B24" w:rsidRPr="00AB3403" w:rsidRDefault="00AE2B24" w:rsidP="00AE2B24">
      <w:pPr>
        <w:pStyle w:val="ConsPlusNonformat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  <w:r w:rsidRPr="00AB3403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 xml:space="preserve">    2. За отчетный период _____________________________________________</w:t>
      </w:r>
    </w:p>
    <w:p w:rsidR="00AE2B24" w:rsidRPr="00AB3403" w:rsidRDefault="00AE2B24" w:rsidP="00AE2B24">
      <w:pPr>
        <w:pStyle w:val="ConsPlusNonformat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  <w:r w:rsidRPr="00AB3403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 xml:space="preserve">                                </w:t>
      </w:r>
      <w:r w:rsidR="00AB3403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 xml:space="preserve">                                      </w:t>
      </w:r>
      <w:r w:rsidRPr="00AB3403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 xml:space="preserve"> (наименование организации)</w:t>
      </w:r>
    </w:p>
    <w:p w:rsidR="00AE2B24" w:rsidRDefault="00AE2B24" w:rsidP="00AE2B24">
      <w:pPr>
        <w:pStyle w:val="ConsPlusNonformat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  <w:r w:rsidRPr="00AB3403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>получены   денежные   средства   в   сумме _________________________ руб.</w:t>
      </w:r>
    </w:p>
    <w:p w:rsidR="00AB3403" w:rsidRPr="00AB3403" w:rsidRDefault="00AB3403" w:rsidP="00AE2B24">
      <w:pPr>
        <w:pStyle w:val="ConsPlusNonformat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</w:p>
    <w:p w:rsidR="00AE2B24" w:rsidRPr="00AB3403" w:rsidRDefault="00AE2B24" w:rsidP="00AB3403">
      <w:pPr>
        <w:pStyle w:val="ConsPlusNonformat"/>
        <w:spacing w:line="360" w:lineRule="auto"/>
        <w:jc w:val="both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  <w:r w:rsidRPr="00AB3403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 xml:space="preserve">    3.  Денежные  средства  были использованы </w:t>
      </w:r>
      <w:proofErr w:type="gramStart"/>
      <w:r w:rsidRPr="00AB3403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>на</w:t>
      </w:r>
      <w:proofErr w:type="gramEnd"/>
      <w:r w:rsidRPr="00AB3403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 xml:space="preserve"> </w:t>
      </w:r>
      <w:r w:rsidR="007E29D6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>_______________________</w:t>
      </w:r>
      <w:proofErr w:type="gramStart"/>
      <w:r w:rsidRPr="00AB3403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>по</w:t>
      </w:r>
      <w:proofErr w:type="gramEnd"/>
      <w:r w:rsidRPr="00AB3403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 xml:space="preserve">  договору  </w:t>
      </w:r>
      <w:r w:rsidR="007E29D6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>_____________________________</w:t>
      </w:r>
      <w:r w:rsidRPr="00AB3403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>, заключенному в целях обновления</w:t>
      </w:r>
      <w:r w:rsidR="00AB3403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 xml:space="preserve"> </w:t>
      </w:r>
      <w:r w:rsidRPr="00AB3403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 xml:space="preserve">парка   автомобильной   техники  </w:t>
      </w:r>
      <w:r w:rsidRPr="00AB3403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lastRenderedPageBreak/>
        <w:t>авто</w:t>
      </w:r>
      <w:r w:rsidR="00AB3403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>мобилями</w:t>
      </w:r>
      <w:r w:rsidRPr="00AB3403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>,  работающими  на  газомоторном</w:t>
      </w:r>
      <w:r w:rsidR="00AB3403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 xml:space="preserve"> </w:t>
      </w:r>
      <w:r w:rsidRPr="00AB3403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>топливе:</w:t>
      </w:r>
    </w:p>
    <w:p w:rsidR="00AE2B24" w:rsidRPr="00AB3403" w:rsidRDefault="00AE2B24" w:rsidP="00AE2B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</w:p>
    <w:tbl>
      <w:tblPr>
        <w:tblW w:w="9810" w:type="dxa"/>
        <w:tblInd w:w="-36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3574"/>
        <w:gridCol w:w="2721"/>
      </w:tblGrid>
      <w:tr w:rsidR="00D5148C" w:rsidRPr="00AB3403" w:rsidTr="002E0A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B24" w:rsidRPr="00AB3403" w:rsidRDefault="00AB3403" w:rsidP="002E0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  <w:t>№</w:t>
            </w:r>
            <w:r w:rsidR="00AE2B24" w:rsidRPr="00AB3403"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  <w:t xml:space="preserve"> </w:t>
            </w:r>
            <w:proofErr w:type="gramStart"/>
            <w:r w:rsidR="00AE2B24" w:rsidRPr="00AB3403"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  <w:t>п</w:t>
            </w:r>
            <w:proofErr w:type="gramEnd"/>
            <w:r w:rsidR="00AE2B24" w:rsidRPr="00AB3403"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  <w:t>/п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B24" w:rsidRPr="00AB3403" w:rsidRDefault="00AE2B24" w:rsidP="002E0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AB3403"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B24" w:rsidRPr="00AB3403" w:rsidRDefault="00AE2B24" w:rsidP="002E0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AB3403"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  <w:t>Документ (номер, дата), подтверждающий целевое использование денежных средств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B24" w:rsidRPr="00AB3403" w:rsidRDefault="00AE2B24" w:rsidP="002E0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AB3403"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  <w:t>Сумма (руб.)</w:t>
            </w:r>
          </w:p>
        </w:tc>
      </w:tr>
      <w:tr w:rsidR="00D5148C" w:rsidRPr="00AB3403" w:rsidTr="002E0A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B24" w:rsidRPr="00AB3403" w:rsidRDefault="00AE2B24" w:rsidP="002E0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B24" w:rsidRPr="00AB3403" w:rsidRDefault="00AE2B24" w:rsidP="002E0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B24" w:rsidRPr="00AB3403" w:rsidRDefault="00AE2B24" w:rsidP="002E0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B24" w:rsidRPr="00AB3403" w:rsidRDefault="00AE2B24" w:rsidP="002E0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</w:pPr>
          </w:p>
        </w:tc>
      </w:tr>
      <w:tr w:rsidR="00D5148C" w:rsidRPr="00AB3403" w:rsidTr="002E0A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B24" w:rsidRPr="00AB3403" w:rsidRDefault="00AE2B24" w:rsidP="002E0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</w:pPr>
          </w:p>
        </w:tc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B24" w:rsidRPr="00AB3403" w:rsidRDefault="00AE2B24" w:rsidP="002E0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AB3403"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  <w:t>Итого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B24" w:rsidRPr="00AB3403" w:rsidRDefault="00AE2B24" w:rsidP="002E0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</w:pPr>
          </w:p>
        </w:tc>
      </w:tr>
    </w:tbl>
    <w:p w:rsidR="00AE2B24" w:rsidRPr="00AB3403" w:rsidRDefault="00AE2B24" w:rsidP="00AE2B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</w:p>
    <w:p w:rsidR="00AE2B24" w:rsidRPr="00AB3403" w:rsidRDefault="00AE2B24" w:rsidP="00AE2B24">
      <w:pPr>
        <w:pStyle w:val="ConsPlusNonformat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  <w:r w:rsidRPr="00AB3403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 xml:space="preserve">    Приложение: копии первичных документов, подтверждающих затраты.</w:t>
      </w:r>
    </w:p>
    <w:p w:rsidR="00AE2B24" w:rsidRPr="00AB3403" w:rsidRDefault="00AE2B24" w:rsidP="00AE2B24">
      <w:pPr>
        <w:pStyle w:val="ConsPlusNonformat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  <w:r w:rsidRPr="00AB3403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 xml:space="preserve">    4.   Остаток    денежных    средств   на   конец   отчетного   периода</w:t>
      </w:r>
    </w:p>
    <w:p w:rsidR="00AE2B24" w:rsidRPr="00AB3403" w:rsidRDefault="00AE2B24" w:rsidP="00AE2B24">
      <w:pPr>
        <w:pStyle w:val="ConsPlusNonformat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  <w:r w:rsidRPr="00AB3403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>______________________ (____________________________) руб.</w:t>
      </w:r>
    </w:p>
    <w:p w:rsidR="00AE2B24" w:rsidRPr="00AB3403" w:rsidRDefault="00AE2B24" w:rsidP="00AE2B24">
      <w:pPr>
        <w:pStyle w:val="ConsPlusNonformat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</w:p>
    <w:p w:rsidR="00AE2B24" w:rsidRPr="00AB3403" w:rsidRDefault="00AE2B24" w:rsidP="00AE2B24">
      <w:pPr>
        <w:pStyle w:val="ConsPlusNonformat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  <w:r w:rsidRPr="00AB3403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 xml:space="preserve">    Руководитель организации __________________ ____________________</w:t>
      </w:r>
    </w:p>
    <w:p w:rsidR="00AE2B24" w:rsidRPr="00AB3403" w:rsidRDefault="00AE2B24" w:rsidP="00AE2B24">
      <w:pPr>
        <w:pStyle w:val="ConsPlusNonformat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  <w:r w:rsidRPr="00AB3403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 xml:space="preserve">                                   (подпись)         (Ф.И.О.)</w:t>
      </w:r>
    </w:p>
    <w:p w:rsidR="00AE2B24" w:rsidRPr="00AB3403" w:rsidRDefault="00AE2B24" w:rsidP="00AE2B24">
      <w:pPr>
        <w:pStyle w:val="ConsPlusNonformat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  <w:r w:rsidRPr="00AB3403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 xml:space="preserve">    Главный бухгалтер ________________________ ____________________</w:t>
      </w:r>
    </w:p>
    <w:p w:rsidR="00AE2B24" w:rsidRPr="00AB3403" w:rsidRDefault="00AE2B24" w:rsidP="00AE2B24">
      <w:pPr>
        <w:pStyle w:val="ConsPlusNonformat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  <w:r w:rsidRPr="00AB3403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 xml:space="preserve">                                   (подпись)         (Ф.И.О.)</w:t>
      </w:r>
    </w:p>
    <w:p w:rsidR="00AE2B24" w:rsidRPr="00AB3403" w:rsidRDefault="00AE2B24" w:rsidP="00AE2B24">
      <w:pPr>
        <w:pStyle w:val="ConsPlusNonformat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</w:p>
    <w:p w:rsidR="00AE2B24" w:rsidRPr="00AB3403" w:rsidRDefault="00AE2B24" w:rsidP="00AE2B24">
      <w:pPr>
        <w:pStyle w:val="ConsPlusNonformat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  <w:r w:rsidRPr="00AB3403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 xml:space="preserve">    М.П.</w:t>
      </w:r>
    </w:p>
    <w:p w:rsidR="00AE2B24" w:rsidRPr="00AB3403" w:rsidRDefault="00AE2B24" w:rsidP="00AE2B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</w:p>
    <w:p w:rsidR="00AE2B24" w:rsidRPr="0093483F" w:rsidRDefault="00AE2B24" w:rsidP="00AE2B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1849B" w:themeColor="accent5" w:themeShade="BF"/>
        </w:rPr>
      </w:pPr>
    </w:p>
    <w:p w:rsidR="00AE2B24" w:rsidRPr="0093483F" w:rsidRDefault="00AE2B24" w:rsidP="00AE2B2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31849B" w:themeColor="accent5" w:themeShade="BF"/>
          <w:sz w:val="2"/>
          <w:szCs w:val="2"/>
        </w:rPr>
      </w:pPr>
    </w:p>
    <w:p w:rsidR="00AE2B24" w:rsidRPr="0093483F" w:rsidRDefault="00AE2B24" w:rsidP="00AE2B24">
      <w:pPr>
        <w:rPr>
          <w:rFonts w:ascii="Times New Roman" w:hAnsi="Times New Roman" w:cs="Times New Roman"/>
          <w:color w:val="31849B" w:themeColor="accent5" w:themeShade="BF"/>
        </w:rPr>
      </w:pPr>
    </w:p>
    <w:p w:rsidR="00AE2B24" w:rsidRPr="0093483F" w:rsidRDefault="00AE2B24" w:rsidP="008006C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</w:p>
    <w:sectPr w:rsidR="00AE2B24" w:rsidRPr="0093483F" w:rsidSect="008478E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11D" w:rsidRDefault="0055511D" w:rsidP="008006CC">
      <w:pPr>
        <w:spacing w:after="0" w:line="240" w:lineRule="auto"/>
      </w:pPr>
      <w:r>
        <w:separator/>
      </w:r>
    </w:p>
  </w:endnote>
  <w:endnote w:type="continuationSeparator" w:id="0">
    <w:p w:rsidR="0055511D" w:rsidRDefault="0055511D" w:rsidP="00800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7863051"/>
      <w:docPartObj>
        <w:docPartGallery w:val="Page Numbers (Bottom of Page)"/>
        <w:docPartUnique/>
      </w:docPartObj>
    </w:sdtPr>
    <w:sdtEndPr/>
    <w:sdtContent>
      <w:p w:rsidR="008478E9" w:rsidRDefault="008478E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508C">
          <w:rPr>
            <w:noProof/>
          </w:rPr>
          <w:t>17</w:t>
        </w:r>
        <w:r>
          <w:fldChar w:fldCharType="end"/>
        </w:r>
      </w:p>
    </w:sdtContent>
  </w:sdt>
  <w:p w:rsidR="008478E9" w:rsidRDefault="008478E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11D" w:rsidRDefault="0055511D" w:rsidP="008006CC">
      <w:pPr>
        <w:spacing w:after="0" w:line="240" w:lineRule="auto"/>
      </w:pPr>
      <w:r>
        <w:separator/>
      </w:r>
    </w:p>
  </w:footnote>
  <w:footnote w:type="continuationSeparator" w:id="0">
    <w:p w:rsidR="0055511D" w:rsidRDefault="0055511D" w:rsidP="008006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54E"/>
    <w:rsid w:val="00002A9C"/>
    <w:rsid w:val="00002FBF"/>
    <w:rsid w:val="00003F6E"/>
    <w:rsid w:val="00004217"/>
    <w:rsid w:val="00007F3A"/>
    <w:rsid w:val="000118B5"/>
    <w:rsid w:val="00011BD6"/>
    <w:rsid w:val="00014718"/>
    <w:rsid w:val="0001543D"/>
    <w:rsid w:val="000224A4"/>
    <w:rsid w:val="00023592"/>
    <w:rsid w:val="000248B7"/>
    <w:rsid w:val="00025718"/>
    <w:rsid w:val="00025BB1"/>
    <w:rsid w:val="00030DA7"/>
    <w:rsid w:val="00031B00"/>
    <w:rsid w:val="00044659"/>
    <w:rsid w:val="00046B58"/>
    <w:rsid w:val="00053DB9"/>
    <w:rsid w:val="00055DD7"/>
    <w:rsid w:val="00066070"/>
    <w:rsid w:val="00075D8A"/>
    <w:rsid w:val="000859E8"/>
    <w:rsid w:val="00092C5A"/>
    <w:rsid w:val="00093AA7"/>
    <w:rsid w:val="00096499"/>
    <w:rsid w:val="000A3FCE"/>
    <w:rsid w:val="000B11A4"/>
    <w:rsid w:val="000C0F49"/>
    <w:rsid w:val="000C1701"/>
    <w:rsid w:val="000C2F42"/>
    <w:rsid w:val="000C5C12"/>
    <w:rsid w:val="000D1D84"/>
    <w:rsid w:val="000D4BDB"/>
    <w:rsid w:val="000D5063"/>
    <w:rsid w:val="000D5796"/>
    <w:rsid w:val="000D6238"/>
    <w:rsid w:val="000E0006"/>
    <w:rsid w:val="000E33EE"/>
    <w:rsid w:val="000F0FC2"/>
    <w:rsid w:val="000F560D"/>
    <w:rsid w:val="000F64F1"/>
    <w:rsid w:val="00100F28"/>
    <w:rsid w:val="00101BDA"/>
    <w:rsid w:val="0010225C"/>
    <w:rsid w:val="0010294E"/>
    <w:rsid w:val="00105C9D"/>
    <w:rsid w:val="0010751F"/>
    <w:rsid w:val="00111AC4"/>
    <w:rsid w:val="001137C1"/>
    <w:rsid w:val="001215A9"/>
    <w:rsid w:val="00122189"/>
    <w:rsid w:val="00122F26"/>
    <w:rsid w:val="001302FD"/>
    <w:rsid w:val="00131A75"/>
    <w:rsid w:val="00132C7D"/>
    <w:rsid w:val="00137D61"/>
    <w:rsid w:val="00142B47"/>
    <w:rsid w:val="00152B49"/>
    <w:rsid w:val="00154535"/>
    <w:rsid w:val="001557B4"/>
    <w:rsid w:val="00155958"/>
    <w:rsid w:val="001563F3"/>
    <w:rsid w:val="001574CC"/>
    <w:rsid w:val="001645E7"/>
    <w:rsid w:val="00166512"/>
    <w:rsid w:val="00167E66"/>
    <w:rsid w:val="00170368"/>
    <w:rsid w:val="001715DD"/>
    <w:rsid w:val="00171739"/>
    <w:rsid w:val="00173E68"/>
    <w:rsid w:val="001751E8"/>
    <w:rsid w:val="001779BB"/>
    <w:rsid w:val="001901F2"/>
    <w:rsid w:val="001953F3"/>
    <w:rsid w:val="001A1CAD"/>
    <w:rsid w:val="001A3245"/>
    <w:rsid w:val="001A71E0"/>
    <w:rsid w:val="001B18D4"/>
    <w:rsid w:val="001B1A9C"/>
    <w:rsid w:val="001B3A39"/>
    <w:rsid w:val="001B5EBC"/>
    <w:rsid w:val="001C4DB2"/>
    <w:rsid w:val="001D0CDA"/>
    <w:rsid w:val="001E17CC"/>
    <w:rsid w:val="001E4C57"/>
    <w:rsid w:val="001E61C7"/>
    <w:rsid w:val="001F0F78"/>
    <w:rsid w:val="00202E17"/>
    <w:rsid w:val="002106B1"/>
    <w:rsid w:val="00214BE9"/>
    <w:rsid w:val="00217D29"/>
    <w:rsid w:val="00220D94"/>
    <w:rsid w:val="0022580D"/>
    <w:rsid w:val="00225F30"/>
    <w:rsid w:val="00226FDB"/>
    <w:rsid w:val="00230191"/>
    <w:rsid w:val="00231D08"/>
    <w:rsid w:val="00232990"/>
    <w:rsid w:val="00235742"/>
    <w:rsid w:val="00243D33"/>
    <w:rsid w:val="00250A4C"/>
    <w:rsid w:val="0025335E"/>
    <w:rsid w:val="00256877"/>
    <w:rsid w:val="002574C3"/>
    <w:rsid w:val="0025786D"/>
    <w:rsid w:val="00265B92"/>
    <w:rsid w:val="00272099"/>
    <w:rsid w:val="00272BF3"/>
    <w:rsid w:val="00274382"/>
    <w:rsid w:val="00276FCF"/>
    <w:rsid w:val="00284BDF"/>
    <w:rsid w:val="002855C1"/>
    <w:rsid w:val="002864E7"/>
    <w:rsid w:val="00292299"/>
    <w:rsid w:val="002B24C1"/>
    <w:rsid w:val="002C549E"/>
    <w:rsid w:val="002C60BF"/>
    <w:rsid w:val="002C71FB"/>
    <w:rsid w:val="002C7EEB"/>
    <w:rsid w:val="002D064A"/>
    <w:rsid w:val="002D7861"/>
    <w:rsid w:val="002E0A55"/>
    <w:rsid w:val="002E3952"/>
    <w:rsid w:val="002F4E21"/>
    <w:rsid w:val="002F5E10"/>
    <w:rsid w:val="003069B0"/>
    <w:rsid w:val="003079EC"/>
    <w:rsid w:val="00312DCC"/>
    <w:rsid w:val="003139A4"/>
    <w:rsid w:val="0031622A"/>
    <w:rsid w:val="00317422"/>
    <w:rsid w:val="003259B4"/>
    <w:rsid w:val="00325CAA"/>
    <w:rsid w:val="003319D7"/>
    <w:rsid w:val="00336C36"/>
    <w:rsid w:val="00337B5F"/>
    <w:rsid w:val="00341C7F"/>
    <w:rsid w:val="00346B17"/>
    <w:rsid w:val="0034751A"/>
    <w:rsid w:val="0035107B"/>
    <w:rsid w:val="00351BF0"/>
    <w:rsid w:val="0035674A"/>
    <w:rsid w:val="00356968"/>
    <w:rsid w:val="00371C89"/>
    <w:rsid w:val="00374B1B"/>
    <w:rsid w:val="00374C82"/>
    <w:rsid w:val="00390FE2"/>
    <w:rsid w:val="003944C1"/>
    <w:rsid w:val="00396A72"/>
    <w:rsid w:val="003A2AE3"/>
    <w:rsid w:val="003A465E"/>
    <w:rsid w:val="003A792E"/>
    <w:rsid w:val="003B3210"/>
    <w:rsid w:val="003B4FFC"/>
    <w:rsid w:val="003B59EF"/>
    <w:rsid w:val="003B6912"/>
    <w:rsid w:val="003C046C"/>
    <w:rsid w:val="003C1CA0"/>
    <w:rsid w:val="003C79EA"/>
    <w:rsid w:val="003C7E2E"/>
    <w:rsid w:val="003D3A43"/>
    <w:rsid w:val="003E139E"/>
    <w:rsid w:val="003E17D7"/>
    <w:rsid w:val="003F1A0D"/>
    <w:rsid w:val="003F1D0D"/>
    <w:rsid w:val="003F1E8A"/>
    <w:rsid w:val="003F7A10"/>
    <w:rsid w:val="00400DE6"/>
    <w:rsid w:val="004111CD"/>
    <w:rsid w:val="0041374C"/>
    <w:rsid w:val="00421E1B"/>
    <w:rsid w:val="004324D1"/>
    <w:rsid w:val="00440F7C"/>
    <w:rsid w:val="00441A1E"/>
    <w:rsid w:val="00443F8C"/>
    <w:rsid w:val="004530F9"/>
    <w:rsid w:val="00453A1B"/>
    <w:rsid w:val="00454613"/>
    <w:rsid w:val="00463C01"/>
    <w:rsid w:val="00470F0B"/>
    <w:rsid w:val="00471B50"/>
    <w:rsid w:val="00477F2C"/>
    <w:rsid w:val="004817C3"/>
    <w:rsid w:val="00481C1F"/>
    <w:rsid w:val="0048393F"/>
    <w:rsid w:val="004877B8"/>
    <w:rsid w:val="004908DA"/>
    <w:rsid w:val="004920BA"/>
    <w:rsid w:val="00493F5A"/>
    <w:rsid w:val="00495196"/>
    <w:rsid w:val="004A1AB7"/>
    <w:rsid w:val="004A3485"/>
    <w:rsid w:val="004A520E"/>
    <w:rsid w:val="004A52A1"/>
    <w:rsid w:val="004A54C7"/>
    <w:rsid w:val="004B4990"/>
    <w:rsid w:val="004C04B9"/>
    <w:rsid w:val="004C2B94"/>
    <w:rsid w:val="004C2DC9"/>
    <w:rsid w:val="004C5E2C"/>
    <w:rsid w:val="004E17E4"/>
    <w:rsid w:val="004E6E10"/>
    <w:rsid w:val="004F691E"/>
    <w:rsid w:val="004F6CE6"/>
    <w:rsid w:val="005047FC"/>
    <w:rsid w:val="00510503"/>
    <w:rsid w:val="005149EA"/>
    <w:rsid w:val="00514D27"/>
    <w:rsid w:val="005159EF"/>
    <w:rsid w:val="005175EB"/>
    <w:rsid w:val="00517F06"/>
    <w:rsid w:val="00520360"/>
    <w:rsid w:val="00537218"/>
    <w:rsid w:val="0054178D"/>
    <w:rsid w:val="00542139"/>
    <w:rsid w:val="0054327D"/>
    <w:rsid w:val="0055487D"/>
    <w:rsid w:val="0055511D"/>
    <w:rsid w:val="00561045"/>
    <w:rsid w:val="005715EC"/>
    <w:rsid w:val="00574C30"/>
    <w:rsid w:val="0057512B"/>
    <w:rsid w:val="0057668B"/>
    <w:rsid w:val="00580FC1"/>
    <w:rsid w:val="00583BC4"/>
    <w:rsid w:val="00591C37"/>
    <w:rsid w:val="0059568F"/>
    <w:rsid w:val="005B21DC"/>
    <w:rsid w:val="005B4DC3"/>
    <w:rsid w:val="005B5C1A"/>
    <w:rsid w:val="005C44F6"/>
    <w:rsid w:val="005C7CDF"/>
    <w:rsid w:val="005D2CDA"/>
    <w:rsid w:val="005F69CA"/>
    <w:rsid w:val="006017EC"/>
    <w:rsid w:val="006063CA"/>
    <w:rsid w:val="00606577"/>
    <w:rsid w:val="00613024"/>
    <w:rsid w:val="00617466"/>
    <w:rsid w:val="00621F40"/>
    <w:rsid w:val="00623E65"/>
    <w:rsid w:val="00625D20"/>
    <w:rsid w:val="006267D9"/>
    <w:rsid w:val="00635CF2"/>
    <w:rsid w:val="0064208F"/>
    <w:rsid w:val="0064320C"/>
    <w:rsid w:val="006444BB"/>
    <w:rsid w:val="00644D27"/>
    <w:rsid w:val="00645502"/>
    <w:rsid w:val="00654AC6"/>
    <w:rsid w:val="006620C1"/>
    <w:rsid w:val="00664B55"/>
    <w:rsid w:val="00666A99"/>
    <w:rsid w:val="00670842"/>
    <w:rsid w:val="006731AD"/>
    <w:rsid w:val="00673564"/>
    <w:rsid w:val="006747B8"/>
    <w:rsid w:val="00676AED"/>
    <w:rsid w:val="00687E69"/>
    <w:rsid w:val="00687F84"/>
    <w:rsid w:val="006969EB"/>
    <w:rsid w:val="006A1800"/>
    <w:rsid w:val="006C4889"/>
    <w:rsid w:val="006C71BE"/>
    <w:rsid w:val="006D26CA"/>
    <w:rsid w:val="006D4657"/>
    <w:rsid w:val="006D7173"/>
    <w:rsid w:val="006F521B"/>
    <w:rsid w:val="006F6A53"/>
    <w:rsid w:val="00704A0D"/>
    <w:rsid w:val="00712FAA"/>
    <w:rsid w:val="0071648C"/>
    <w:rsid w:val="007209B9"/>
    <w:rsid w:val="007233F5"/>
    <w:rsid w:val="00735029"/>
    <w:rsid w:val="00735A5A"/>
    <w:rsid w:val="00735F72"/>
    <w:rsid w:val="00736F7A"/>
    <w:rsid w:val="00740C7F"/>
    <w:rsid w:val="00740D6D"/>
    <w:rsid w:val="007438A7"/>
    <w:rsid w:val="00746A56"/>
    <w:rsid w:val="00750156"/>
    <w:rsid w:val="00751F27"/>
    <w:rsid w:val="00755A8C"/>
    <w:rsid w:val="00767834"/>
    <w:rsid w:val="00771967"/>
    <w:rsid w:val="00773FCF"/>
    <w:rsid w:val="0077573E"/>
    <w:rsid w:val="00790A44"/>
    <w:rsid w:val="007926D8"/>
    <w:rsid w:val="00793CB6"/>
    <w:rsid w:val="007A1AA2"/>
    <w:rsid w:val="007A1D6E"/>
    <w:rsid w:val="007A5D4E"/>
    <w:rsid w:val="007A70CF"/>
    <w:rsid w:val="007B1E05"/>
    <w:rsid w:val="007B295C"/>
    <w:rsid w:val="007C29F2"/>
    <w:rsid w:val="007C51A6"/>
    <w:rsid w:val="007C703A"/>
    <w:rsid w:val="007C7B39"/>
    <w:rsid w:val="007D5AF8"/>
    <w:rsid w:val="007E1702"/>
    <w:rsid w:val="007E29D6"/>
    <w:rsid w:val="007E2BDF"/>
    <w:rsid w:val="007E4A85"/>
    <w:rsid w:val="007F7E2C"/>
    <w:rsid w:val="008006CC"/>
    <w:rsid w:val="008056E5"/>
    <w:rsid w:val="0081152C"/>
    <w:rsid w:val="008178E4"/>
    <w:rsid w:val="00826F93"/>
    <w:rsid w:val="00831419"/>
    <w:rsid w:val="00834708"/>
    <w:rsid w:val="00834D63"/>
    <w:rsid w:val="008366FE"/>
    <w:rsid w:val="00837263"/>
    <w:rsid w:val="00841949"/>
    <w:rsid w:val="008428D2"/>
    <w:rsid w:val="008478E9"/>
    <w:rsid w:val="0085489F"/>
    <w:rsid w:val="008616CF"/>
    <w:rsid w:val="00867B76"/>
    <w:rsid w:val="008724A6"/>
    <w:rsid w:val="008764FD"/>
    <w:rsid w:val="00876EE3"/>
    <w:rsid w:val="00883941"/>
    <w:rsid w:val="00886304"/>
    <w:rsid w:val="008A4DAC"/>
    <w:rsid w:val="008A55EB"/>
    <w:rsid w:val="008B0D82"/>
    <w:rsid w:val="008C54CB"/>
    <w:rsid w:val="008D3F01"/>
    <w:rsid w:val="008D720F"/>
    <w:rsid w:val="008D7535"/>
    <w:rsid w:val="008E3138"/>
    <w:rsid w:val="008E327B"/>
    <w:rsid w:val="008F22FD"/>
    <w:rsid w:val="008F76E3"/>
    <w:rsid w:val="008F7DDC"/>
    <w:rsid w:val="00912822"/>
    <w:rsid w:val="009270DE"/>
    <w:rsid w:val="0093483F"/>
    <w:rsid w:val="00934E0D"/>
    <w:rsid w:val="00942E9B"/>
    <w:rsid w:val="00943C8C"/>
    <w:rsid w:val="00944EDE"/>
    <w:rsid w:val="00962E7C"/>
    <w:rsid w:val="00964CC5"/>
    <w:rsid w:val="0097738D"/>
    <w:rsid w:val="00992410"/>
    <w:rsid w:val="00997B7C"/>
    <w:rsid w:val="009A0364"/>
    <w:rsid w:val="009A6722"/>
    <w:rsid w:val="009B1607"/>
    <w:rsid w:val="009C5418"/>
    <w:rsid w:val="009D103C"/>
    <w:rsid w:val="009D2B9F"/>
    <w:rsid w:val="009E005E"/>
    <w:rsid w:val="009E7C78"/>
    <w:rsid w:val="009E7FFB"/>
    <w:rsid w:val="009F591C"/>
    <w:rsid w:val="00A14C86"/>
    <w:rsid w:val="00A14F7F"/>
    <w:rsid w:val="00A16874"/>
    <w:rsid w:val="00A324A3"/>
    <w:rsid w:val="00A33031"/>
    <w:rsid w:val="00A356AC"/>
    <w:rsid w:val="00A41C15"/>
    <w:rsid w:val="00A43788"/>
    <w:rsid w:val="00A55986"/>
    <w:rsid w:val="00A6154E"/>
    <w:rsid w:val="00A64F1A"/>
    <w:rsid w:val="00A66720"/>
    <w:rsid w:val="00A761E1"/>
    <w:rsid w:val="00A7625B"/>
    <w:rsid w:val="00A83A2F"/>
    <w:rsid w:val="00A84AC5"/>
    <w:rsid w:val="00A91261"/>
    <w:rsid w:val="00A97B1E"/>
    <w:rsid w:val="00AA10CB"/>
    <w:rsid w:val="00AA10E9"/>
    <w:rsid w:val="00AA2228"/>
    <w:rsid w:val="00AA7D83"/>
    <w:rsid w:val="00AB1404"/>
    <w:rsid w:val="00AB3403"/>
    <w:rsid w:val="00AC46EF"/>
    <w:rsid w:val="00AD2E37"/>
    <w:rsid w:val="00AE0934"/>
    <w:rsid w:val="00AE161C"/>
    <w:rsid w:val="00AE242D"/>
    <w:rsid w:val="00AE2B24"/>
    <w:rsid w:val="00AF4F36"/>
    <w:rsid w:val="00B0255D"/>
    <w:rsid w:val="00B051C0"/>
    <w:rsid w:val="00B2090C"/>
    <w:rsid w:val="00B21628"/>
    <w:rsid w:val="00B33F9E"/>
    <w:rsid w:val="00B37F6E"/>
    <w:rsid w:val="00B45920"/>
    <w:rsid w:val="00B478B1"/>
    <w:rsid w:val="00B50ECD"/>
    <w:rsid w:val="00B51F5D"/>
    <w:rsid w:val="00B54D92"/>
    <w:rsid w:val="00B56B73"/>
    <w:rsid w:val="00B620B8"/>
    <w:rsid w:val="00B630E9"/>
    <w:rsid w:val="00B72364"/>
    <w:rsid w:val="00B7725C"/>
    <w:rsid w:val="00B81304"/>
    <w:rsid w:val="00B9236F"/>
    <w:rsid w:val="00B92FD8"/>
    <w:rsid w:val="00B936B4"/>
    <w:rsid w:val="00B96411"/>
    <w:rsid w:val="00BA4495"/>
    <w:rsid w:val="00BA7E27"/>
    <w:rsid w:val="00BC71C0"/>
    <w:rsid w:val="00BD76A0"/>
    <w:rsid w:val="00BE0ED0"/>
    <w:rsid w:val="00BE31AD"/>
    <w:rsid w:val="00BE3804"/>
    <w:rsid w:val="00BE439B"/>
    <w:rsid w:val="00BE744B"/>
    <w:rsid w:val="00BF655D"/>
    <w:rsid w:val="00C00376"/>
    <w:rsid w:val="00C02497"/>
    <w:rsid w:val="00C1007E"/>
    <w:rsid w:val="00C13D51"/>
    <w:rsid w:val="00C1555F"/>
    <w:rsid w:val="00C15C4D"/>
    <w:rsid w:val="00C24611"/>
    <w:rsid w:val="00C24D67"/>
    <w:rsid w:val="00C310C3"/>
    <w:rsid w:val="00C364AB"/>
    <w:rsid w:val="00C430DB"/>
    <w:rsid w:val="00C516C3"/>
    <w:rsid w:val="00C56D58"/>
    <w:rsid w:val="00C64331"/>
    <w:rsid w:val="00C6518E"/>
    <w:rsid w:val="00C82337"/>
    <w:rsid w:val="00C82974"/>
    <w:rsid w:val="00CA0FD0"/>
    <w:rsid w:val="00CA1E62"/>
    <w:rsid w:val="00CA3FB8"/>
    <w:rsid w:val="00CA4021"/>
    <w:rsid w:val="00CC4182"/>
    <w:rsid w:val="00CD07FA"/>
    <w:rsid w:val="00CD31E7"/>
    <w:rsid w:val="00CE53EA"/>
    <w:rsid w:val="00D0412A"/>
    <w:rsid w:val="00D0678B"/>
    <w:rsid w:val="00D06907"/>
    <w:rsid w:val="00D11B56"/>
    <w:rsid w:val="00D1766B"/>
    <w:rsid w:val="00D300D3"/>
    <w:rsid w:val="00D3084C"/>
    <w:rsid w:val="00D317AE"/>
    <w:rsid w:val="00D33083"/>
    <w:rsid w:val="00D343C9"/>
    <w:rsid w:val="00D367EC"/>
    <w:rsid w:val="00D377E2"/>
    <w:rsid w:val="00D415B5"/>
    <w:rsid w:val="00D5148C"/>
    <w:rsid w:val="00D55EB7"/>
    <w:rsid w:val="00D62C15"/>
    <w:rsid w:val="00D6384C"/>
    <w:rsid w:val="00D6427B"/>
    <w:rsid w:val="00D67CCB"/>
    <w:rsid w:val="00D74012"/>
    <w:rsid w:val="00D7508C"/>
    <w:rsid w:val="00D93CD7"/>
    <w:rsid w:val="00DA6530"/>
    <w:rsid w:val="00DC1DA6"/>
    <w:rsid w:val="00DC576B"/>
    <w:rsid w:val="00DC7B05"/>
    <w:rsid w:val="00DD4369"/>
    <w:rsid w:val="00DD50FA"/>
    <w:rsid w:val="00DD7E62"/>
    <w:rsid w:val="00DE0B8B"/>
    <w:rsid w:val="00DE33C5"/>
    <w:rsid w:val="00DF0665"/>
    <w:rsid w:val="00DF22D5"/>
    <w:rsid w:val="00DF726B"/>
    <w:rsid w:val="00E004B5"/>
    <w:rsid w:val="00E0078A"/>
    <w:rsid w:val="00E02A5F"/>
    <w:rsid w:val="00E12E0E"/>
    <w:rsid w:val="00E147FA"/>
    <w:rsid w:val="00E247AD"/>
    <w:rsid w:val="00E26E02"/>
    <w:rsid w:val="00E33700"/>
    <w:rsid w:val="00E34B88"/>
    <w:rsid w:val="00E3557F"/>
    <w:rsid w:val="00E46AC0"/>
    <w:rsid w:val="00E47F51"/>
    <w:rsid w:val="00E50FCA"/>
    <w:rsid w:val="00E52C53"/>
    <w:rsid w:val="00E53638"/>
    <w:rsid w:val="00E55382"/>
    <w:rsid w:val="00E808FF"/>
    <w:rsid w:val="00E80997"/>
    <w:rsid w:val="00E84081"/>
    <w:rsid w:val="00E96498"/>
    <w:rsid w:val="00EA0FF9"/>
    <w:rsid w:val="00EA12C3"/>
    <w:rsid w:val="00EA24E0"/>
    <w:rsid w:val="00EA4EB9"/>
    <w:rsid w:val="00EB023B"/>
    <w:rsid w:val="00EB1301"/>
    <w:rsid w:val="00EB25D5"/>
    <w:rsid w:val="00EB34A1"/>
    <w:rsid w:val="00EC5AA4"/>
    <w:rsid w:val="00ED0298"/>
    <w:rsid w:val="00EE0C13"/>
    <w:rsid w:val="00EE2F0D"/>
    <w:rsid w:val="00EE322B"/>
    <w:rsid w:val="00EF4853"/>
    <w:rsid w:val="00F069A7"/>
    <w:rsid w:val="00F112D2"/>
    <w:rsid w:val="00F37C48"/>
    <w:rsid w:val="00F42AD0"/>
    <w:rsid w:val="00F478DA"/>
    <w:rsid w:val="00F54549"/>
    <w:rsid w:val="00F55B99"/>
    <w:rsid w:val="00F60EE6"/>
    <w:rsid w:val="00F61BC2"/>
    <w:rsid w:val="00F75958"/>
    <w:rsid w:val="00F77F85"/>
    <w:rsid w:val="00F84AE0"/>
    <w:rsid w:val="00F93055"/>
    <w:rsid w:val="00F93411"/>
    <w:rsid w:val="00F94F09"/>
    <w:rsid w:val="00FA3D3B"/>
    <w:rsid w:val="00FA40B2"/>
    <w:rsid w:val="00FA69B8"/>
    <w:rsid w:val="00FA7782"/>
    <w:rsid w:val="00FB7390"/>
    <w:rsid w:val="00FB7C24"/>
    <w:rsid w:val="00FC163A"/>
    <w:rsid w:val="00FC2CBC"/>
    <w:rsid w:val="00FD1001"/>
    <w:rsid w:val="00FD3379"/>
    <w:rsid w:val="00FD626C"/>
    <w:rsid w:val="00FD73FC"/>
    <w:rsid w:val="00FD768F"/>
    <w:rsid w:val="00FE1524"/>
    <w:rsid w:val="00FE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615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00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06CC"/>
  </w:style>
  <w:style w:type="paragraph" w:styleId="a5">
    <w:name w:val="footer"/>
    <w:basedOn w:val="a"/>
    <w:link w:val="a6"/>
    <w:uiPriority w:val="99"/>
    <w:unhideWhenUsed/>
    <w:rsid w:val="00800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06CC"/>
  </w:style>
  <w:style w:type="table" w:styleId="a7">
    <w:name w:val="Table Grid"/>
    <w:basedOn w:val="a1"/>
    <w:uiPriority w:val="59"/>
    <w:rsid w:val="004A5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56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69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615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00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06CC"/>
  </w:style>
  <w:style w:type="paragraph" w:styleId="a5">
    <w:name w:val="footer"/>
    <w:basedOn w:val="a"/>
    <w:link w:val="a6"/>
    <w:uiPriority w:val="99"/>
    <w:unhideWhenUsed/>
    <w:rsid w:val="00800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06CC"/>
  </w:style>
  <w:style w:type="table" w:styleId="a7">
    <w:name w:val="Table Grid"/>
    <w:basedOn w:val="a1"/>
    <w:uiPriority w:val="59"/>
    <w:rsid w:val="004A5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56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69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225609602BA8A9B75BC2AED93938F21E3D445D120797A0865D72E99DWANB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D2F11-B715-4976-90C8-8373342A7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1584</TotalTime>
  <Pages>1</Pages>
  <Words>4559</Words>
  <Characters>25987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Н.Г.</dc:creator>
  <cp:lastModifiedBy>Большакова Т.Ю.</cp:lastModifiedBy>
  <cp:revision>39</cp:revision>
  <cp:lastPrinted>2015-07-02T06:22:00Z</cp:lastPrinted>
  <dcterms:created xsi:type="dcterms:W3CDTF">2015-03-16T07:03:00Z</dcterms:created>
  <dcterms:modified xsi:type="dcterms:W3CDTF">2015-07-02T06:25:00Z</dcterms:modified>
</cp:coreProperties>
</file>